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A6" w:rsidRDefault="00AF39A6" w:rsidP="00AF39A6">
      <w:pPr>
        <w:jc w:val="center"/>
      </w:pPr>
      <w:r>
        <w:t>ПРОЕКТ</w:t>
      </w:r>
    </w:p>
    <w:p w:rsidR="00AF39A6" w:rsidRDefault="00AF39A6" w:rsidP="00AF39A6">
      <w:pPr>
        <w:jc w:val="center"/>
      </w:pPr>
    </w:p>
    <w:p w:rsidR="00AF39A6" w:rsidRDefault="00AF39A6" w:rsidP="00AF39A6">
      <w:pPr>
        <w:jc w:val="center"/>
      </w:pPr>
      <w:r>
        <w:rPr>
          <w:noProof/>
        </w:rPr>
        <w:drawing>
          <wp:inline distT="0" distB="0" distL="0" distR="0">
            <wp:extent cx="1495425" cy="1600200"/>
            <wp:effectExtent l="19050" t="0" r="9525" b="0"/>
            <wp:docPr id="1"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2"/>
                    <pic:cNvPicPr>
                      <a:picLocks noChangeAspect="1" noChangeArrowheads="1"/>
                    </pic:cNvPicPr>
                  </pic:nvPicPr>
                  <pic:blipFill>
                    <a:blip r:embed="rId6"/>
                    <a:srcRect/>
                    <a:stretch>
                      <a:fillRect/>
                    </a:stretch>
                  </pic:blipFill>
                  <pic:spPr bwMode="auto">
                    <a:xfrm>
                      <a:off x="0" y="0"/>
                      <a:ext cx="1495425" cy="1600200"/>
                    </a:xfrm>
                    <a:prstGeom prst="rect">
                      <a:avLst/>
                    </a:prstGeom>
                    <a:noFill/>
                    <a:ln w="9525">
                      <a:noFill/>
                      <a:miter lim="800000"/>
                      <a:headEnd/>
                      <a:tailEnd/>
                    </a:ln>
                  </pic:spPr>
                </pic:pic>
              </a:graphicData>
            </a:graphic>
          </wp:inline>
        </w:drawing>
      </w:r>
    </w:p>
    <w:p w:rsidR="00AF39A6" w:rsidRDefault="00AF39A6" w:rsidP="00AF39A6">
      <w:pPr>
        <w:rPr>
          <w:b/>
          <w:sz w:val="36"/>
          <w:szCs w:val="36"/>
        </w:rPr>
      </w:pPr>
    </w:p>
    <w:p w:rsidR="00AF39A6" w:rsidRDefault="00AF39A6" w:rsidP="00AF39A6">
      <w:pPr>
        <w:jc w:val="center"/>
        <w:outlineLvl w:val="0"/>
        <w:rPr>
          <w:b/>
          <w:sz w:val="44"/>
          <w:szCs w:val="44"/>
        </w:rPr>
      </w:pPr>
      <w:r>
        <w:rPr>
          <w:b/>
          <w:sz w:val="44"/>
          <w:szCs w:val="44"/>
        </w:rPr>
        <w:t xml:space="preserve">АДМИНИСТРАЦИЯ </w:t>
      </w:r>
    </w:p>
    <w:p w:rsidR="00AF39A6" w:rsidRDefault="00AF39A6" w:rsidP="00AF39A6">
      <w:pPr>
        <w:spacing w:line="480" w:lineRule="auto"/>
        <w:jc w:val="center"/>
        <w:outlineLvl w:val="0"/>
        <w:rPr>
          <w:b/>
          <w:sz w:val="32"/>
          <w:szCs w:val="32"/>
        </w:rPr>
      </w:pPr>
      <w:r>
        <w:rPr>
          <w:b/>
          <w:sz w:val="32"/>
          <w:szCs w:val="32"/>
        </w:rPr>
        <w:t>БОЛЬШЕСОЛДАТСКОГО РАЙОНА КУРСКОЙ ОБЛАСТИ</w:t>
      </w:r>
    </w:p>
    <w:p w:rsidR="00AF39A6" w:rsidRDefault="00AF39A6" w:rsidP="00AF39A6">
      <w:pPr>
        <w:jc w:val="center"/>
        <w:outlineLvl w:val="0"/>
        <w:rPr>
          <w:b/>
          <w:sz w:val="36"/>
          <w:szCs w:val="36"/>
        </w:rPr>
      </w:pPr>
      <w:proofErr w:type="gramStart"/>
      <w:r>
        <w:rPr>
          <w:b/>
          <w:sz w:val="36"/>
          <w:szCs w:val="36"/>
        </w:rPr>
        <w:t>П</w:t>
      </w:r>
      <w:proofErr w:type="gramEnd"/>
      <w:r>
        <w:rPr>
          <w:b/>
          <w:sz w:val="36"/>
          <w:szCs w:val="36"/>
        </w:rPr>
        <w:t xml:space="preserve"> О С Т А Н О В Л Е Н И Е</w:t>
      </w:r>
    </w:p>
    <w:p w:rsidR="00AF39A6" w:rsidRDefault="00AF39A6" w:rsidP="00AF39A6">
      <w:pPr>
        <w:jc w:val="both"/>
        <w:rPr>
          <w:sz w:val="28"/>
          <w:szCs w:val="28"/>
        </w:rPr>
      </w:pPr>
    </w:p>
    <w:p w:rsidR="00AF39A6" w:rsidRDefault="00AF39A6" w:rsidP="00AF39A6">
      <w:pPr>
        <w:jc w:val="both"/>
        <w:rPr>
          <w:sz w:val="28"/>
          <w:szCs w:val="28"/>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174"/>
        <w:gridCol w:w="540"/>
        <w:gridCol w:w="900"/>
      </w:tblGrid>
      <w:tr w:rsidR="00AF39A6" w:rsidTr="00AF39A6">
        <w:trPr>
          <w:cantSplit/>
          <w:trHeight w:hRule="exact" w:val="284"/>
        </w:trPr>
        <w:tc>
          <w:tcPr>
            <w:tcW w:w="454" w:type="dxa"/>
            <w:tcBorders>
              <w:top w:val="nil"/>
              <w:left w:val="nil"/>
              <w:bottom w:val="nil"/>
              <w:right w:val="nil"/>
            </w:tcBorders>
            <w:vAlign w:val="bottom"/>
            <w:hideMark/>
          </w:tcPr>
          <w:p w:rsidR="00AF39A6" w:rsidRDefault="00AF39A6" w:rsidP="00AF39A6">
            <w:pPr>
              <w:spacing w:after="240" w:line="276" w:lineRule="auto"/>
              <w:rPr>
                <w:sz w:val="18"/>
                <w:szCs w:val="18"/>
                <w:lang w:eastAsia="en-US"/>
              </w:rPr>
            </w:pPr>
            <w:r>
              <w:rPr>
                <w:sz w:val="18"/>
                <w:szCs w:val="18"/>
                <w:lang w:eastAsia="en-US"/>
              </w:rPr>
              <w:t>от</w:t>
            </w:r>
          </w:p>
        </w:tc>
        <w:tc>
          <w:tcPr>
            <w:tcW w:w="2174" w:type="dxa"/>
            <w:tcBorders>
              <w:top w:val="nil"/>
              <w:left w:val="nil"/>
              <w:bottom w:val="single" w:sz="4" w:space="0" w:color="auto"/>
              <w:right w:val="nil"/>
            </w:tcBorders>
            <w:hideMark/>
          </w:tcPr>
          <w:p w:rsidR="00AF39A6" w:rsidRDefault="00AF39A6" w:rsidP="00AF39A6">
            <w:pPr>
              <w:spacing w:after="240" w:line="276" w:lineRule="auto"/>
              <w:rPr>
                <w:b/>
                <w:sz w:val="28"/>
                <w:szCs w:val="28"/>
                <w:lang w:eastAsia="en-US"/>
              </w:rPr>
            </w:pPr>
          </w:p>
        </w:tc>
        <w:tc>
          <w:tcPr>
            <w:tcW w:w="540" w:type="dxa"/>
            <w:tcBorders>
              <w:top w:val="nil"/>
              <w:left w:val="nil"/>
              <w:bottom w:val="nil"/>
              <w:right w:val="nil"/>
            </w:tcBorders>
            <w:vAlign w:val="center"/>
            <w:hideMark/>
          </w:tcPr>
          <w:p w:rsidR="00AF39A6" w:rsidRDefault="00AF39A6" w:rsidP="00AF39A6">
            <w:pPr>
              <w:spacing w:after="240" w:line="276" w:lineRule="auto"/>
              <w:rPr>
                <w:sz w:val="18"/>
                <w:szCs w:val="18"/>
                <w:lang w:eastAsia="en-US"/>
              </w:rPr>
            </w:pPr>
            <w:r>
              <w:rPr>
                <w:sz w:val="18"/>
                <w:szCs w:val="18"/>
                <w:lang w:eastAsia="en-US"/>
              </w:rPr>
              <w:t>№</w:t>
            </w:r>
          </w:p>
        </w:tc>
        <w:tc>
          <w:tcPr>
            <w:tcW w:w="900" w:type="dxa"/>
            <w:tcBorders>
              <w:top w:val="nil"/>
              <w:left w:val="nil"/>
              <w:bottom w:val="single" w:sz="4" w:space="0" w:color="auto"/>
              <w:right w:val="nil"/>
            </w:tcBorders>
            <w:vAlign w:val="bottom"/>
            <w:hideMark/>
          </w:tcPr>
          <w:p w:rsidR="00AF39A6" w:rsidRDefault="00AF39A6" w:rsidP="00AF39A6">
            <w:pPr>
              <w:spacing w:after="240" w:line="276" w:lineRule="auto"/>
              <w:jc w:val="center"/>
              <w:rPr>
                <w:b/>
                <w:sz w:val="28"/>
                <w:szCs w:val="28"/>
                <w:lang w:eastAsia="en-US"/>
              </w:rPr>
            </w:pPr>
          </w:p>
        </w:tc>
      </w:tr>
      <w:tr w:rsidR="00AF39A6" w:rsidTr="00AF39A6">
        <w:trPr>
          <w:trHeight w:val="227"/>
        </w:trPr>
        <w:tc>
          <w:tcPr>
            <w:tcW w:w="4068" w:type="dxa"/>
            <w:gridSpan w:val="4"/>
            <w:tcBorders>
              <w:top w:val="nil"/>
              <w:left w:val="nil"/>
              <w:bottom w:val="nil"/>
              <w:right w:val="nil"/>
            </w:tcBorders>
            <w:hideMark/>
          </w:tcPr>
          <w:p w:rsidR="00AF39A6" w:rsidRDefault="00AF39A6" w:rsidP="00AF39A6">
            <w:pPr>
              <w:rPr>
                <w:sz w:val="18"/>
                <w:szCs w:val="18"/>
                <w:lang w:eastAsia="en-US"/>
              </w:rPr>
            </w:pPr>
            <w:r>
              <w:rPr>
                <w:sz w:val="18"/>
                <w:szCs w:val="18"/>
                <w:lang w:eastAsia="en-US"/>
              </w:rPr>
              <w:t xml:space="preserve">Курская область, 307850, с. </w:t>
            </w:r>
            <w:proofErr w:type="gramStart"/>
            <w:r>
              <w:rPr>
                <w:sz w:val="18"/>
                <w:szCs w:val="18"/>
                <w:lang w:eastAsia="en-US"/>
              </w:rPr>
              <w:t>Большое</w:t>
            </w:r>
            <w:proofErr w:type="gramEnd"/>
            <w:r>
              <w:rPr>
                <w:sz w:val="18"/>
                <w:szCs w:val="18"/>
                <w:lang w:eastAsia="en-US"/>
              </w:rPr>
              <w:t xml:space="preserve"> Солдатское</w:t>
            </w:r>
          </w:p>
        </w:tc>
      </w:tr>
    </w:tbl>
    <w:p w:rsidR="00AF39A6" w:rsidRDefault="00AF39A6" w:rsidP="00AF39A6">
      <w:r>
        <w:t xml:space="preserve"> </w:t>
      </w:r>
    </w:p>
    <w:p w:rsidR="00AF39A6" w:rsidRDefault="00AF39A6" w:rsidP="00AF39A6">
      <w:pPr>
        <w:rPr>
          <w:sz w:val="28"/>
          <w:szCs w:val="28"/>
        </w:rPr>
      </w:pPr>
    </w:p>
    <w:p w:rsidR="00AF39A6" w:rsidRDefault="00AF39A6" w:rsidP="00AF39A6">
      <w:pPr>
        <w:rPr>
          <w:sz w:val="28"/>
          <w:szCs w:val="28"/>
        </w:rPr>
      </w:pPr>
    </w:p>
    <w:p w:rsidR="00AF39A6" w:rsidRDefault="00AF39A6" w:rsidP="00AF39A6">
      <w:pPr>
        <w:rPr>
          <w:sz w:val="28"/>
          <w:szCs w:val="28"/>
        </w:rPr>
      </w:pPr>
      <w:r>
        <w:rPr>
          <w:sz w:val="28"/>
          <w:szCs w:val="28"/>
        </w:rPr>
        <w:t xml:space="preserve">Об утверждении </w:t>
      </w:r>
      <w:proofErr w:type="gramStart"/>
      <w:r>
        <w:rPr>
          <w:sz w:val="28"/>
          <w:szCs w:val="28"/>
        </w:rPr>
        <w:t>административного</w:t>
      </w:r>
      <w:proofErr w:type="gramEnd"/>
      <w:r>
        <w:rPr>
          <w:sz w:val="28"/>
          <w:szCs w:val="28"/>
        </w:rPr>
        <w:t xml:space="preserve"> </w:t>
      </w:r>
    </w:p>
    <w:p w:rsidR="00AF39A6" w:rsidRDefault="00AF39A6" w:rsidP="00AF39A6">
      <w:pPr>
        <w:rPr>
          <w:sz w:val="28"/>
          <w:szCs w:val="28"/>
        </w:rPr>
      </w:pPr>
      <w:r>
        <w:rPr>
          <w:sz w:val="28"/>
          <w:szCs w:val="28"/>
        </w:rPr>
        <w:t>регламента по предоставлению Администрацией</w:t>
      </w:r>
    </w:p>
    <w:p w:rsidR="00AF39A6" w:rsidRDefault="00AF39A6" w:rsidP="00AF39A6">
      <w:pPr>
        <w:rPr>
          <w:sz w:val="28"/>
          <w:szCs w:val="28"/>
        </w:rPr>
      </w:pPr>
      <w:proofErr w:type="spellStart"/>
      <w:r>
        <w:rPr>
          <w:sz w:val="28"/>
          <w:szCs w:val="28"/>
        </w:rPr>
        <w:t>Большесолдатского</w:t>
      </w:r>
      <w:proofErr w:type="spellEnd"/>
      <w:r>
        <w:rPr>
          <w:sz w:val="28"/>
          <w:szCs w:val="28"/>
        </w:rPr>
        <w:t xml:space="preserve"> района Курской области </w:t>
      </w:r>
    </w:p>
    <w:p w:rsidR="00AF39A6" w:rsidRDefault="00AF39A6" w:rsidP="00AF39A6">
      <w:pPr>
        <w:rPr>
          <w:sz w:val="28"/>
          <w:szCs w:val="28"/>
        </w:rPr>
      </w:pPr>
      <w:r>
        <w:rPr>
          <w:sz w:val="28"/>
          <w:szCs w:val="28"/>
        </w:rPr>
        <w:t xml:space="preserve">муниципальной услуги «Выдача разрешений </w:t>
      </w:r>
    </w:p>
    <w:p w:rsidR="00AF39A6" w:rsidRDefault="00AF39A6" w:rsidP="00AF39A6">
      <w:pPr>
        <w:rPr>
          <w:sz w:val="28"/>
          <w:szCs w:val="28"/>
        </w:rPr>
      </w:pPr>
      <w:r>
        <w:rPr>
          <w:sz w:val="28"/>
          <w:szCs w:val="28"/>
        </w:rPr>
        <w:t>на ввод объектов в эксплуатацию»</w:t>
      </w:r>
    </w:p>
    <w:p w:rsidR="00AF39A6" w:rsidRDefault="00AF39A6" w:rsidP="00AF39A6">
      <w:pPr>
        <w:rPr>
          <w:sz w:val="28"/>
          <w:szCs w:val="28"/>
        </w:rPr>
      </w:pPr>
    </w:p>
    <w:p w:rsidR="00AF39A6" w:rsidRDefault="00AF39A6" w:rsidP="00AF39A6">
      <w:pPr>
        <w:ind w:firstLine="709"/>
        <w:jc w:val="both"/>
        <w:rPr>
          <w:b/>
          <w:sz w:val="28"/>
          <w:szCs w:val="28"/>
        </w:rPr>
      </w:pPr>
      <w:proofErr w:type="gramStart"/>
      <w:r>
        <w:rPr>
          <w:sz w:val="28"/>
          <w:szCs w:val="28"/>
        </w:rPr>
        <w:t>В соответствии с Федеральным законом от 27.07.2010г №210-ФЗ «Об организации предоставления государственных и муниципальных услуг» (с изменениями и дополнениями),   Федеральным законом от 27 мая 2014 года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законом «Об общих принципах организации местного самоуправления в</w:t>
      </w:r>
      <w:proofErr w:type="gramEnd"/>
      <w:r>
        <w:rPr>
          <w:sz w:val="28"/>
          <w:szCs w:val="28"/>
        </w:rPr>
        <w:t xml:space="preserve"> Российской Федерации», Администрация </w:t>
      </w:r>
      <w:proofErr w:type="spellStart"/>
      <w:r>
        <w:rPr>
          <w:sz w:val="28"/>
          <w:szCs w:val="28"/>
        </w:rPr>
        <w:t>Большесолдатского</w:t>
      </w:r>
      <w:proofErr w:type="spellEnd"/>
      <w:r>
        <w:rPr>
          <w:sz w:val="28"/>
          <w:szCs w:val="28"/>
        </w:rPr>
        <w:t xml:space="preserve"> района Курской области </w:t>
      </w:r>
      <w:r>
        <w:rPr>
          <w:b/>
          <w:sz w:val="28"/>
          <w:szCs w:val="28"/>
        </w:rPr>
        <w:t>ПОСТАНОВЛЯЕТ:</w:t>
      </w:r>
    </w:p>
    <w:p w:rsidR="00AF39A6" w:rsidRDefault="00AF39A6" w:rsidP="00AF39A6">
      <w:pPr>
        <w:pStyle w:val="2"/>
        <w:spacing w:before="0" w:beforeAutospacing="0" w:after="0" w:afterAutospacing="0"/>
        <w:ind w:firstLine="708"/>
        <w:jc w:val="both"/>
        <w:rPr>
          <w:b w:val="0"/>
          <w:sz w:val="28"/>
          <w:szCs w:val="28"/>
        </w:rPr>
      </w:pPr>
    </w:p>
    <w:p w:rsidR="00AF39A6" w:rsidRDefault="00AF39A6" w:rsidP="00AF39A6">
      <w:pPr>
        <w:ind w:firstLine="709"/>
        <w:jc w:val="both"/>
        <w:rPr>
          <w:sz w:val="28"/>
          <w:szCs w:val="28"/>
        </w:rPr>
      </w:pPr>
      <w:r>
        <w:rPr>
          <w:sz w:val="28"/>
          <w:szCs w:val="28"/>
        </w:rPr>
        <w:t xml:space="preserve">1. Утвердить административный регламент по предоставлению Администрацией </w:t>
      </w:r>
      <w:proofErr w:type="spellStart"/>
      <w:r>
        <w:rPr>
          <w:sz w:val="28"/>
          <w:szCs w:val="28"/>
        </w:rPr>
        <w:t>Большесолдатского</w:t>
      </w:r>
      <w:proofErr w:type="spellEnd"/>
      <w:r>
        <w:rPr>
          <w:sz w:val="28"/>
          <w:szCs w:val="28"/>
        </w:rPr>
        <w:t xml:space="preserve"> района Курской области муниципальной услуги «Выдача разрешений на ввод объектов в эксплуатацию».</w:t>
      </w:r>
    </w:p>
    <w:p w:rsidR="00AF39A6" w:rsidRDefault="00AF39A6" w:rsidP="00AF39A6">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начальника Управления строительства, ЖКХ и архитектуры Администрации </w:t>
      </w:r>
      <w:proofErr w:type="spellStart"/>
      <w:r>
        <w:rPr>
          <w:sz w:val="28"/>
          <w:szCs w:val="28"/>
        </w:rPr>
        <w:t>Большесолдатского</w:t>
      </w:r>
      <w:proofErr w:type="spellEnd"/>
      <w:r>
        <w:rPr>
          <w:sz w:val="28"/>
          <w:szCs w:val="28"/>
        </w:rPr>
        <w:t xml:space="preserve"> района Курской области В.А. </w:t>
      </w:r>
      <w:proofErr w:type="spellStart"/>
      <w:r>
        <w:rPr>
          <w:sz w:val="28"/>
          <w:szCs w:val="28"/>
        </w:rPr>
        <w:t>Чупикова</w:t>
      </w:r>
      <w:proofErr w:type="spellEnd"/>
      <w:r>
        <w:rPr>
          <w:sz w:val="28"/>
          <w:szCs w:val="28"/>
        </w:rPr>
        <w:t>.</w:t>
      </w:r>
    </w:p>
    <w:p w:rsidR="00AF39A6" w:rsidRDefault="00AF39A6" w:rsidP="00AF39A6">
      <w:pPr>
        <w:ind w:firstLine="708"/>
        <w:jc w:val="both"/>
        <w:rPr>
          <w:sz w:val="28"/>
          <w:szCs w:val="28"/>
        </w:rPr>
      </w:pPr>
      <w:r>
        <w:rPr>
          <w:sz w:val="28"/>
          <w:szCs w:val="28"/>
        </w:rPr>
        <w:t>3. Настоящее постановление вступает в силу со дня его подписания.</w:t>
      </w:r>
    </w:p>
    <w:p w:rsidR="00AF39A6" w:rsidRDefault="00AF39A6" w:rsidP="00AF39A6">
      <w:pPr>
        <w:jc w:val="both"/>
        <w:rPr>
          <w:sz w:val="28"/>
          <w:szCs w:val="28"/>
        </w:rPr>
      </w:pPr>
    </w:p>
    <w:p w:rsidR="00AF39A6" w:rsidRDefault="00AF39A6" w:rsidP="00AF39A6">
      <w:pPr>
        <w:spacing w:line="276" w:lineRule="auto"/>
        <w:jc w:val="both"/>
        <w:rPr>
          <w:sz w:val="28"/>
          <w:szCs w:val="28"/>
        </w:rPr>
      </w:pPr>
    </w:p>
    <w:p w:rsidR="00AF39A6" w:rsidRDefault="00AF39A6" w:rsidP="00AF39A6">
      <w:pPr>
        <w:rPr>
          <w:sz w:val="28"/>
          <w:szCs w:val="28"/>
        </w:rPr>
      </w:pPr>
      <w:r>
        <w:rPr>
          <w:sz w:val="28"/>
          <w:szCs w:val="28"/>
        </w:rPr>
        <w:t xml:space="preserve">Глава </w:t>
      </w:r>
      <w:proofErr w:type="spellStart"/>
      <w:r>
        <w:rPr>
          <w:sz w:val="28"/>
          <w:szCs w:val="28"/>
        </w:rPr>
        <w:t>Большесолдатского</w:t>
      </w:r>
      <w:proofErr w:type="spellEnd"/>
      <w:r>
        <w:rPr>
          <w:sz w:val="28"/>
          <w:szCs w:val="28"/>
        </w:rPr>
        <w:t xml:space="preserve"> района                                     В.П. Зайцев</w:t>
      </w:r>
    </w:p>
    <w:p w:rsidR="00AF39A6" w:rsidRDefault="00AF39A6" w:rsidP="00AF39A6">
      <w:pPr>
        <w:jc w:val="right"/>
      </w:pPr>
    </w:p>
    <w:p w:rsidR="00AF39A6" w:rsidRDefault="00AF39A6" w:rsidP="00AF39A6">
      <w:pPr>
        <w:jc w:val="right"/>
      </w:pPr>
    </w:p>
    <w:p w:rsidR="00AF39A6" w:rsidRDefault="00AF39A6" w:rsidP="00AF39A6">
      <w:pPr>
        <w:jc w:val="right"/>
      </w:pPr>
      <w:r>
        <w:lastRenderedPageBreak/>
        <w:t>Утвержден</w:t>
      </w:r>
    </w:p>
    <w:p w:rsidR="00AF39A6" w:rsidRDefault="00AF39A6" w:rsidP="00AF39A6">
      <w:pPr>
        <w:jc w:val="right"/>
      </w:pPr>
      <w:r>
        <w:t xml:space="preserve">постановлением Администрации </w:t>
      </w:r>
    </w:p>
    <w:p w:rsidR="00AF39A6" w:rsidRDefault="00AF39A6" w:rsidP="00AF39A6">
      <w:pPr>
        <w:jc w:val="right"/>
      </w:pPr>
      <w:proofErr w:type="spellStart"/>
      <w:r>
        <w:t>Большесолдатского</w:t>
      </w:r>
      <w:proofErr w:type="spellEnd"/>
      <w:r>
        <w:t xml:space="preserve"> района</w:t>
      </w:r>
    </w:p>
    <w:p w:rsidR="00AF39A6" w:rsidRDefault="00AF39A6" w:rsidP="00AF39A6">
      <w:pPr>
        <w:jc w:val="right"/>
      </w:pPr>
      <w:r>
        <w:t xml:space="preserve">                                                     Курской области</w:t>
      </w:r>
    </w:p>
    <w:tbl>
      <w:tblPr>
        <w:tblpPr w:leftFromText="180" w:rightFromText="180" w:bottomFromText="160" w:vertAnchor="text" w:horzAnchor="margin" w:tblpXSpec="right" w:tblpY="2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174"/>
        <w:gridCol w:w="540"/>
        <w:gridCol w:w="776"/>
      </w:tblGrid>
      <w:tr w:rsidR="00AF39A6" w:rsidTr="00AF39A6">
        <w:trPr>
          <w:cantSplit/>
          <w:trHeight w:hRule="exact" w:val="284"/>
        </w:trPr>
        <w:tc>
          <w:tcPr>
            <w:tcW w:w="454" w:type="dxa"/>
            <w:tcBorders>
              <w:top w:val="nil"/>
              <w:left w:val="nil"/>
              <w:bottom w:val="nil"/>
              <w:right w:val="nil"/>
            </w:tcBorders>
            <w:vAlign w:val="bottom"/>
            <w:hideMark/>
          </w:tcPr>
          <w:p w:rsidR="00AF39A6" w:rsidRDefault="00AF39A6" w:rsidP="00AF39A6">
            <w:pPr>
              <w:spacing w:after="240" w:line="276" w:lineRule="auto"/>
              <w:rPr>
                <w:sz w:val="18"/>
                <w:szCs w:val="18"/>
                <w:lang w:eastAsia="en-US"/>
              </w:rPr>
            </w:pPr>
            <w:r>
              <w:rPr>
                <w:sz w:val="18"/>
                <w:szCs w:val="18"/>
                <w:lang w:eastAsia="en-US"/>
              </w:rPr>
              <w:t>от</w:t>
            </w:r>
          </w:p>
        </w:tc>
        <w:tc>
          <w:tcPr>
            <w:tcW w:w="2174" w:type="dxa"/>
            <w:tcBorders>
              <w:top w:val="nil"/>
              <w:left w:val="nil"/>
              <w:bottom w:val="single" w:sz="4" w:space="0" w:color="auto"/>
              <w:right w:val="nil"/>
            </w:tcBorders>
            <w:hideMark/>
          </w:tcPr>
          <w:p w:rsidR="00AF39A6" w:rsidRDefault="00AF39A6" w:rsidP="00AF39A6">
            <w:pPr>
              <w:spacing w:after="240" w:line="276" w:lineRule="auto"/>
              <w:rPr>
                <w:sz w:val="28"/>
                <w:szCs w:val="28"/>
                <w:lang w:eastAsia="en-US"/>
              </w:rPr>
            </w:pPr>
            <w:r>
              <w:rPr>
                <w:sz w:val="28"/>
                <w:szCs w:val="28"/>
                <w:lang w:eastAsia="en-US"/>
              </w:rPr>
              <w:t>__</w:t>
            </w:r>
          </w:p>
        </w:tc>
        <w:tc>
          <w:tcPr>
            <w:tcW w:w="540" w:type="dxa"/>
            <w:tcBorders>
              <w:top w:val="nil"/>
              <w:left w:val="nil"/>
              <w:bottom w:val="nil"/>
              <w:right w:val="nil"/>
            </w:tcBorders>
            <w:vAlign w:val="center"/>
            <w:hideMark/>
          </w:tcPr>
          <w:p w:rsidR="00AF39A6" w:rsidRDefault="00AF39A6" w:rsidP="00AF39A6">
            <w:pPr>
              <w:spacing w:after="240" w:line="276" w:lineRule="auto"/>
              <w:rPr>
                <w:sz w:val="18"/>
                <w:szCs w:val="18"/>
                <w:lang w:eastAsia="en-US"/>
              </w:rPr>
            </w:pPr>
            <w:r>
              <w:rPr>
                <w:sz w:val="18"/>
                <w:szCs w:val="18"/>
                <w:lang w:eastAsia="en-US"/>
              </w:rPr>
              <w:t>№</w:t>
            </w:r>
          </w:p>
        </w:tc>
        <w:tc>
          <w:tcPr>
            <w:tcW w:w="776" w:type="dxa"/>
            <w:tcBorders>
              <w:top w:val="nil"/>
              <w:left w:val="nil"/>
              <w:bottom w:val="single" w:sz="4" w:space="0" w:color="auto"/>
              <w:right w:val="nil"/>
            </w:tcBorders>
            <w:vAlign w:val="bottom"/>
            <w:hideMark/>
          </w:tcPr>
          <w:p w:rsidR="00AF39A6" w:rsidRDefault="00AF39A6" w:rsidP="00AF39A6">
            <w:pPr>
              <w:spacing w:after="240" w:line="276" w:lineRule="auto"/>
              <w:rPr>
                <w:sz w:val="28"/>
                <w:szCs w:val="28"/>
                <w:lang w:eastAsia="en-US"/>
              </w:rPr>
            </w:pPr>
          </w:p>
        </w:tc>
      </w:tr>
    </w:tbl>
    <w:p w:rsidR="00AF39A6" w:rsidRDefault="00AF39A6" w:rsidP="00AF39A6">
      <w:pPr>
        <w:jc w:val="right"/>
        <w:rPr>
          <w:sz w:val="28"/>
          <w:szCs w:val="28"/>
        </w:rPr>
      </w:pPr>
    </w:p>
    <w:p w:rsidR="00AF39A6" w:rsidRDefault="00AF39A6" w:rsidP="00AF39A6">
      <w:pPr>
        <w:jc w:val="center"/>
        <w:rPr>
          <w:b/>
          <w:sz w:val="28"/>
          <w:szCs w:val="28"/>
        </w:rPr>
      </w:pPr>
    </w:p>
    <w:p w:rsidR="00AF39A6" w:rsidRDefault="00AF39A6" w:rsidP="00AF39A6">
      <w:pPr>
        <w:jc w:val="center"/>
        <w:rPr>
          <w:b/>
          <w:sz w:val="28"/>
          <w:szCs w:val="28"/>
        </w:rPr>
      </w:pPr>
    </w:p>
    <w:p w:rsidR="00AF39A6" w:rsidRDefault="00AF39A6" w:rsidP="00AF39A6">
      <w:pPr>
        <w:jc w:val="center"/>
        <w:rPr>
          <w:b/>
          <w:sz w:val="28"/>
          <w:szCs w:val="28"/>
        </w:rPr>
      </w:pPr>
      <w:r>
        <w:rPr>
          <w:b/>
          <w:sz w:val="28"/>
          <w:szCs w:val="28"/>
        </w:rPr>
        <w:t xml:space="preserve">  </w:t>
      </w:r>
    </w:p>
    <w:p w:rsidR="00AF39A6" w:rsidRDefault="00AF39A6" w:rsidP="00AF39A6">
      <w:pPr>
        <w:jc w:val="center"/>
        <w:rPr>
          <w:b/>
          <w:sz w:val="28"/>
          <w:szCs w:val="28"/>
        </w:rPr>
      </w:pPr>
      <w:r>
        <w:rPr>
          <w:b/>
          <w:sz w:val="28"/>
          <w:szCs w:val="28"/>
        </w:rPr>
        <w:t>АДМИНИСТРАТИВНЫЙ РЕГЛАМЕНТ</w:t>
      </w:r>
    </w:p>
    <w:p w:rsidR="00AF39A6" w:rsidRDefault="00AF39A6" w:rsidP="00AF39A6">
      <w:pPr>
        <w:tabs>
          <w:tab w:val="left" w:pos="0"/>
        </w:tabs>
        <w:spacing w:line="100" w:lineRule="atLeast"/>
        <w:jc w:val="center"/>
        <w:rPr>
          <w:b/>
          <w:sz w:val="28"/>
          <w:szCs w:val="28"/>
          <w:lang w:eastAsia="en-US"/>
        </w:rPr>
      </w:pPr>
      <w:r>
        <w:rPr>
          <w:b/>
          <w:sz w:val="28"/>
          <w:szCs w:val="28"/>
          <w:lang w:eastAsia="en-US"/>
        </w:rPr>
        <w:t xml:space="preserve">по предоставлению  Администрацией </w:t>
      </w:r>
      <w:proofErr w:type="spellStart"/>
      <w:r>
        <w:rPr>
          <w:b/>
          <w:sz w:val="28"/>
          <w:szCs w:val="28"/>
          <w:lang w:eastAsia="en-US"/>
        </w:rPr>
        <w:t>Большесолдатского</w:t>
      </w:r>
      <w:proofErr w:type="spellEnd"/>
      <w:r>
        <w:rPr>
          <w:b/>
          <w:sz w:val="28"/>
          <w:szCs w:val="28"/>
          <w:lang w:eastAsia="en-US"/>
        </w:rPr>
        <w:t xml:space="preserve"> района Курской области муниципальной услуги «</w:t>
      </w:r>
      <w:r>
        <w:rPr>
          <w:b/>
          <w:sz w:val="28"/>
          <w:szCs w:val="28"/>
        </w:rPr>
        <w:t>Выдача разрешений на ввод объектов в эксплуатацию»</w:t>
      </w:r>
    </w:p>
    <w:p w:rsidR="00AF39A6" w:rsidRDefault="00AF39A6" w:rsidP="00AF39A6">
      <w:pPr>
        <w:jc w:val="center"/>
        <w:rPr>
          <w:sz w:val="28"/>
          <w:szCs w:val="28"/>
        </w:rPr>
      </w:pPr>
    </w:p>
    <w:p w:rsidR="00AF39A6" w:rsidRDefault="00AF39A6" w:rsidP="00AF39A6">
      <w:pPr>
        <w:jc w:val="center"/>
        <w:rPr>
          <w:b/>
          <w:bCs/>
          <w:sz w:val="28"/>
          <w:szCs w:val="28"/>
        </w:rPr>
      </w:pPr>
      <w:r>
        <w:rPr>
          <w:b/>
          <w:bCs/>
          <w:sz w:val="28"/>
          <w:szCs w:val="28"/>
          <w:lang w:val="en-US"/>
        </w:rPr>
        <w:t>I</w:t>
      </w:r>
      <w:r>
        <w:rPr>
          <w:b/>
          <w:bCs/>
          <w:sz w:val="28"/>
          <w:szCs w:val="28"/>
        </w:rPr>
        <w:t>. ОБЩИЕ ПОЛОЖЕНИЯ</w:t>
      </w:r>
    </w:p>
    <w:p w:rsidR="00AF39A6" w:rsidRDefault="00AF39A6" w:rsidP="00AF39A6">
      <w:pPr>
        <w:jc w:val="center"/>
        <w:rPr>
          <w:sz w:val="28"/>
          <w:szCs w:val="28"/>
        </w:rPr>
      </w:pPr>
    </w:p>
    <w:p w:rsidR="00AF39A6" w:rsidRDefault="00AF39A6" w:rsidP="00AF39A6">
      <w:pPr>
        <w:jc w:val="center"/>
        <w:rPr>
          <w:b/>
          <w:bCs/>
          <w:sz w:val="28"/>
          <w:szCs w:val="28"/>
        </w:rPr>
      </w:pPr>
      <w:r>
        <w:rPr>
          <w:b/>
          <w:bCs/>
          <w:sz w:val="28"/>
          <w:szCs w:val="28"/>
        </w:rPr>
        <w:t>1.1. Предмет регулирования административного регламента</w:t>
      </w:r>
    </w:p>
    <w:p w:rsidR="00AF39A6" w:rsidRDefault="00AF39A6" w:rsidP="00AF39A6">
      <w:pPr>
        <w:ind w:firstLine="709"/>
        <w:jc w:val="both"/>
        <w:rPr>
          <w:sz w:val="28"/>
          <w:szCs w:val="28"/>
        </w:rPr>
      </w:pPr>
    </w:p>
    <w:p w:rsidR="00AF39A6" w:rsidRDefault="00AF39A6" w:rsidP="00AF39A6">
      <w:pPr>
        <w:ind w:firstLine="709"/>
        <w:jc w:val="both"/>
        <w:rPr>
          <w:sz w:val="28"/>
          <w:szCs w:val="28"/>
        </w:rPr>
      </w:pPr>
      <w:r>
        <w:rPr>
          <w:sz w:val="28"/>
          <w:szCs w:val="28"/>
        </w:rPr>
        <w:t xml:space="preserve">Административный регламент Администрации </w:t>
      </w:r>
      <w:proofErr w:type="spellStart"/>
      <w:r>
        <w:rPr>
          <w:sz w:val="28"/>
          <w:szCs w:val="28"/>
        </w:rPr>
        <w:t>Большесолдатского</w:t>
      </w:r>
      <w:proofErr w:type="spellEnd"/>
      <w:r>
        <w:rPr>
          <w:sz w:val="28"/>
          <w:szCs w:val="28"/>
        </w:rPr>
        <w:t xml:space="preserve"> района Курской области по предоставлению муниципальной услуги </w:t>
      </w:r>
      <w:r>
        <w:rPr>
          <w:sz w:val="28"/>
          <w:szCs w:val="28"/>
          <w:lang w:eastAsia="en-US"/>
        </w:rPr>
        <w:t>«</w:t>
      </w:r>
      <w:r>
        <w:rPr>
          <w:sz w:val="28"/>
          <w:szCs w:val="28"/>
        </w:rPr>
        <w:t>Выдача разрешений на ввод объектов в эксплуатацию</w:t>
      </w:r>
      <w:r>
        <w:rPr>
          <w:sz w:val="28"/>
          <w:szCs w:val="28"/>
          <w:lang w:eastAsia="en-US"/>
        </w:rPr>
        <w:t xml:space="preserve">» (далее – административный регламент) </w:t>
      </w:r>
      <w:r>
        <w:rPr>
          <w:sz w:val="28"/>
          <w:szCs w:val="28"/>
        </w:rPr>
        <w:t xml:space="preserve">определяет: </w:t>
      </w:r>
      <w:r>
        <w:rPr>
          <w:sz w:val="28"/>
          <w:szCs w:val="28"/>
          <w:lang w:eastAsia="en-US"/>
        </w:rPr>
        <w:t xml:space="preserve">стандарт предоставления муниципальной услуги; состав, </w:t>
      </w:r>
      <w:r>
        <w:rPr>
          <w:sz w:val="28"/>
          <w:szCs w:val="28"/>
        </w:rPr>
        <w:t>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 должностных лиц.</w:t>
      </w:r>
    </w:p>
    <w:p w:rsidR="00AF39A6" w:rsidRDefault="00AF39A6" w:rsidP="00AF39A6">
      <w:pPr>
        <w:ind w:firstLine="709"/>
        <w:jc w:val="both"/>
        <w:rPr>
          <w:sz w:val="28"/>
          <w:szCs w:val="28"/>
        </w:rPr>
      </w:pPr>
      <w:r>
        <w:rPr>
          <w:sz w:val="28"/>
          <w:szCs w:val="28"/>
        </w:rPr>
        <w:t xml:space="preserve">Предметом регулирования настоящего административного регламента являются отношения, возникающие в связи с </w:t>
      </w:r>
      <w:r>
        <w:rPr>
          <w:color w:val="1D1D1D"/>
          <w:sz w:val="28"/>
          <w:szCs w:val="28"/>
          <w:shd w:val="clear" w:color="auto" w:fill="FFFFFF"/>
        </w:rPr>
        <w:t>предоставлением муниципальной услуги.</w:t>
      </w:r>
    </w:p>
    <w:p w:rsidR="00AF39A6" w:rsidRDefault="00AF39A6" w:rsidP="00AF39A6">
      <w:pPr>
        <w:ind w:firstLine="709"/>
        <w:jc w:val="both"/>
        <w:rPr>
          <w:sz w:val="28"/>
          <w:szCs w:val="28"/>
        </w:rPr>
      </w:pPr>
    </w:p>
    <w:p w:rsidR="00AF39A6" w:rsidRDefault="00AF39A6" w:rsidP="00AF39A6">
      <w:pPr>
        <w:ind w:firstLine="709"/>
        <w:jc w:val="center"/>
        <w:rPr>
          <w:b/>
          <w:bCs/>
          <w:sz w:val="28"/>
          <w:szCs w:val="28"/>
        </w:rPr>
      </w:pPr>
      <w:r>
        <w:rPr>
          <w:b/>
          <w:bCs/>
          <w:sz w:val="28"/>
          <w:szCs w:val="28"/>
        </w:rPr>
        <w:t>1.2. Круг заявителей</w:t>
      </w:r>
    </w:p>
    <w:p w:rsidR="00AF39A6" w:rsidRDefault="00AF39A6" w:rsidP="00AF39A6">
      <w:pPr>
        <w:autoSpaceDE w:val="0"/>
        <w:autoSpaceDN w:val="0"/>
        <w:adjustRightInd w:val="0"/>
        <w:jc w:val="both"/>
        <w:rPr>
          <w:color w:val="000000"/>
          <w:sz w:val="28"/>
          <w:szCs w:val="28"/>
        </w:rPr>
      </w:pPr>
    </w:p>
    <w:p w:rsidR="00AF39A6" w:rsidRDefault="00AF39A6" w:rsidP="00AF39A6">
      <w:pPr>
        <w:autoSpaceDE w:val="0"/>
        <w:autoSpaceDN w:val="0"/>
        <w:adjustRightInd w:val="0"/>
        <w:ind w:firstLine="709"/>
        <w:jc w:val="both"/>
        <w:rPr>
          <w:color w:val="000000"/>
          <w:sz w:val="28"/>
          <w:szCs w:val="28"/>
        </w:rPr>
      </w:pPr>
      <w:r>
        <w:rPr>
          <w:sz w:val="28"/>
          <w:szCs w:val="28"/>
          <w:lang w:eastAsia="ar-SA"/>
        </w:rPr>
        <w:t>Заявители – физические и юридические лица, либо их уполномоченные представители.</w:t>
      </w:r>
    </w:p>
    <w:p w:rsidR="00AF39A6" w:rsidRDefault="00AF39A6" w:rsidP="00AF39A6">
      <w:pPr>
        <w:autoSpaceDE w:val="0"/>
        <w:autoSpaceDN w:val="0"/>
        <w:adjustRightInd w:val="0"/>
        <w:jc w:val="both"/>
        <w:rPr>
          <w:color w:val="000000"/>
          <w:sz w:val="28"/>
          <w:szCs w:val="28"/>
        </w:rPr>
      </w:pPr>
    </w:p>
    <w:p w:rsidR="00AF39A6" w:rsidRDefault="00AF39A6" w:rsidP="00AF39A6">
      <w:pPr>
        <w:ind w:firstLine="709"/>
        <w:jc w:val="center"/>
        <w:rPr>
          <w:b/>
          <w:bCs/>
          <w:sz w:val="28"/>
          <w:szCs w:val="28"/>
        </w:rPr>
      </w:pPr>
      <w:r>
        <w:rPr>
          <w:b/>
          <w:bCs/>
          <w:sz w:val="28"/>
          <w:szCs w:val="28"/>
        </w:rPr>
        <w:t>1.3. Требования к порядку информирования о порядке предоставления муниципальной услуги</w:t>
      </w:r>
    </w:p>
    <w:p w:rsidR="00AF39A6" w:rsidRDefault="00AF39A6" w:rsidP="00AF39A6">
      <w:pPr>
        <w:jc w:val="both"/>
        <w:rPr>
          <w:sz w:val="28"/>
          <w:szCs w:val="28"/>
        </w:rPr>
      </w:pPr>
    </w:p>
    <w:p w:rsidR="00AF39A6" w:rsidRDefault="00AF39A6" w:rsidP="00AF39A6">
      <w:pPr>
        <w:widowControl w:val="0"/>
        <w:ind w:firstLine="709"/>
        <w:jc w:val="both"/>
        <w:rPr>
          <w:sz w:val="28"/>
          <w:szCs w:val="28"/>
        </w:rPr>
      </w:pPr>
      <w:r>
        <w:rPr>
          <w:sz w:val="28"/>
          <w:szCs w:val="28"/>
        </w:rPr>
        <w:t>1.3.1. Информация о месте нахождения и графике работы органа местного самоуправления предоставляющего муниципальную услугу, в том числе его структурного подразделения,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AF39A6" w:rsidRDefault="00AF39A6" w:rsidP="00AF39A6">
      <w:pPr>
        <w:widowControl w:val="0"/>
        <w:ind w:firstLine="709"/>
        <w:jc w:val="both"/>
        <w:rPr>
          <w:b/>
          <w:sz w:val="28"/>
          <w:szCs w:val="28"/>
        </w:rPr>
      </w:pPr>
      <w:r>
        <w:rPr>
          <w:b/>
          <w:sz w:val="28"/>
          <w:szCs w:val="28"/>
        </w:rPr>
        <w:t xml:space="preserve">Администрация </w:t>
      </w:r>
      <w:proofErr w:type="spellStart"/>
      <w:r>
        <w:rPr>
          <w:b/>
          <w:sz w:val="28"/>
          <w:szCs w:val="28"/>
        </w:rPr>
        <w:t>Большесолдатского</w:t>
      </w:r>
      <w:proofErr w:type="spellEnd"/>
      <w:r>
        <w:rPr>
          <w:b/>
          <w:sz w:val="28"/>
          <w:szCs w:val="28"/>
        </w:rPr>
        <w:t xml:space="preserve"> района: </w:t>
      </w:r>
    </w:p>
    <w:p w:rsidR="00AF39A6" w:rsidRDefault="00AF39A6" w:rsidP="00AF39A6">
      <w:pPr>
        <w:widowControl w:val="0"/>
        <w:ind w:firstLine="709"/>
        <w:jc w:val="both"/>
        <w:rPr>
          <w:sz w:val="28"/>
          <w:szCs w:val="28"/>
        </w:rPr>
      </w:pPr>
      <w:r>
        <w:rPr>
          <w:sz w:val="28"/>
          <w:szCs w:val="28"/>
        </w:rPr>
        <w:t xml:space="preserve">Россия, 307850, Курская область, </w:t>
      </w:r>
      <w:proofErr w:type="spellStart"/>
      <w:r>
        <w:rPr>
          <w:sz w:val="28"/>
          <w:szCs w:val="28"/>
        </w:rPr>
        <w:t>Большесолдатский</w:t>
      </w:r>
      <w:proofErr w:type="spellEnd"/>
      <w:r>
        <w:rPr>
          <w:sz w:val="28"/>
          <w:szCs w:val="28"/>
        </w:rPr>
        <w:t xml:space="preserve"> район, с. Большое Солдатское, ул</w:t>
      </w:r>
      <w:proofErr w:type="gramStart"/>
      <w:r>
        <w:rPr>
          <w:sz w:val="28"/>
          <w:szCs w:val="28"/>
        </w:rPr>
        <w:t>.М</w:t>
      </w:r>
      <w:proofErr w:type="gramEnd"/>
      <w:r>
        <w:rPr>
          <w:sz w:val="28"/>
          <w:szCs w:val="28"/>
        </w:rPr>
        <w:t xml:space="preserve">ира,1. </w:t>
      </w:r>
    </w:p>
    <w:p w:rsidR="00AF39A6" w:rsidRDefault="00AF39A6" w:rsidP="00AF39A6">
      <w:pPr>
        <w:widowControl w:val="0"/>
        <w:ind w:firstLine="709"/>
        <w:jc w:val="both"/>
        <w:rPr>
          <w:sz w:val="28"/>
          <w:szCs w:val="28"/>
        </w:rPr>
      </w:pPr>
    </w:p>
    <w:p w:rsidR="00AF39A6" w:rsidRDefault="00AF39A6" w:rsidP="00AF39A6">
      <w:pPr>
        <w:suppressAutoHyphens/>
        <w:autoSpaceDE w:val="0"/>
        <w:ind w:firstLine="709"/>
        <w:jc w:val="both"/>
        <w:rPr>
          <w:color w:val="000000"/>
          <w:szCs w:val="28"/>
          <w:lang w:eastAsia="ar-SA"/>
        </w:rPr>
      </w:pPr>
    </w:p>
    <w:p w:rsidR="00AF39A6" w:rsidRDefault="00AF39A6" w:rsidP="00AF39A6">
      <w:pPr>
        <w:suppressAutoHyphens/>
        <w:autoSpaceDE w:val="0"/>
        <w:ind w:firstLine="709"/>
        <w:jc w:val="both"/>
        <w:rPr>
          <w:color w:val="000000"/>
          <w:szCs w:val="28"/>
          <w:lang w:eastAsia="ar-SA"/>
        </w:rPr>
      </w:pPr>
      <w:r>
        <w:rPr>
          <w:color w:val="000000"/>
          <w:szCs w:val="28"/>
          <w:lang w:eastAsia="ar-SA"/>
        </w:rPr>
        <w:t xml:space="preserve"> </w:t>
      </w:r>
    </w:p>
    <w:p w:rsidR="00AF39A6" w:rsidRPr="00AF39A6" w:rsidRDefault="00AF39A6" w:rsidP="00AF39A6">
      <w:pPr>
        <w:autoSpaceDE w:val="0"/>
        <w:autoSpaceDN w:val="0"/>
        <w:adjustRightInd w:val="0"/>
        <w:ind w:firstLine="709"/>
        <w:jc w:val="both"/>
        <w:rPr>
          <w:sz w:val="28"/>
          <w:szCs w:val="28"/>
        </w:rPr>
      </w:pPr>
      <w:r w:rsidRPr="00AF39A6">
        <w:rPr>
          <w:sz w:val="28"/>
          <w:szCs w:val="28"/>
        </w:rPr>
        <w:t xml:space="preserve">График работы: </w:t>
      </w:r>
    </w:p>
    <w:p w:rsidR="00AF39A6" w:rsidRPr="00AF39A6" w:rsidRDefault="00AF39A6" w:rsidP="00AF39A6">
      <w:pPr>
        <w:autoSpaceDE w:val="0"/>
        <w:autoSpaceDN w:val="0"/>
        <w:adjustRightInd w:val="0"/>
        <w:ind w:firstLine="709"/>
        <w:jc w:val="both"/>
        <w:rPr>
          <w:sz w:val="28"/>
          <w:szCs w:val="28"/>
          <w:lang w:eastAsia="en-US"/>
        </w:rPr>
      </w:pPr>
    </w:p>
    <w:tbl>
      <w:tblPr>
        <w:tblW w:w="8325" w:type="dxa"/>
        <w:jc w:val="center"/>
        <w:tblInd w:w="1376" w:type="dxa"/>
        <w:tblLayout w:type="fixed"/>
        <w:tblLook w:val="04A0"/>
      </w:tblPr>
      <w:tblGrid>
        <w:gridCol w:w="2524"/>
        <w:gridCol w:w="3312"/>
        <w:gridCol w:w="2489"/>
      </w:tblGrid>
      <w:tr w:rsidR="00AF39A6" w:rsidRPr="00AF39A6" w:rsidTr="00AF39A6">
        <w:trPr>
          <w:trHeight w:val="108"/>
          <w:jc w:val="center"/>
        </w:trPr>
        <w:tc>
          <w:tcPr>
            <w:tcW w:w="2523" w:type="dxa"/>
            <w:tcBorders>
              <w:top w:val="single" w:sz="4" w:space="0" w:color="000000"/>
              <w:left w:val="single" w:sz="4" w:space="0" w:color="000000"/>
              <w:bottom w:val="single" w:sz="4" w:space="0" w:color="000000"/>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День недели</w:t>
            </w:r>
          </w:p>
        </w:tc>
        <w:tc>
          <w:tcPr>
            <w:tcW w:w="3310" w:type="dxa"/>
            <w:tcBorders>
              <w:top w:val="single" w:sz="4" w:space="0" w:color="000000"/>
              <w:left w:val="single" w:sz="4" w:space="0" w:color="000000"/>
              <w:bottom w:val="single" w:sz="4" w:space="0" w:color="000000"/>
              <w:right w:val="single" w:sz="4" w:space="0" w:color="000000"/>
            </w:tcBorders>
            <w:hideMark/>
          </w:tcPr>
          <w:p w:rsidR="00AF39A6" w:rsidRPr="00AF39A6" w:rsidRDefault="00AF39A6" w:rsidP="00AF39A6">
            <w:pPr>
              <w:spacing w:after="200"/>
              <w:ind w:firstLine="567"/>
              <w:jc w:val="both"/>
              <w:rPr>
                <w:sz w:val="28"/>
                <w:szCs w:val="28"/>
                <w:lang w:eastAsia="en-US"/>
              </w:rPr>
            </w:pPr>
            <w:r w:rsidRPr="00AF39A6">
              <w:rPr>
                <w:sz w:val="28"/>
                <w:szCs w:val="28"/>
              </w:rPr>
              <w:t>Время работы</w:t>
            </w:r>
          </w:p>
        </w:tc>
        <w:tc>
          <w:tcPr>
            <w:tcW w:w="2488" w:type="dxa"/>
            <w:tcBorders>
              <w:top w:val="single" w:sz="4" w:space="0" w:color="000000"/>
              <w:left w:val="single" w:sz="4" w:space="0" w:color="000000"/>
              <w:bottom w:val="single" w:sz="4" w:space="0" w:color="000000"/>
              <w:right w:val="single" w:sz="4" w:space="0" w:color="000000"/>
            </w:tcBorders>
            <w:hideMark/>
          </w:tcPr>
          <w:p w:rsidR="00AF39A6" w:rsidRPr="00AF39A6" w:rsidRDefault="00AF39A6" w:rsidP="00AF39A6">
            <w:pPr>
              <w:spacing w:after="200"/>
              <w:ind w:right="-59" w:hanging="79"/>
              <w:jc w:val="center"/>
              <w:rPr>
                <w:b/>
                <w:sz w:val="28"/>
                <w:szCs w:val="28"/>
                <w:lang w:eastAsia="en-US"/>
              </w:rPr>
            </w:pPr>
            <w:r w:rsidRPr="00AF39A6">
              <w:rPr>
                <w:b/>
                <w:sz w:val="28"/>
                <w:szCs w:val="28"/>
              </w:rPr>
              <w:t>Прием граждан</w:t>
            </w:r>
          </w:p>
        </w:tc>
      </w:tr>
      <w:tr w:rsidR="00AF39A6" w:rsidRPr="00AF39A6" w:rsidTr="00AF39A6">
        <w:trPr>
          <w:trHeight w:val="108"/>
          <w:jc w:val="center"/>
        </w:trPr>
        <w:tc>
          <w:tcPr>
            <w:tcW w:w="2523" w:type="dxa"/>
            <w:tcBorders>
              <w:top w:val="nil"/>
              <w:left w:val="single" w:sz="4" w:space="0" w:color="000000"/>
              <w:bottom w:val="single" w:sz="4" w:space="0" w:color="000000"/>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Понедельник</w:t>
            </w:r>
          </w:p>
        </w:tc>
        <w:tc>
          <w:tcPr>
            <w:tcW w:w="3310" w:type="dxa"/>
            <w:tcBorders>
              <w:top w:val="nil"/>
              <w:left w:val="single" w:sz="4" w:space="0" w:color="000000"/>
              <w:bottom w:val="single" w:sz="4" w:space="0" w:color="000000"/>
              <w:right w:val="single" w:sz="4" w:space="0" w:color="000000"/>
            </w:tcBorders>
            <w:hideMark/>
          </w:tcPr>
          <w:p w:rsidR="00AF39A6" w:rsidRPr="00AF39A6" w:rsidRDefault="00AF39A6" w:rsidP="00AF39A6">
            <w:pPr>
              <w:jc w:val="both"/>
              <w:rPr>
                <w:sz w:val="28"/>
                <w:szCs w:val="28"/>
                <w:lang w:eastAsia="en-US"/>
              </w:rPr>
            </w:pPr>
            <w:r w:rsidRPr="00AF39A6">
              <w:rPr>
                <w:sz w:val="28"/>
                <w:szCs w:val="28"/>
              </w:rPr>
              <w:t xml:space="preserve">09.00 – 18.00 </w:t>
            </w:r>
          </w:p>
          <w:p w:rsidR="00AF39A6" w:rsidRPr="00AF39A6" w:rsidRDefault="00AF39A6" w:rsidP="00AF39A6">
            <w:pPr>
              <w:spacing w:after="200"/>
              <w:jc w:val="both"/>
              <w:rPr>
                <w:sz w:val="28"/>
                <w:szCs w:val="28"/>
                <w:lang w:eastAsia="en-US"/>
              </w:rPr>
            </w:pPr>
            <w:r w:rsidRPr="00AF39A6">
              <w:rPr>
                <w:sz w:val="28"/>
                <w:szCs w:val="28"/>
              </w:rPr>
              <w:t>перерыв 13.00-14.00</w:t>
            </w:r>
          </w:p>
        </w:tc>
        <w:tc>
          <w:tcPr>
            <w:tcW w:w="2488" w:type="dxa"/>
            <w:tcBorders>
              <w:top w:val="nil"/>
              <w:left w:val="single" w:sz="4" w:space="0" w:color="000000"/>
              <w:bottom w:val="single" w:sz="4" w:space="0" w:color="000000"/>
              <w:right w:val="single" w:sz="4" w:space="0" w:color="000000"/>
            </w:tcBorders>
            <w:hideMark/>
          </w:tcPr>
          <w:p w:rsidR="00AF39A6" w:rsidRPr="00AF39A6" w:rsidRDefault="00AF39A6" w:rsidP="00AF39A6">
            <w:pPr>
              <w:spacing w:after="200"/>
              <w:ind w:right="-59"/>
              <w:jc w:val="both"/>
              <w:rPr>
                <w:sz w:val="28"/>
                <w:szCs w:val="28"/>
                <w:lang w:eastAsia="en-US"/>
              </w:rPr>
            </w:pPr>
            <w:r w:rsidRPr="00AF39A6">
              <w:rPr>
                <w:b/>
                <w:color w:val="000000"/>
                <w:sz w:val="28"/>
                <w:szCs w:val="28"/>
              </w:rPr>
              <w:t xml:space="preserve"> 16.00 -18.00</w:t>
            </w:r>
          </w:p>
        </w:tc>
      </w:tr>
      <w:tr w:rsidR="00AF39A6" w:rsidRPr="00AF39A6" w:rsidTr="00AF39A6">
        <w:trPr>
          <w:trHeight w:val="108"/>
          <w:jc w:val="center"/>
        </w:trPr>
        <w:tc>
          <w:tcPr>
            <w:tcW w:w="2523" w:type="dxa"/>
            <w:tcBorders>
              <w:top w:val="nil"/>
              <w:left w:val="single" w:sz="4" w:space="0" w:color="000000"/>
              <w:bottom w:val="single" w:sz="4" w:space="0" w:color="000000"/>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Вторник</w:t>
            </w:r>
          </w:p>
        </w:tc>
        <w:tc>
          <w:tcPr>
            <w:tcW w:w="3310" w:type="dxa"/>
            <w:tcBorders>
              <w:top w:val="nil"/>
              <w:left w:val="single" w:sz="4" w:space="0" w:color="000000"/>
              <w:bottom w:val="single" w:sz="4" w:space="0" w:color="000000"/>
              <w:right w:val="single" w:sz="4" w:space="0" w:color="000000"/>
            </w:tcBorders>
            <w:hideMark/>
          </w:tcPr>
          <w:p w:rsidR="00AF39A6" w:rsidRPr="00AF39A6" w:rsidRDefault="00AF39A6" w:rsidP="00AF39A6">
            <w:pPr>
              <w:jc w:val="both"/>
              <w:rPr>
                <w:sz w:val="28"/>
                <w:szCs w:val="28"/>
                <w:lang w:eastAsia="en-US"/>
              </w:rPr>
            </w:pPr>
            <w:r w:rsidRPr="00AF39A6">
              <w:rPr>
                <w:sz w:val="28"/>
                <w:szCs w:val="28"/>
              </w:rPr>
              <w:t xml:space="preserve">09.00 – 18.00 </w:t>
            </w:r>
          </w:p>
          <w:p w:rsidR="00AF39A6" w:rsidRPr="00AF39A6" w:rsidRDefault="00AF39A6" w:rsidP="00AF39A6">
            <w:pPr>
              <w:spacing w:after="200"/>
              <w:jc w:val="both"/>
              <w:rPr>
                <w:sz w:val="28"/>
                <w:szCs w:val="28"/>
                <w:lang w:eastAsia="en-US"/>
              </w:rPr>
            </w:pPr>
            <w:r w:rsidRPr="00AF39A6">
              <w:rPr>
                <w:sz w:val="28"/>
                <w:szCs w:val="28"/>
              </w:rPr>
              <w:t>перерыв 13.00-14.00</w:t>
            </w:r>
          </w:p>
        </w:tc>
        <w:tc>
          <w:tcPr>
            <w:tcW w:w="2488" w:type="dxa"/>
            <w:tcBorders>
              <w:top w:val="nil"/>
              <w:left w:val="single" w:sz="4" w:space="0" w:color="000000"/>
              <w:bottom w:val="single" w:sz="4" w:space="0" w:color="000000"/>
              <w:right w:val="single" w:sz="4" w:space="0" w:color="000000"/>
            </w:tcBorders>
            <w:hideMark/>
          </w:tcPr>
          <w:p w:rsidR="00AF39A6" w:rsidRPr="00AF39A6" w:rsidRDefault="00AF39A6" w:rsidP="00AF39A6">
            <w:pPr>
              <w:spacing w:after="200"/>
              <w:ind w:right="-201"/>
              <w:jc w:val="both"/>
              <w:rPr>
                <w:sz w:val="28"/>
                <w:szCs w:val="28"/>
                <w:lang w:eastAsia="en-US"/>
              </w:rPr>
            </w:pPr>
            <w:r w:rsidRPr="00AF39A6">
              <w:rPr>
                <w:b/>
                <w:color w:val="000000"/>
                <w:sz w:val="28"/>
                <w:szCs w:val="28"/>
              </w:rPr>
              <w:t>16.00 -18.00</w:t>
            </w:r>
          </w:p>
        </w:tc>
      </w:tr>
      <w:tr w:rsidR="00AF39A6" w:rsidRPr="00AF39A6" w:rsidTr="00AF39A6">
        <w:trPr>
          <w:trHeight w:val="108"/>
          <w:jc w:val="center"/>
        </w:trPr>
        <w:tc>
          <w:tcPr>
            <w:tcW w:w="2523" w:type="dxa"/>
            <w:tcBorders>
              <w:top w:val="nil"/>
              <w:left w:val="single" w:sz="4" w:space="0" w:color="000000"/>
              <w:bottom w:val="single" w:sz="4" w:space="0" w:color="000000"/>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Среда</w:t>
            </w:r>
          </w:p>
        </w:tc>
        <w:tc>
          <w:tcPr>
            <w:tcW w:w="3310" w:type="dxa"/>
            <w:tcBorders>
              <w:top w:val="nil"/>
              <w:left w:val="single" w:sz="4" w:space="0" w:color="000000"/>
              <w:bottom w:val="single" w:sz="4" w:space="0" w:color="000000"/>
              <w:right w:val="single" w:sz="4" w:space="0" w:color="000000"/>
            </w:tcBorders>
            <w:hideMark/>
          </w:tcPr>
          <w:p w:rsidR="00AF39A6" w:rsidRPr="00AF39A6" w:rsidRDefault="00AF39A6" w:rsidP="00AF39A6">
            <w:pPr>
              <w:jc w:val="both"/>
              <w:rPr>
                <w:sz w:val="28"/>
                <w:szCs w:val="28"/>
                <w:lang w:eastAsia="en-US"/>
              </w:rPr>
            </w:pPr>
            <w:r w:rsidRPr="00AF39A6">
              <w:rPr>
                <w:sz w:val="28"/>
                <w:szCs w:val="28"/>
              </w:rPr>
              <w:t>09.00 – 18.00</w:t>
            </w:r>
          </w:p>
          <w:p w:rsidR="00AF39A6" w:rsidRPr="00AF39A6" w:rsidRDefault="00AF39A6" w:rsidP="00AF39A6">
            <w:pPr>
              <w:spacing w:after="200"/>
              <w:jc w:val="both"/>
              <w:rPr>
                <w:sz w:val="28"/>
                <w:szCs w:val="28"/>
                <w:lang w:eastAsia="en-US"/>
              </w:rPr>
            </w:pPr>
            <w:r w:rsidRPr="00AF39A6">
              <w:rPr>
                <w:sz w:val="28"/>
                <w:szCs w:val="28"/>
              </w:rPr>
              <w:t xml:space="preserve"> перерыв 13.00-14.00</w:t>
            </w:r>
          </w:p>
        </w:tc>
        <w:tc>
          <w:tcPr>
            <w:tcW w:w="2488" w:type="dxa"/>
            <w:tcBorders>
              <w:top w:val="nil"/>
              <w:left w:val="single" w:sz="4" w:space="0" w:color="000000"/>
              <w:bottom w:val="single" w:sz="4" w:space="0" w:color="000000"/>
              <w:right w:val="single" w:sz="4" w:space="0" w:color="000000"/>
            </w:tcBorders>
            <w:hideMark/>
          </w:tcPr>
          <w:p w:rsidR="00AF39A6" w:rsidRPr="00AF39A6" w:rsidRDefault="00AF39A6" w:rsidP="00AF39A6">
            <w:pPr>
              <w:spacing w:after="200"/>
              <w:ind w:right="-59"/>
              <w:jc w:val="both"/>
              <w:rPr>
                <w:sz w:val="28"/>
                <w:szCs w:val="28"/>
                <w:lang w:eastAsia="en-US"/>
              </w:rPr>
            </w:pPr>
            <w:r w:rsidRPr="00AF39A6">
              <w:rPr>
                <w:b/>
                <w:color w:val="000000"/>
                <w:sz w:val="28"/>
                <w:szCs w:val="28"/>
              </w:rPr>
              <w:t>16.00 -18.00</w:t>
            </w:r>
          </w:p>
        </w:tc>
      </w:tr>
      <w:tr w:rsidR="00AF39A6" w:rsidRPr="00AF39A6" w:rsidTr="00AF39A6">
        <w:trPr>
          <w:jc w:val="center"/>
        </w:trPr>
        <w:tc>
          <w:tcPr>
            <w:tcW w:w="2523" w:type="dxa"/>
            <w:tcBorders>
              <w:top w:val="single" w:sz="4" w:space="0" w:color="000000"/>
              <w:left w:val="single" w:sz="4" w:space="0" w:color="000000"/>
              <w:bottom w:val="single" w:sz="4" w:space="0" w:color="auto"/>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Четверг</w:t>
            </w:r>
          </w:p>
        </w:tc>
        <w:tc>
          <w:tcPr>
            <w:tcW w:w="3310" w:type="dxa"/>
            <w:tcBorders>
              <w:top w:val="single" w:sz="4" w:space="0" w:color="000000"/>
              <w:left w:val="single" w:sz="4" w:space="0" w:color="000000"/>
              <w:bottom w:val="single" w:sz="4" w:space="0" w:color="auto"/>
              <w:right w:val="single" w:sz="4" w:space="0" w:color="000000"/>
            </w:tcBorders>
            <w:hideMark/>
          </w:tcPr>
          <w:p w:rsidR="00AF39A6" w:rsidRPr="00AF39A6" w:rsidRDefault="00AF39A6" w:rsidP="00AF39A6">
            <w:pPr>
              <w:jc w:val="both"/>
              <w:rPr>
                <w:sz w:val="28"/>
                <w:szCs w:val="28"/>
                <w:lang w:eastAsia="en-US"/>
              </w:rPr>
            </w:pPr>
            <w:r w:rsidRPr="00AF39A6">
              <w:rPr>
                <w:sz w:val="28"/>
                <w:szCs w:val="28"/>
              </w:rPr>
              <w:t>09.00 – 18.00</w:t>
            </w:r>
          </w:p>
          <w:p w:rsidR="00AF39A6" w:rsidRPr="00AF39A6" w:rsidRDefault="00AF39A6" w:rsidP="00AF39A6">
            <w:pPr>
              <w:spacing w:after="200"/>
              <w:jc w:val="both"/>
              <w:rPr>
                <w:sz w:val="28"/>
                <w:szCs w:val="28"/>
                <w:lang w:eastAsia="en-US"/>
              </w:rPr>
            </w:pPr>
            <w:r w:rsidRPr="00AF39A6">
              <w:rPr>
                <w:sz w:val="28"/>
                <w:szCs w:val="28"/>
              </w:rPr>
              <w:t xml:space="preserve"> перерыв 13.00-14.00</w:t>
            </w:r>
          </w:p>
        </w:tc>
        <w:tc>
          <w:tcPr>
            <w:tcW w:w="2488" w:type="dxa"/>
            <w:tcBorders>
              <w:top w:val="single" w:sz="4" w:space="0" w:color="000000"/>
              <w:left w:val="single" w:sz="4" w:space="0" w:color="000000"/>
              <w:bottom w:val="single" w:sz="4" w:space="0" w:color="auto"/>
              <w:right w:val="single" w:sz="4" w:space="0" w:color="000000"/>
            </w:tcBorders>
            <w:hideMark/>
          </w:tcPr>
          <w:p w:rsidR="00AF39A6" w:rsidRPr="00AF39A6" w:rsidRDefault="00AF39A6" w:rsidP="00AF39A6">
            <w:pPr>
              <w:spacing w:after="200"/>
              <w:ind w:right="-59"/>
              <w:jc w:val="both"/>
              <w:rPr>
                <w:sz w:val="28"/>
                <w:szCs w:val="28"/>
                <w:lang w:eastAsia="en-US"/>
              </w:rPr>
            </w:pPr>
            <w:r w:rsidRPr="00AF39A6">
              <w:rPr>
                <w:b/>
                <w:color w:val="000000"/>
                <w:sz w:val="28"/>
                <w:szCs w:val="28"/>
              </w:rPr>
              <w:t>16.00 -18.00</w:t>
            </w:r>
          </w:p>
        </w:tc>
      </w:tr>
      <w:tr w:rsidR="00AF39A6" w:rsidRPr="00AF39A6" w:rsidTr="00AF39A6">
        <w:trPr>
          <w:jc w:val="center"/>
        </w:trPr>
        <w:tc>
          <w:tcPr>
            <w:tcW w:w="2523" w:type="dxa"/>
            <w:tcBorders>
              <w:top w:val="single" w:sz="4" w:space="0" w:color="auto"/>
              <w:left w:val="single" w:sz="4" w:space="0" w:color="000000"/>
              <w:bottom w:val="single" w:sz="4" w:space="0" w:color="auto"/>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Пятница</w:t>
            </w:r>
          </w:p>
        </w:tc>
        <w:tc>
          <w:tcPr>
            <w:tcW w:w="3310" w:type="dxa"/>
            <w:tcBorders>
              <w:top w:val="single" w:sz="4" w:space="0" w:color="auto"/>
              <w:left w:val="single" w:sz="4" w:space="0" w:color="000000"/>
              <w:bottom w:val="single" w:sz="4" w:space="0" w:color="auto"/>
              <w:right w:val="single" w:sz="4" w:space="0" w:color="000000"/>
            </w:tcBorders>
            <w:hideMark/>
          </w:tcPr>
          <w:p w:rsidR="00AF39A6" w:rsidRPr="00AF39A6" w:rsidRDefault="00AF39A6" w:rsidP="00AF39A6">
            <w:pPr>
              <w:jc w:val="both"/>
              <w:rPr>
                <w:sz w:val="28"/>
                <w:szCs w:val="28"/>
                <w:lang w:eastAsia="en-US"/>
              </w:rPr>
            </w:pPr>
            <w:r w:rsidRPr="00AF39A6">
              <w:rPr>
                <w:sz w:val="28"/>
                <w:szCs w:val="28"/>
              </w:rPr>
              <w:t xml:space="preserve">09.00 – 18.00 </w:t>
            </w:r>
          </w:p>
          <w:p w:rsidR="00AF39A6" w:rsidRPr="00AF39A6" w:rsidRDefault="00AF39A6" w:rsidP="00AF39A6">
            <w:pPr>
              <w:spacing w:after="200"/>
              <w:ind w:left="-844" w:firstLine="844"/>
              <w:jc w:val="both"/>
              <w:rPr>
                <w:sz w:val="28"/>
                <w:szCs w:val="28"/>
                <w:lang w:eastAsia="en-US"/>
              </w:rPr>
            </w:pPr>
            <w:r w:rsidRPr="00AF39A6">
              <w:rPr>
                <w:sz w:val="28"/>
                <w:szCs w:val="28"/>
              </w:rPr>
              <w:t>перерыв 13.00-14.00</w:t>
            </w:r>
          </w:p>
        </w:tc>
        <w:tc>
          <w:tcPr>
            <w:tcW w:w="2488" w:type="dxa"/>
            <w:tcBorders>
              <w:top w:val="single" w:sz="4" w:space="0" w:color="auto"/>
              <w:left w:val="single" w:sz="4" w:space="0" w:color="000000"/>
              <w:bottom w:val="single" w:sz="4" w:space="0" w:color="auto"/>
              <w:right w:val="single" w:sz="4" w:space="0" w:color="000000"/>
            </w:tcBorders>
            <w:hideMark/>
          </w:tcPr>
          <w:p w:rsidR="00AF39A6" w:rsidRPr="00AF39A6" w:rsidRDefault="00AF39A6" w:rsidP="00AF39A6">
            <w:pPr>
              <w:spacing w:after="200"/>
              <w:ind w:right="-201"/>
              <w:jc w:val="both"/>
              <w:rPr>
                <w:sz w:val="28"/>
                <w:szCs w:val="28"/>
                <w:lang w:eastAsia="en-US"/>
              </w:rPr>
            </w:pPr>
            <w:r w:rsidRPr="00AF39A6">
              <w:rPr>
                <w:b/>
                <w:color w:val="000000"/>
                <w:sz w:val="28"/>
                <w:szCs w:val="28"/>
              </w:rPr>
              <w:t>16.00 -18.00</w:t>
            </w:r>
          </w:p>
        </w:tc>
      </w:tr>
      <w:tr w:rsidR="00AF39A6" w:rsidRPr="00AF39A6" w:rsidTr="00AF39A6">
        <w:trPr>
          <w:jc w:val="center"/>
        </w:trPr>
        <w:tc>
          <w:tcPr>
            <w:tcW w:w="2523" w:type="dxa"/>
            <w:tcBorders>
              <w:top w:val="single" w:sz="4" w:space="0" w:color="auto"/>
              <w:left w:val="single" w:sz="4" w:space="0" w:color="000000"/>
              <w:bottom w:val="single" w:sz="4" w:space="0" w:color="auto"/>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Суббота</w:t>
            </w:r>
          </w:p>
        </w:tc>
        <w:tc>
          <w:tcPr>
            <w:tcW w:w="3310" w:type="dxa"/>
            <w:tcBorders>
              <w:top w:val="single" w:sz="4" w:space="0" w:color="auto"/>
              <w:left w:val="single" w:sz="4" w:space="0" w:color="000000"/>
              <w:bottom w:val="single" w:sz="4" w:space="0" w:color="auto"/>
              <w:right w:val="single" w:sz="4" w:space="0" w:color="000000"/>
            </w:tcBorders>
            <w:hideMark/>
          </w:tcPr>
          <w:p w:rsidR="00AF39A6" w:rsidRPr="00AF39A6" w:rsidRDefault="00AF39A6" w:rsidP="00AF39A6">
            <w:pPr>
              <w:spacing w:after="200"/>
              <w:ind w:firstLine="567"/>
              <w:jc w:val="both"/>
              <w:rPr>
                <w:sz w:val="28"/>
                <w:szCs w:val="28"/>
                <w:lang w:eastAsia="en-US"/>
              </w:rPr>
            </w:pPr>
            <w:r w:rsidRPr="00AF39A6">
              <w:rPr>
                <w:sz w:val="28"/>
                <w:szCs w:val="28"/>
              </w:rPr>
              <w:t>выходной</w:t>
            </w:r>
          </w:p>
        </w:tc>
        <w:tc>
          <w:tcPr>
            <w:tcW w:w="2488" w:type="dxa"/>
            <w:tcBorders>
              <w:top w:val="single" w:sz="4" w:space="0" w:color="auto"/>
              <w:left w:val="single" w:sz="4" w:space="0" w:color="000000"/>
              <w:bottom w:val="single" w:sz="4" w:space="0" w:color="auto"/>
              <w:right w:val="single" w:sz="4" w:space="0" w:color="000000"/>
            </w:tcBorders>
          </w:tcPr>
          <w:p w:rsidR="00AF39A6" w:rsidRPr="00AF39A6" w:rsidRDefault="00AF39A6" w:rsidP="00AF39A6">
            <w:pPr>
              <w:spacing w:after="200"/>
              <w:ind w:right="1839" w:firstLine="567"/>
              <w:jc w:val="both"/>
              <w:rPr>
                <w:sz w:val="28"/>
                <w:szCs w:val="28"/>
                <w:lang w:eastAsia="en-US"/>
              </w:rPr>
            </w:pPr>
          </w:p>
        </w:tc>
      </w:tr>
      <w:tr w:rsidR="00AF39A6" w:rsidRPr="00AF39A6" w:rsidTr="00AF39A6">
        <w:trPr>
          <w:jc w:val="center"/>
        </w:trPr>
        <w:tc>
          <w:tcPr>
            <w:tcW w:w="2523" w:type="dxa"/>
            <w:tcBorders>
              <w:top w:val="single" w:sz="4" w:space="0" w:color="auto"/>
              <w:left w:val="single" w:sz="4" w:space="0" w:color="000000"/>
              <w:bottom w:val="single" w:sz="4" w:space="0" w:color="000000"/>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Воскресенье</w:t>
            </w:r>
          </w:p>
        </w:tc>
        <w:tc>
          <w:tcPr>
            <w:tcW w:w="3310" w:type="dxa"/>
            <w:tcBorders>
              <w:top w:val="single" w:sz="4" w:space="0" w:color="auto"/>
              <w:left w:val="single" w:sz="4" w:space="0" w:color="000000"/>
              <w:bottom w:val="single" w:sz="4" w:space="0" w:color="000000"/>
              <w:right w:val="single" w:sz="4" w:space="0" w:color="000000"/>
            </w:tcBorders>
            <w:hideMark/>
          </w:tcPr>
          <w:p w:rsidR="00AF39A6" w:rsidRPr="00AF39A6" w:rsidRDefault="00AF39A6" w:rsidP="00AF39A6">
            <w:pPr>
              <w:spacing w:after="200"/>
              <w:ind w:firstLine="567"/>
              <w:jc w:val="both"/>
              <w:rPr>
                <w:sz w:val="28"/>
                <w:szCs w:val="28"/>
                <w:lang w:eastAsia="en-US"/>
              </w:rPr>
            </w:pPr>
            <w:r w:rsidRPr="00AF39A6">
              <w:rPr>
                <w:sz w:val="28"/>
                <w:szCs w:val="28"/>
              </w:rPr>
              <w:t>выходной</w:t>
            </w:r>
          </w:p>
        </w:tc>
        <w:tc>
          <w:tcPr>
            <w:tcW w:w="2488" w:type="dxa"/>
            <w:tcBorders>
              <w:top w:val="single" w:sz="4" w:space="0" w:color="auto"/>
              <w:left w:val="single" w:sz="4" w:space="0" w:color="000000"/>
              <w:bottom w:val="single" w:sz="4" w:space="0" w:color="000000"/>
              <w:right w:val="single" w:sz="4" w:space="0" w:color="000000"/>
            </w:tcBorders>
          </w:tcPr>
          <w:p w:rsidR="00AF39A6" w:rsidRPr="00AF39A6" w:rsidRDefault="00AF39A6" w:rsidP="00AF39A6">
            <w:pPr>
              <w:spacing w:after="200"/>
              <w:ind w:right="1839" w:firstLine="567"/>
              <w:jc w:val="both"/>
              <w:rPr>
                <w:sz w:val="28"/>
                <w:szCs w:val="28"/>
                <w:lang w:eastAsia="en-US"/>
              </w:rPr>
            </w:pPr>
          </w:p>
        </w:tc>
      </w:tr>
    </w:tbl>
    <w:p w:rsidR="00AF39A6" w:rsidRPr="00AF39A6" w:rsidRDefault="00AF39A6" w:rsidP="00AF39A6">
      <w:pPr>
        <w:autoSpaceDE w:val="0"/>
        <w:autoSpaceDN w:val="0"/>
        <w:adjustRightInd w:val="0"/>
        <w:jc w:val="both"/>
        <w:rPr>
          <w:sz w:val="28"/>
          <w:szCs w:val="28"/>
          <w:lang w:eastAsia="en-US"/>
        </w:rPr>
      </w:pPr>
    </w:p>
    <w:p w:rsidR="00AF39A6" w:rsidRPr="00AF39A6" w:rsidRDefault="00AF39A6" w:rsidP="00AF39A6">
      <w:pPr>
        <w:autoSpaceDE w:val="0"/>
        <w:autoSpaceDN w:val="0"/>
        <w:adjustRightInd w:val="0"/>
        <w:ind w:firstLine="709"/>
        <w:jc w:val="both"/>
        <w:rPr>
          <w:rFonts w:eastAsia="Calibri"/>
          <w:sz w:val="28"/>
          <w:szCs w:val="28"/>
        </w:rPr>
      </w:pPr>
    </w:p>
    <w:p w:rsidR="00AF39A6" w:rsidRPr="00AF39A6" w:rsidRDefault="00AF39A6" w:rsidP="00AF39A6">
      <w:pPr>
        <w:suppressAutoHyphens/>
        <w:ind w:firstLine="709"/>
        <w:jc w:val="both"/>
        <w:rPr>
          <w:color w:val="000000"/>
          <w:sz w:val="28"/>
          <w:szCs w:val="28"/>
          <w:lang w:eastAsia="ar-SA"/>
        </w:rPr>
      </w:pPr>
      <w:r w:rsidRPr="00AF39A6">
        <w:rPr>
          <w:color w:val="000000"/>
          <w:sz w:val="28"/>
          <w:szCs w:val="28"/>
          <w:lang w:eastAsia="ar-SA"/>
        </w:rPr>
        <w:t xml:space="preserve">Телефон для справок: 8 (47140) 2-13-72; </w:t>
      </w:r>
    </w:p>
    <w:p w:rsidR="00AF39A6" w:rsidRPr="00AF39A6" w:rsidRDefault="00AF39A6" w:rsidP="00AF39A6">
      <w:pPr>
        <w:suppressAutoHyphens/>
        <w:ind w:firstLine="709"/>
        <w:jc w:val="both"/>
        <w:rPr>
          <w:color w:val="000000"/>
          <w:sz w:val="28"/>
          <w:szCs w:val="28"/>
          <w:lang w:eastAsia="ar-SA"/>
        </w:rPr>
      </w:pPr>
      <w:r w:rsidRPr="00AF39A6">
        <w:rPr>
          <w:color w:val="000000"/>
          <w:sz w:val="28"/>
          <w:szCs w:val="28"/>
          <w:lang w:eastAsia="ar-SA"/>
        </w:rPr>
        <w:t>Телефон для направления обращений факсимильной связью:</w:t>
      </w:r>
    </w:p>
    <w:p w:rsidR="00AF39A6" w:rsidRPr="00AF39A6" w:rsidRDefault="00AF39A6" w:rsidP="00AF39A6">
      <w:pPr>
        <w:suppressAutoHyphens/>
        <w:ind w:firstLine="709"/>
        <w:jc w:val="both"/>
        <w:rPr>
          <w:color w:val="000000"/>
          <w:sz w:val="28"/>
          <w:szCs w:val="28"/>
          <w:lang w:eastAsia="ar-SA"/>
        </w:rPr>
      </w:pPr>
      <w:r w:rsidRPr="00AF39A6">
        <w:rPr>
          <w:color w:val="000000"/>
          <w:sz w:val="28"/>
          <w:szCs w:val="28"/>
          <w:lang w:eastAsia="ar-SA"/>
        </w:rPr>
        <w:t>8 (47136) 2-11-83.</w:t>
      </w:r>
    </w:p>
    <w:p w:rsidR="00AF39A6" w:rsidRDefault="00AF39A6" w:rsidP="00AF39A6">
      <w:pPr>
        <w:suppressAutoHyphens/>
        <w:ind w:firstLine="709"/>
        <w:jc w:val="both"/>
        <w:rPr>
          <w:color w:val="000000"/>
          <w:szCs w:val="28"/>
          <w:lang w:eastAsia="ar-SA"/>
        </w:rPr>
      </w:pPr>
      <w:r w:rsidRPr="00AF39A6">
        <w:rPr>
          <w:color w:val="000000"/>
          <w:sz w:val="28"/>
          <w:szCs w:val="28"/>
          <w:lang w:eastAsia="ar-SA"/>
        </w:rPr>
        <w:t xml:space="preserve">Адрес электронной почты: </w:t>
      </w:r>
      <w:hyperlink r:id="rId7" w:history="1">
        <w:r w:rsidRPr="00AF39A6">
          <w:rPr>
            <w:rStyle w:val="a3"/>
            <w:sz w:val="28"/>
            <w:szCs w:val="28"/>
            <w:lang w:val="en-US" w:eastAsia="ar-SA"/>
          </w:rPr>
          <w:t>admbs</w:t>
        </w:r>
        <w:r w:rsidRPr="00AF39A6">
          <w:rPr>
            <w:rStyle w:val="a3"/>
            <w:sz w:val="28"/>
            <w:szCs w:val="28"/>
            <w:lang w:eastAsia="ar-SA"/>
          </w:rPr>
          <w:t>@</w:t>
        </w:r>
        <w:r w:rsidRPr="00AF39A6">
          <w:rPr>
            <w:rStyle w:val="a3"/>
            <w:sz w:val="28"/>
            <w:szCs w:val="28"/>
            <w:lang w:val="en-US" w:eastAsia="ar-SA"/>
          </w:rPr>
          <w:t>kursknet</w:t>
        </w:r>
        <w:r w:rsidRPr="00AF39A6">
          <w:rPr>
            <w:rStyle w:val="a3"/>
            <w:sz w:val="28"/>
            <w:szCs w:val="28"/>
            <w:lang w:eastAsia="ar-SA"/>
          </w:rPr>
          <w:t>.</w:t>
        </w:r>
        <w:r w:rsidRPr="00AF39A6">
          <w:rPr>
            <w:rStyle w:val="a3"/>
            <w:sz w:val="28"/>
            <w:szCs w:val="28"/>
            <w:lang w:val="en-US" w:eastAsia="ar-SA"/>
          </w:rPr>
          <w:t>ru</w:t>
        </w:r>
      </w:hyperlink>
      <w:r w:rsidRPr="00AF39A6">
        <w:rPr>
          <w:color w:val="000000"/>
          <w:sz w:val="28"/>
          <w:szCs w:val="28"/>
          <w:lang w:eastAsia="ar-SA"/>
        </w:rPr>
        <w:t xml:space="preserve"> или  </w:t>
      </w:r>
      <w:hyperlink r:id="rId8" w:history="1">
        <w:r w:rsidRPr="00AF39A6">
          <w:rPr>
            <w:rStyle w:val="a3"/>
            <w:sz w:val="28"/>
            <w:szCs w:val="28"/>
            <w:lang w:val="en-US" w:eastAsia="ar-SA"/>
          </w:rPr>
          <w:t>stroitelstvo</w:t>
        </w:r>
        <w:r w:rsidRPr="00AF39A6">
          <w:rPr>
            <w:rStyle w:val="a3"/>
            <w:sz w:val="28"/>
            <w:szCs w:val="28"/>
            <w:lang w:eastAsia="ar-SA"/>
          </w:rPr>
          <w:t>_</w:t>
        </w:r>
        <w:r w:rsidRPr="00AF39A6">
          <w:rPr>
            <w:rStyle w:val="a3"/>
            <w:sz w:val="28"/>
            <w:szCs w:val="28"/>
            <w:lang w:val="en-US" w:eastAsia="ar-SA"/>
          </w:rPr>
          <w:t>bs</w:t>
        </w:r>
        <w:r w:rsidRPr="00AF39A6">
          <w:rPr>
            <w:rStyle w:val="a3"/>
            <w:sz w:val="28"/>
            <w:szCs w:val="28"/>
            <w:lang w:eastAsia="ar-SA"/>
          </w:rPr>
          <w:t>@</w:t>
        </w:r>
        <w:r w:rsidRPr="00AF39A6">
          <w:rPr>
            <w:rStyle w:val="a3"/>
            <w:sz w:val="28"/>
            <w:szCs w:val="28"/>
            <w:lang w:val="en-US" w:eastAsia="ar-SA"/>
          </w:rPr>
          <w:t>vtil</w:t>
        </w:r>
        <w:r w:rsidRPr="00AF39A6">
          <w:rPr>
            <w:rStyle w:val="a3"/>
            <w:sz w:val="28"/>
            <w:szCs w:val="28"/>
            <w:lang w:eastAsia="ar-SA"/>
          </w:rPr>
          <w:t>.</w:t>
        </w:r>
        <w:r w:rsidRPr="00AF39A6">
          <w:rPr>
            <w:rStyle w:val="a3"/>
            <w:sz w:val="28"/>
            <w:szCs w:val="28"/>
            <w:lang w:val="en-US" w:eastAsia="ar-SA"/>
          </w:rPr>
          <w:t>ru</w:t>
        </w:r>
      </w:hyperlink>
      <w:r>
        <w:rPr>
          <w:color w:val="000000"/>
          <w:szCs w:val="28"/>
          <w:lang w:eastAsia="ar-SA"/>
        </w:rPr>
        <w:t xml:space="preserve">  /</w:t>
      </w:r>
    </w:p>
    <w:p w:rsidR="00AF39A6" w:rsidRDefault="00AF39A6" w:rsidP="00AF39A6">
      <w:pPr>
        <w:suppressAutoHyphens/>
        <w:ind w:firstLine="709"/>
        <w:jc w:val="both"/>
        <w:rPr>
          <w:color w:val="000000"/>
          <w:szCs w:val="28"/>
          <w:lang w:eastAsia="ar-SA"/>
        </w:rPr>
      </w:pPr>
    </w:p>
    <w:p w:rsidR="00AF39A6" w:rsidRPr="00AF39A6" w:rsidRDefault="00AF39A6" w:rsidP="00AF39A6">
      <w:pPr>
        <w:suppressAutoHyphens/>
        <w:ind w:firstLine="709"/>
        <w:jc w:val="both"/>
        <w:rPr>
          <w:color w:val="000000"/>
          <w:sz w:val="28"/>
          <w:szCs w:val="28"/>
          <w:lang w:eastAsia="ar-SA"/>
        </w:rPr>
      </w:pPr>
      <w:r w:rsidRPr="00AF39A6">
        <w:rPr>
          <w:color w:val="000000"/>
          <w:sz w:val="28"/>
          <w:szCs w:val="28"/>
          <w:lang w:eastAsia="ar-SA"/>
        </w:rPr>
        <w:t xml:space="preserve">Прием заявлений, информирование о порядке и ходе предоставления услуги и выдача  </w:t>
      </w:r>
      <w:r w:rsidRPr="00AF39A6">
        <w:rPr>
          <w:sz w:val="28"/>
          <w:szCs w:val="28"/>
          <w:lang w:eastAsia="ar-SA"/>
        </w:rPr>
        <w:t xml:space="preserve">результатов предоставления муниципальной услуги </w:t>
      </w:r>
      <w:r w:rsidRPr="00AF39A6">
        <w:rPr>
          <w:color w:val="000000"/>
          <w:sz w:val="28"/>
          <w:szCs w:val="28"/>
          <w:lang w:eastAsia="ar-SA"/>
        </w:rPr>
        <w:t>также</w:t>
      </w:r>
      <w:r w:rsidRPr="00AF39A6">
        <w:rPr>
          <w:sz w:val="28"/>
          <w:szCs w:val="28"/>
          <w:lang w:eastAsia="ar-SA"/>
        </w:rPr>
        <w:t xml:space="preserve"> могут </w:t>
      </w:r>
      <w:r w:rsidRPr="00AF39A6">
        <w:rPr>
          <w:color w:val="000000"/>
          <w:sz w:val="28"/>
          <w:szCs w:val="28"/>
          <w:lang w:eastAsia="ar-SA"/>
        </w:rPr>
        <w:t xml:space="preserve">осуществляться через  филиал областного бюджетного учреждения  - «МФЦ» по </w:t>
      </w:r>
      <w:proofErr w:type="spellStart"/>
      <w:r w:rsidRPr="00AF39A6">
        <w:rPr>
          <w:color w:val="000000"/>
          <w:sz w:val="28"/>
          <w:szCs w:val="28"/>
          <w:lang w:eastAsia="ar-SA"/>
        </w:rPr>
        <w:t>Большесолдатскому</w:t>
      </w:r>
      <w:proofErr w:type="spellEnd"/>
      <w:r w:rsidRPr="00AF39A6">
        <w:rPr>
          <w:color w:val="000000"/>
          <w:sz w:val="28"/>
          <w:szCs w:val="28"/>
          <w:lang w:eastAsia="ar-SA"/>
        </w:rPr>
        <w:t xml:space="preserve"> району (далее  филиал ОБУ «МФЦ»). </w:t>
      </w:r>
    </w:p>
    <w:p w:rsidR="00AF39A6" w:rsidRPr="00AF39A6" w:rsidRDefault="00AF39A6" w:rsidP="00AF39A6">
      <w:pPr>
        <w:autoSpaceDE w:val="0"/>
        <w:autoSpaceDN w:val="0"/>
        <w:adjustRightInd w:val="0"/>
        <w:ind w:firstLine="709"/>
        <w:jc w:val="both"/>
        <w:rPr>
          <w:sz w:val="28"/>
          <w:szCs w:val="28"/>
        </w:rPr>
      </w:pPr>
      <w:r w:rsidRPr="00AF39A6">
        <w:rPr>
          <w:sz w:val="28"/>
          <w:szCs w:val="28"/>
        </w:rPr>
        <w:t xml:space="preserve">Филиал ОБУ «МФЦ» расположен по адресу: 307850, Курская область, </w:t>
      </w:r>
      <w:proofErr w:type="spellStart"/>
      <w:r w:rsidRPr="00AF39A6">
        <w:rPr>
          <w:sz w:val="28"/>
          <w:szCs w:val="28"/>
        </w:rPr>
        <w:t>Большесолдатский</w:t>
      </w:r>
      <w:proofErr w:type="spellEnd"/>
      <w:r w:rsidRPr="00AF39A6">
        <w:rPr>
          <w:sz w:val="28"/>
          <w:szCs w:val="28"/>
        </w:rPr>
        <w:t xml:space="preserve"> район, с. </w:t>
      </w:r>
      <w:proofErr w:type="gramStart"/>
      <w:r w:rsidRPr="00AF39A6">
        <w:rPr>
          <w:sz w:val="28"/>
          <w:szCs w:val="28"/>
        </w:rPr>
        <w:t>Большое</w:t>
      </w:r>
      <w:proofErr w:type="gramEnd"/>
      <w:r w:rsidRPr="00AF39A6">
        <w:rPr>
          <w:sz w:val="28"/>
          <w:szCs w:val="28"/>
        </w:rPr>
        <w:t xml:space="preserve"> Солдатское, ул. Олимпийская, 1а</w:t>
      </w:r>
    </w:p>
    <w:p w:rsidR="00AF39A6" w:rsidRPr="00AF39A6" w:rsidRDefault="00AF39A6" w:rsidP="00AF39A6">
      <w:pPr>
        <w:autoSpaceDE w:val="0"/>
        <w:autoSpaceDN w:val="0"/>
        <w:adjustRightInd w:val="0"/>
        <w:ind w:firstLine="709"/>
        <w:jc w:val="both"/>
        <w:rPr>
          <w:rFonts w:eastAsia="Calibri"/>
          <w:sz w:val="28"/>
          <w:szCs w:val="28"/>
          <w:lang w:eastAsia="en-US"/>
        </w:rPr>
      </w:pPr>
    </w:p>
    <w:p w:rsidR="00AF39A6" w:rsidRPr="00AF39A6" w:rsidRDefault="00AF39A6" w:rsidP="00AF39A6">
      <w:pPr>
        <w:autoSpaceDE w:val="0"/>
        <w:autoSpaceDN w:val="0"/>
        <w:adjustRightInd w:val="0"/>
        <w:ind w:firstLine="709"/>
        <w:jc w:val="both"/>
        <w:rPr>
          <w:sz w:val="28"/>
          <w:szCs w:val="28"/>
        </w:rPr>
      </w:pPr>
      <w:r w:rsidRPr="00AF39A6">
        <w:rPr>
          <w:sz w:val="28"/>
          <w:szCs w:val="28"/>
        </w:rPr>
        <w:t xml:space="preserve">График работы: </w:t>
      </w:r>
    </w:p>
    <w:p w:rsidR="00AF39A6" w:rsidRPr="00AF39A6" w:rsidRDefault="00AF39A6" w:rsidP="00AF39A6">
      <w:pPr>
        <w:autoSpaceDE w:val="0"/>
        <w:autoSpaceDN w:val="0"/>
        <w:adjustRightInd w:val="0"/>
        <w:ind w:firstLine="709"/>
        <w:jc w:val="both"/>
        <w:rPr>
          <w:sz w:val="28"/>
          <w:szCs w:val="28"/>
        </w:rPr>
      </w:pPr>
    </w:p>
    <w:tbl>
      <w:tblPr>
        <w:tblW w:w="8325" w:type="dxa"/>
        <w:jc w:val="center"/>
        <w:tblInd w:w="1376" w:type="dxa"/>
        <w:tblLayout w:type="fixed"/>
        <w:tblLook w:val="04A0"/>
      </w:tblPr>
      <w:tblGrid>
        <w:gridCol w:w="2524"/>
        <w:gridCol w:w="3312"/>
        <w:gridCol w:w="2489"/>
      </w:tblGrid>
      <w:tr w:rsidR="00AF39A6" w:rsidRPr="00AF39A6" w:rsidTr="00AF39A6">
        <w:trPr>
          <w:trHeight w:val="108"/>
          <w:jc w:val="center"/>
        </w:trPr>
        <w:tc>
          <w:tcPr>
            <w:tcW w:w="2523" w:type="dxa"/>
            <w:tcBorders>
              <w:top w:val="single" w:sz="4" w:space="0" w:color="000000"/>
              <w:left w:val="single" w:sz="4" w:space="0" w:color="000000"/>
              <w:bottom w:val="single" w:sz="4" w:space="0" w:color="000000"/>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День недели</w:t>
            </w:r>
          </w:p>
        </w:tc>
        <w:tc>
          <w:tcPr>
            <w:tcW w:w="3310" w:type="dxa"/>
            <w:tcBorders>
              <w:top w:val="single" w:sz="4" w:space="0" w:color="000000"/>
              <w:left w:val="single" w:sz="4" w:space="0" w:color="000000"/>
              <w:bottom w:val="single" w:sz="4" w:space="0" w:color="000000"/>
              <w:right w:val="single" w:sz="4" w:space="0" w:color="000000"/>
            </w:tcBorders>
            <w:hideMark/>
          </w:tcPr>
          <w:p w:rsidR="00AF39A6" w:rsidRPr="00AF39A6" w:rsidRDefault="00AF39A6" w:rsidP="00AF39A6">
            <w:pPr>
              <w:spacing w:after="200"/>
              <w:ind w:firstLine="567"/>
              <w:jc w:val="both"/>
              <w:rPr>
                <w:sz w:val="28"/>
                <w:szCs w:val="28"/>
                <w:lang w:eastAsia="en-US"/>
              </w:rPr>
            </w:pPr>
            <w:r w:rsidRPr="00AF39A6">
              <w:rPr>
                <w:sz w:val="28"/>
                <w:szCs w:val="28"/>
              </w:rPr>
              <w:t>Время работы</w:t>
            </w:r>
          </w:p>
        </w:tc>
        <w:tc>
          <w:tcPr>
            <w:tcW w:w="2488" w:type="dxa"/>
            <w:tcBorders>
              <w:top w:val="single" w:sz="4" w:space="0" w:color="000000"/>
              <w:left w:val="single" w:sz="4" w:space="0" w:color="000000"/>
              <w:bottom w:val="single" w:sz="4" w:space="0" w:color="000000"/>
              <w:right w:val="single" w:sz="4" w:space="0" w:color="000000"/>
            </w:tcBorders>
            <w:hideMark/>
          </w:tcPr>
          <w:p w:rsidR="00AF39A6" w:rsidRPr="00AF39A6" w:rsidRDefault="00AF39A6" w:rsidP="00AF39A6">
            <w:pPr>
              <w:spacing w:after="200"/>
              <w:ind w:right="-59" w:hanging="79"/>
              <w:jc w:val="center"/>
              <w:rPr>
                <w:b/>
                <w:sz w:val="28"/>
                <w:szCs w:val="28"/>
                <w:lang w:eastAsia="en-US"/>
              </w:rPr>
            </w:pPr>
            <w:r w:rsidRPr="00AF39A6">
              <w:rPr>
                <w:b/>
                <w:sz w:val="28"/>
                <w:szCs w:val="28"/>
              </w:rPr>
              <w:t>Прием граждан</w:t>
            </w:r>
          </w:p>
        </w:tc>
      </w:tr>
      <w:tr w:rsidR="00AF39A6" w:rsidRPr="00AF39A6" w:rsidTr="00AF39A6">
        <w:trPr>
          <w:trHeight w:val="108"/>
          <w:jc w:val="center"/>
        </w:trPr>
        <w:tc>
          <w:tcPr>
            <w:tcW w:w="2523" w:type="dxa"/>
            <w:tcBorders>
              <w:top w:val="nil"/>
              <w:left w:val="single" w:sz="4" w:space="0" w:color="000000"/>
              <w:bottom w:val="single" w:sz="4" w:space="0" w:color="000000"/>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Понедельник</w:t>
            </w:r>
          </w:p>
        </w:tc>
        <w:tc>
          <w:tcPr>
            <w:tcW w:w="3310" w:type="dxa"/>
            <w:tcBorders>
              <w:top w:val="nil"/>
              <w:left w:val="single" w:sz="4" w:space="0" w:color="000000"/>
              <w:bottom w:val="single" w:sz="4" w:space="0" w:color="000000"/>
              <w:right w:val="single" w:sz="4" w:space="0" w:color="000000"/>
            </w:tcBorders>
            <w:hideMark/>
          </w:tcPr>
          <w:p w:rsidR="00AF39A6" w:rsidRPr="00AF39A6" w:rsidRDefault="00AF39A6" w:rsidP="00AF39A6">
            <w:pPr>
              <w:jc w:val="both"/>
              <w:rPr>
                <w:sz w:val="28"/>
                <w:szCs w:val="28"/>
                <w:lang w:eastAsia="en-US"/>
              </w:rPr>
            </w:pPr>
            <w:r w:rsidRPr="00AF39A6">
              <w:rPr>
                <w:sz w:val="28"/>
                <w:szCs w:val="28"/>
              </w:rPr>
              <w:t xml:space="preserve">08.00 – 17.00 </w:t>
            </w:r>
          </w:p>
          <w:p w:rsidR="00AF39A6" w:rsidRPr="00AF39A6" w:rsidRDefault="00AF39A6" w:rsidP="00AF39A6">
            <w:pPr>
              <w:spacing w:after="200"/>
              <w:jc w:val="both"/>
              <w:rPr>
                <w:sz w:val="28"/>
                <w:szCs w:val="28"/>
                <w:lang w:eastAsia="en-US"/>
              </w:rPr>
            </w:pPr>
            <w:r w:rsidRPr="00AF39A6">
              <w:rPr>
                <w:sz w:val="28"/>
                <w:szCs w:val="28"/>
              </w:rPr>
              <w:t>без перерыва</w:t>
            </w:r>
          </w:p>
        </w:tc>
        <w:tc>
          <w:tcPr>
            <w:tcW w:w="2488" w:type="dxa"/>
            <w:tcBorders>
              <w:top w:val="nil"/>
              <w:left w:val="single" w:sz="4" w:space="0" w:color="000000"/>
              <w:bottom w:val="single" w:sz="4" w:space="0" w:color="000000"/>
              <w:right w:val="single" w:sz="4" w:space="0" w:color="000000"/>
            </w:tcBorders>
            <w:hideMark/>
          </w:tcPr>
          <w:p w:rsidR="00AF39A6" w:rsidRPr="00AF39A6" w:rsidRDefault="00AF39A6" w:rsidP="00AF39A6">
            <w:pPr>
              <w:spacing w:after="200"/>
              <w:ind w:right="-59"/>
              <w:jc w:val="both"/>
              <w:rPr>
                <w:sz w:val="28"/>
                <w:szCs w:val="28"/>
                <w:lang w:eastAsia="en-US"/>
              </w:rPr>
            </w:pPr>
            <w:r w:rsidRPr="00AF39A6">
              <w:rPr>
                <w:b/>
                <w:color w:val="000000"/>
                <w:sz w:val="28"/>
                <w:szCs w:val="28"/>
              </w:rPr>
              <w:t xml:space="preserve"> 08.00 -16.00</w:t>
            </w:r>
          </w:p>
        </w:tc>
      </w:tr>
      <w:tr w:rsidR="00AF39A6" w:rsidRPr="00AF39A6" w:rsidTr="00AF39A6">
        <w:trPr>
          <w:trHeight w:val="108"/>
          <w:jc w:val="center"/>
        </w:trPr>
        <w:tc>
          <w:tcPr>
            <w:tcW w:w="2523" w:type="dxa"/>
            <w:tcBorders>
              <w:top w:val="nil"/>
              <w:left w:val="single" w:sz="4" w:space="0" w:color="000000"/>
              <w:bottom w:val="single" w:sz="4" w:space="0" w:color="000000"/>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Вторник</w:t>
            </w:r>
          </w:p>
        </w:tc>
        <w:tc>
          <w:tcPr>
            <w:tcW w:w="3310" w:type="dxa"/>
            <w:tcBorders>
              <w:top w:val="nil"/>
              <w:left w:val="single" w:sz="4" w:space="0" w:color="000000"/>
              <w:bottom w:val="single" w:sz="4" w:space="0" w:color="000000"/>
              <w:right w:val="single" w:sz="4" w:space="0" w:color="000000"/>
            </w:tcBorders>
            <w:hideMark/>
          </w:tcPr>
          <w:p w:rsidR="00AF39A6" w:rsidRPr="00AF39A6" w:rsidRDefault="00AF39A6" w:rsidP="00AF39A6">
            <w:pPr>
              <w:jc w:val="both"/>
              <w:rPr>
                <w:sz w:val="28"/>
                <w:szCs w:val="28"/>
                <w:lang w:eastAsia="en-US"/>
              </w:rPr>
            </w:pPr>
            <w:r w:rsidRPr="00AF39A6">
              <w:rPr>
                <w:sz w:val="28"/>
                <w:szCs w:val="28"/>
              </w:rPr>
              <w:t xml:space="preserve">08.00 – 17.00 </w:t>
            </w:r>
          </w:p>
          <w:p w:rsidR="00AF39A6" w:rsidRPr="00AF39A6" w:rsidRDefault="00AF39A6" w:rsidP="00AF39A6">
            <w:pPr>
              <w:spacing w:after="200"/>
              <w:jc w:val="both"/>
              <w:rPr>
                <w:sz w:val="28"/>
                <w:szCs w:val="28"/>
                <w:lang w:eastAsia="en-US"/>
              </w:rPr>
            </w:pPr>
            <w:r w:rsidRPr="00AF39A6">
              <w:rPr>
                <w:sz w:val="28"/>
                <w:szCs w:val="28"/>
              </w:rPr>
              <w:t xml:space="preserve"> без перерыва</w:t>
            </w:r>
          </w:p>
        </w:tc>
        <w:tc>
          <w:tcPr>
            <w:tcW w:w="2488" w:type="dxa"/>
            <w:tcBorders>
              <w:top w:val="nil"/>
              <w:left w:val="single" w:sz="4" w:space="0" w:color="000000"/>
              <w:bottom w:val="single" w:sz="4" w:space="0" w:color="000000"/>
              <w:right w:val="single" w:sz="4" w:space="0" w:color="000000"/>
            </w:tcBorders>
            <w:hideMark/>
          </w:tcPr>
          <w:p w:rsidR="00AF39A6" w:rsidRPr="00AF39A6" w:rsidRDefault="00AF39A6" w:rsidP="00AF39A6">
            <w:pPr>
              <w:spacing w:after="200"/>
              <w:ind w:right="-201"/>
              <w:jc w:val="both"/>
              <w:rPr>
                <w:sz w:val="28"/>
                <w:szCs w:val="28"/>
                <w:lang w:eastAsia="en-US"/>
              </w:rPr>
            </w:pPr>
            <w:r w:rsidRPr="00AF39A6">
              <w:rPr>
                <w:b/>
                <w:color w:val="000000"/>
                <w:sz w:val="28"/>
                <w:szCs w:val="28"/>
              </w:rPr>
              <w:t>08.00 -16.00</w:t>
            </w:r>
          </w:p>
        </w:tc>
      </w:tr>
      <w:tr w:rsidR="00AF39A6" w:rsidRPr="00AF39A6" w:rsidTr="00AF39A6">
        <w:trPr>
          <w:trHeight w:val="108"/>
          <w:jc w:val="center"/>
        </w:trPr>
        <w:tc>
          <w:tcPr>
            <w:tcW w:w="2523" w:type="dxa"/>
            <w:tcBorders>
              <w:top w:val="nil"/>
              <w:left w:val="single" w:sz="4" w:space="0" w:color="000000"/>
              <w:bottom w:val="single" w:sz="4" w:space="0" w:color="000000"/>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Среда</w:t>
            </w:r>
          </w:p>
        </w:tc>
        <w:tc>
          <w:tcPr>
            <w:tcW w:w="3310" w:type="dxa"/>
            <w:tcBorders>
              <w:top w:val="nil"/>
              <w:left w:val="single" w:sz="4" w:space="0" w:color="000000"/>
              <w:bottom w:val="single" w:sz="4" w:space="0" w:color="000000"/>
              <w:right w:val="single" w:sz="4" w:space="0" w:color="000000"/>
            </w:tcBorders>
            <w:hideMark/>
          </w:tcPr>
          <w:p w:rsidR="00AF39A6" w:rsidRPr="00AF39A6" w:rsidRDefault="00AF39A6" w:rsidP="00AF39A6">
            <w:pPr>
              <w:jc w:val="both"/>
              <w:rPr>
                <w:sz w:val="28"/>
                <w:szCs w:val="28"/>
                <w:lang w:eastAsia="en-US"/>
              </w:rPr>
            </w:pPr>
            <w:r w:rsidRPr="00AF39A6">
              <w:rPr>
                <w:sz w:val="28"/>
                <w:szCs w:val="28"/>
              </w:rPr>
              <w:t xml:space="preserve">08.00 – 17.00 </w:t>
            </w:r>
          </w:p>
          <w:p w:rsidR="00AF39A6" w:rsidRPr="00AF39A6" w:rsidRDefault="00AF39A6" w:rsidP="00AF39A6">
            <w:pPr>
              <w:spacing w:after="200"/>
              <w:jc w:val="both"/>
              <w:rPr>
                <w:sz w:val="28"/>
                <w:szCs w:val="28"/>
                <w:lang w:eastAsia="en-US"/>
              </w:rPr>
            </w:pPr>
            <w:r w:rsidRPr="00AF39A6">
              <w:rPr>
                <w:sz w:val="28"/>
                <w:szCs w:val="28"/>
              </w:rPr>
              <w:t xml:space="preserve"> без перерыва</w:t>
            </w:r>
          </w:p>
        </w:tc>
        <w:tc>
          <w:tcPr>
            <w:tcW w:w="2488" w:type="dxa"/>
            <w:tcBorders>
              <w:top w:val="nil"/>
              <w:left w:val="single" w:sz="4" w:space="0" w:color="000000"/>
              <w:bottom w:val="single" w:sz="4" w:space="0" w:color="000000"/>
              <w:right w:val="single" w:sz="4" w:space="0" w:color="000000"/>
            </w:tcBorders>
          </w:tcPr>
          <w:p w:rsidR="00AF39A6" w:rsidRPr="00AF39A6" w:rsidRDefault="00AF39A6" w:rsidP="00AF39A6">
            <w:pPr>
              <w:ind w:right="-59"/>
              <w:jc w:val="both"/>
              <w:rPr>
                <w:b/>
                <w:color w:val="000000"/>
                <w:sz w:val="28"/>
                <w:szCs w:val="28"/>
                <w:lang w:eastAsia="en-US"/>
              </w:rPr>
            </w:pPr>
            <w:r w:rsidRPr="00AF39A6">
              <w:rPr>
                <w:b/>
                <w:color w:val="000000"/>
                <w:sz w:val="28"/>
                <w:szCs w:val="28"/>
              </w:rPr>
              <w:t>08.00 -16.00</w:t>
            </w:r>
          </w:p>
          <w:p w:rsidR="00AF39A6" w:rsidRPr="00AF39A6" w:rsidRDefault="00AF39A6" w:rsidP="00AF39A6">
            <w:pPr>
              <w:spacing w:after="200"/>
              <w:ind w:right="-59"/>
              <w:jc w:val="both"/>
              <w:rPr>
                <w:sz w:val="28"/>
                <w:szCs w:val="28"/>
                <w:lang w:eastAsia="en-US"/>
              </w:rPr>
            </w:pPr>
          </w:p>
        </w:tc>
      </w:tr>
      <w:tr w:rsidR="00AF39A6" w:rsidRPr="00AF39A6" w:rsidTr="00AF39A6">
        <w:trPr>
          <w:jc w:val="center"/>
        </w:trPr>
        <w:tc>
          <w:tcPr>
            <w:tcW w:w="2523" w:type="dxa"/>
            <w:tcBorders>
              <w:top w:val="single" w:sz="4" w:space="0" w:color="000000"/>
              <w:left w:val="single" w:sz="4" w:space="0" w:color="000000"/>
              <w:bottom w:val="single" w:sz="4" w:space="0" w:color="auto"/>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Четверг</w:t>
            </w:r>
          </w:p>
        </w:tc>
        <w:tc>
          <w:tcPr>
            <w:tcW w:w="3310" w:type="dxa"/>
            <w:tcBorders>
              <w:top w:val="single" w:sz="4" w:space="0" w:color="000000"/>
              <w:left w:val="single" w:sz="4" w:space="0" w:color="000000"/>
              <w:bottom w:val="single" w:sz="4" w:space="0" w:color="auto"/>
              <w:right w:val="single" w:sz="4" w:space="0" w:color="000000"/>
            </w:tcBorders>
            <w:hideMark/>
          </w:tcPr>
          <w:p w:rsidR="00AF39A6" w:rsidRPr="00AF39A6" w:rsidRDefault="00AF39A6" w:rsidP="00AF39A6">
            <w:pPr>
              <w:jc w:val="both"/>
              <w:rPr>
                <w:sz w:val="28"/>
                <w:szCs w:val="28"/>
                <w:lang w:eastAsia="en-US"/>
              </w:rPr>
            </w:pPr>
            <w:r w:rsidRPr="00AF39A6">
              <w:rPr>
                <w:sz w:val="28"/>
                <w:szCs w:val="28"/>
              </w:rPr>
              <w:t xml:space="preserve">08.00 – 17.00 </w:t>
            </w:r>
          </w:p>
          <w:p w:rsidR="00AF39A6" w:rsidRPr="00AF39A6" w:rsidRDefault="00AF39A6" w:rsidP="00AF39A6">
            <w:pPr>
              <w:spacing w:after="200"/>
              <w:jc w:val="both"/>
              <w:rPr>
                <w:sz w:val="28"/>
                <w:szCs w:val="28"/>
                <w:lang w:eastAsia="en-US"/>
              </w:rPr>
            </w:pPr>
            <w:r w:rsidRPr="00AF39A6">
              <w:rPr>
                <w:sz w:val="28"/>
                <w:szCs w:val="28"/>
              </w:rPr>
              <w:t xml:space="preserve"> без перерыва</w:t>
            </w:r>
          </w:p>
        </w:tc>
        <w:tc>
          <w:tcPr>
            <w:tcW w:w="2488" w:type="dxa"/>
            <w:tcBorders>
              <w:top w:val="single" w:sz="4" w:space="0" w:color="000000"/>
              <w:left w:val="single" w:sz="4" w:space="0" w:color="000000"/>
              <w:bottom w:val="single" w:sz="4" w:space="0" w:color="auto"/>
              <w:right w:val="single" w:sz="4" w:space="0" w:color="000000"/>
            </w:tcBorders>
            <w:hideMark/>
          </w:tcPr>
          <w:p w:rsidR="00AF39A6" w:rsidRPr="00AF39A6" w:rsidRDefault="00AF39A6" w:rsidP="00AF39A6">
            <w:pPr>
              <w:spacing w:after="200"/>
              <w:ind w:right="-59"/>
              <w:jc w:val="both"/>
              <w:rPr>
                <w:sz w:val="28"/>
                <w:szCs w:val="28"/>
                <w:lang w:eastAsia="en-US"/>
              </w:rPr>
            </w:pPr>
            <w:r w:rsidRPr="00AF39A6">
              <w:rPr>
                <w:b/>
                <w:color w:val="000000"/>
                <w:sz w:val="28"/>
                <w:szCs w:val="28"/>
              </w:rPr>
              <w:t>08.00 -16.00</w:t>
            </w:r>
          </w:p>
        </w:tc>
      </w:tr>
      <w:tr w:rsidR="00AF39A6" w:rsidRPr="00AF39A6" w:rsidTr="00AF39A6">
        <w:trPr>
          <w:jc w:val="center"/>
        </w:trPr>
        <w:tc>
          <w:tcPr>
            <w:tcW w:w="2523" w:type="dxa"/>
            <w:tcBorders>
              <w:top w:val="single" w:sz="4" w:space="0" w:color="auto"/>
              <w:left w:val="single" w:sz="4" w:space="0" w:color="000000"/>
              <w:bottom w:val="single" w:sz="4" w:space="0" w:color="auto"/>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lastRenderedPageBreak/>
              <w:t>Пятница</w:t>
            </w:r>
          </w:p>
        </w:tc>
        <w:tc>
          <w:tcPr>
            <w:tcW w:w="3310" w:type="dxa"/>
            <w:tcBorders>
              <w:top w:val="single" w:sz="4" w:space="0" w:color="auto"/>
              <w:left w:val="single" w:sz="4" w:space="0" w:color="000000"/>
              <w:bottom w:val="single" w:sz="4" w:space="0" w:color="auto"/>
              <w:right w:val="single" w:sz="4" w:space="0" w:color="000000"/>
            </w:tcBorders>
            <w:hideMark/>
          </w:tcPr>
          <w:p w:rsidR="00AF39A6" w:rsidRPr="00AF39A6" w:rsidRDefault="00AF39A6" w:rsidP="00AF39A6">
            <w:pPr>
              <w:jc w:val="both"/>
              <w:rPr>
                <w:sz w:val="28"/>
                <w:szCs w:val="28"/>
                <w:lang w:eastAsia="en-US"/>
              </w:rPr>
            </w:pPr>
            <w:r w:rsidRPr="00AF39A6">
              <w:rPr>
                <w:sz w:val="28"/>
                <w:szCs w:val="28"/>
              </w:rPr>
              <w:t xml:space="preserve">08.00 – 17.00 </w:t>
            </w:r>
          </w:p>
          <w:p w:rsidR="00AF39A6" w:rsidRPr="00AF39A6" w:rsidRDefault="00AF39A6" w:rsidP="00AF39A6">
            <w:pPr>
              <w:spacing w:after="200"/>
              <w:ind w:left="-844" w:firstLine="844"/>
              <w:jc w:val="both"/>
              <w:rPr>
                <w:sz w:val="28"/>
                <w:szCs w:val="28"/>
                <w:lang w:eastAsia="en-US"/>
              </w:rPr>
            </w:pPr>
            <w:r w:rsidRPr="00AF39A6">
              <w:rPr>
                <w:sz w:val="28"/>
                <w:szCs w:val="28"/>
              </w:rPr>
              <w:t xml:space="preserve"> без перерыва</w:t>
            </w:r>
          </w:p>
        </w:tc>
        <w:tc>
          <w:tcPr>
            <w:tcW w:w="2488" w:type="dxa"/>
            <w:tcBorders>
              <w:top w:val="single" w:sz="4" w:space="0" w:color="auto"/>
              <w:left w:val="single" w:sz="4" w:space="0" w:color="000000"/>
              <w:bottom w:val="single" w:sz="4" w:space="0" w:color="auto"/>
              <w:right w:val="single" w:sz="4" w:space="0" w:color="000000"/>
            </w:tcBorders>
            <w:hideMark/>
          </w:tcPr>
          <w:p w:rsidR="00AF39A6" w:rsidRPr="00AF39A6" w:rsidRDefault="00AF39A6" w:rsidP="00AF39A6">
            <w:pPr>
              <w:spacing w:after="200"/>
              <w:ind w:right="-201"/>
              <w:jc w:val="both"/>
              <w:rPr>
                <w:sz w:val="28"/>
                <w:szCs w:val="28"/>
                <w:lang w:eastAsia="en-US"/>
              </w:rPr>
            </w:pPr>
            <w:r w:rsidRPr="00AF39A6">
              <w:rPr>
                <w:b/>
                <w:color w:val="000000"/>
                <w:sz w:val="28"/>
                <w:szCs w:val="28"/>
              </w:rPr>
              <w:t>08.00 -16.00</w:t>
            </w:r>
          </w:p>
        </w:tc>
      </w:tr>
      <w:tr w:rsidR="00AF39A6" w:rsidRPr="00AF39A6" w:rsidTr="00AF39A6">
        <w:trPr>
          <w:jc w:val="center"/>
        </w:trPr>
        <w:tc>
          <w:tcPr>
            <w:tcW w:w="2523" w:type="dxa"/>
            <w:tcBorders>
              <w:top w:val="single" w:sz="4" w:space="0" w:color="auto"/>
              <w:left w:val="single" w:sz="4" w:space="0" w:color="000000"/>
              <w:bottom w:val="single" w:sz="4" w:space="0" w:color="auto"/>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Суббота</w:t>
            </w:r>
          </w:p>
        </w:tc>
        <w:tc>
          <w:tcPr>
            <w:tcW w:w="3310" w:type="dxa"/>
            <w:tcBorders>
              <w:top w:val="single" w:sz="4" w:space="0" w:color="auto"/>
              <w:left w:val="single" w:sz="4" w:space="0" w:color="000000"/>
              <w:bottom w:val="single" w:sz="4" w:space="0" w:color="auto"/>
              <w:right w:val="single" w:sz="4" w:space="0" w:color="000000"/>
            </w:tcBorders>
            <w:hideMark/>
          </w:tcPr>
          <w:p w:rsidR="00AF39A6" w:rsidRPr="00AF39A6" w:rsidRDefault="00AF39A6" w:rsidP="00AF39A6">
            <w:pPr>
              <w:spacing w:after="200"/>
              <w:ind w:firstLine="567"/>
              <w:jc w:val="both"/>
              <w:rPr>
                <w:sz w:val="28"/>
                <w:szCs w:val="28"/>
                <w:lang w:eastAsia="en-US"/>
              </w:rPr>
            </w:pPr>
            <w:r w:rsidRPr="00AF39A6">
              <w:rPr>
                <w:sz w:val="28"/>
                <w:szCs w:val="28"/>
              </w:rPr>
              <w:t>выходной</w:t>
            </w:r>
          </w:p>
        </w:tc>
        <w:tc>
          <w:tcPr>
            <w:tcW w:w="2488" w:type="dxa"/>
            <w:tcBorders>
              <w:top w:val="single" w:sz="4" w:space="0" w:color="auto"/>
              <w:left w:val="single" w:sz="4" w:space="0" w:color="000000"/>
              <w:bottom w:val="single" w:sz="4" w:space="0" w:color="auto"/>
              <w:right w:val="single" w:sz="4" w:space="0" w:color="000000"/>
            </w:tcBorders>
          </w:tcPr>
          <w:p w:rsidR="00AF39A6" w:rsidRPr="00AF39A6" w:rsidRDefault="00AF39A6" w:rsidP="00AF39A6">
            <w:pPr>
              <w:spacing w:after="200"/>
              <w:ind w:right="1839" w:firstLine="567"/>
              <w:jc w:val="both"/>
              <w:rPr>
                <w:sz w:val="28"/>
                <w:szCs w:val="28"/>
                <w:lang w:eastAsia="en-US"/>
              </w:rPr>
            </w:pPr>
          </w:p>
        </w:tc>
      </w:tr>
      <w:tr w:rsidR="00AF39A6" w:rsidRPr="00AF39A6" w:rsidTr="00AF39A6">
        <w:trPr>
          <w:jc w:val="center"/>
        </w:trPr>
        <w:tc>
          <w:tcPr>
            <w:tcW w:w="2523" w:type="dxa"/>
            <w:tcBorders>
              <w:top w:val="single" w:sz="4" w:space="0" w:color="auto"/>
              <w:left w:val="single" w:sz="4" w:space="0" w:color="000000"/>
              <w:bottom w:val="single" w:sz="4" w:space="0" w:color="000000"/>
              <w:right w:val="nil"/>
            </w:tcBorders>
            <w:hideMark/>
          </w:tcPr>
          <w:p w:rsidR="00AF39A6" w:rsidRPr="00AF39A6" w:rsidRDefault="00AF39A6" w:rsidP="00AF39A6">
            <w:pPr>
              <w:spacing w:after="200"/>
              <w:ind w:firstLine="567"/>
              <w:jc w:val="both"/>
              <w:rPr>
                <w:sz w:val="28"/>
                <w:szCs w:val="28"/>
                <w:lang w:eastAsia="en-US"/>
              </w:rPr>
            </w:pPr>
            <w:r w:rsidRPr="00AF39A6">
              <w:rPr>
                <w:sz w:val="28"/>
                <w:szCs w:val="28"/>
              </w:rPr>
              <w:t>Воскресенье</w:t>
            </w:r>
          </w:p>
        </w:tc>
        <w:tc>
          <w:tcPr>
            <w:tcW w:w="3310" w:type="dxa"/>
            <w:tcBorders>
              <w:top w:val="single" w:sz="4" w:space="0" w:color="auto"/>
              <w:left w:val="single" w:sz="4" w:space="0" w:color="000000"/>
              <w:bottom w:val="single" w:sz="4" w:space="0" w:color="000000"/>
              <w:right w:val="single" w:sz="4" w:space="0" w:color="000000"/>
            </w:tcBorders>
            <w:hideMark/>
          </w:tcPr>
          <w:p w:rsidR="00AF39A6" w:rsidRPr="00AF39A6" w:rsidRDefault="00AF39A6" w:rsidP="00AF39A6">
            <w:pPr>
              <w:spacing w:after="200"/>
              <w:ind w:firstLine="567"/>
              <w:jc w:val="both"/>
              <w:rPr>
                <w:sz w:val="28"/>
                <w:szCs w:val="28"/>
                <w:lang w:eastAsia="en-US"/>
              </w:rPr>
            </w:pPr>
            <w:r w:rsidRPr="00AF39A6">
              <w:rPr>
                <w:sz w:val="28"/>
                <w:szCs w:val="28"/>
              </w:rPr>
              <w:t>выходной</w:t>
            </w:r>
          </w:p>
        </w:tc>
        <w:tc>
          <w:tcPr>
            <w:tcW w:w="2488" w:type="dxa"/>
            <w:tcBorders>
              <w:top w:val="single" w:sz="4" w:space="0" w:color="auto"/>
              <w:left w:val="single" w:sz="4" w:space="0" w:color="000000"/>
              <w:bottom w:val="single" w:sz="4" w:space="0" w:color="000000"/>
              <w:right w:val="single" w:sz="4" w:space="0" w:color="000000"/>
            </w:tcBorders>
          </w:tcPr>
          <w:p w:rsidR="00AF39A6" w:rsidRPr="00AF39A6" w:rsidRDefault="00AF39A6" w:rsidP="00AF39A6">
            <w:pPr>
              <w:spacing w:after="200"/>
              <w:ind w:right="1839" w:firstLine="567"/>
              <w:jc w:val="both"/>
              <w:rPr>
                <w:sz w:val="28"/>
                <w:szCs w:val="28"/>
                <w:lang w:eastAsia="en-US"/>
              </w:rPr>
            </w:pPr>
          </w:p>
        </w:tc>
      </w:tr>
    </w:tbl>
    <w:p w:rsidR="00AF39A6" w:rsidRPr="00AF39A6" w:rsidRDefault="00AF39A6" w:rsidP="00AF39A6">
      <w:pPr>
        <w:autoSpaceDE w:val="0"/>
        <w:ind w:firstLine="709"/>
        <w:jc w:val="both"/>
        <w:rPr>
          <w:sz w:val="28"/>
          <w:szCs w:val="28"/>
          <w:lang w:eastAsia="en-US"/>
        </w:rPr>
      </w:pPr>
      <w:r w:rsidRPr="00AF39A6">
        <w:rPr>
          <w:sz w:val="28"/>
          <w:szCs w:val="28"/>
        </w:rPr>
        <w:t>Телефон филиала ОБУ «МФЦ»: (47136) 2-50-31</w:t>
      </w:r>
    </w:p>
    <w:p w:rsidR="00AF39A6" w:rsidRPr="00AF39A6" w:rsidRDefault="00AF39A6" w:rsidP="00AF39A6">
      <w:pPr>
        <w:autoSpaceDE w:val="0"/>
        <w:autoSpaceDN w:val="0"/>
        <w:adjustRightInd w:val="0"/>
        <w:ind w:firstLine="709"/>
        <w:jc w:val="both"/>
        <w:outlineLvl w:val="2"/>
        <w:rPr>
          <w:rFonts w:eastAsia="Calibri"/>
          <w:sz w:val="28"/>
          <w:szCs w:val="28"/>
        </w:rPr>
      </w:pPr>
      <w:r w:rsidRPr="00AF39A6">
        <w:rPr>
          <w:color w:val="000000"/>
          <w:sz w:val="28"/>
          <w:szCs w:val="28"/>
          <w:lang w:eastAsia="ar-SA"/>
        </w:rPr>
        <w:t xml:space="preserve">Адрес электронной почты: </w:t>
      </w:r>
      <w:hyperlink r:id="rId9" w:history="1">
        <w:r w:rsidRPr="00AF39A6">
          <w:rPr>
            <w:rStyle w:val="a3"/>
            <w:sz w:val="28"/>
            <w:szCs w:val="28"/>
            <w:lang w:eastAsia="ar-SA"/>
          </w:rPr>
          <w:t>4602mfc@</w:t>
        </w:r>
        <w:proofErr w:type="spellStart"/>
        <w:r w:rsidRPr="00AF39A6">
          <w:rPr>
            <w:rStyle w:val="a3"/>
            <w:sz w:val="28"/>
            <w:szCs w:val="28"/>
            <w:lang w:val="en-US" w:eastAsia="ar-SA"/>
          </w:rPr>
          <w:t>kursk</w:t>
        </w:r>
        <w:proofErr w:type="spellEnd"/>
        <w:r w:rsidRPr="00AF39A6">
          <w:rPr>
            <w:rStyle w:val="a3"/>
            <w:sz w:val="28"/>
            <w:szCs w:val="28"/>
            <w:lang w:eastAsia="ar-SA"/>
          </w:rPr>
          <w:t>.</w:t>
        </w:r>
        <w:proofErr w:type="spellStart"/>
        <w:r w:rsidRPr="00AF39A6">
          <w:rPr>
            <w:rStyle w:val="a3"/>
            <w:sz w:val="28"/>
            <w:szCs w:val="28"/>
            <w:lang w:val="en-US" w:eastAsia="ar-SA"/>
          </w:rPr>
          <w:t>ru</w:t>
        </w:r>
        <w:proofErr w:type="spellEnd"/>
      </w:hyperlink>
    </w:p>
    <w:p w:rsidR="00AF39A6" w:rsidRDefault="00AF39A6" w:rsidP="00AF39A6">
      <w:pPr>
        <w:widowControl w:val="0"/>
        <w:ind w:firstLine="709"/>
        <w:jc w:val="both"/>
        <w:rPr>
          <w:sz w:val="28"/>
          <w:szCs w:val="28"/>
        </w:rPr>
      </w:pPr>
      <w:r>
        <w:rPr>
          <w:sz w:val="28"/>
          <w:szCs w:val="28"/>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AF39A6" w:rsidRDefault="00AF39A6" w:rsidP="00AF39A6">
      <w:pPr>
        <w:widowControl w:val="0"/>
        <w:ind w:firstLine="709"/>
        <w:jc w:val="both"/>
        <w:rPr>
          <w:sz w:val="28"/>
          <w:szCs w:val="28"/>
        </w:rPr>
      </w:pPr>
    </w:p>
    <w:p w:rsidR="00AF39A6" w:rsidRDefault="00AF39A6" w:rsidP="006F1FF7">
      <w:pPr>
        <w:ind w:firstLine="567"/>
        <w:jc w:val="both"/>
        <w:rPr>
          <w:sz w:val="28"/>
          <w:szCs w:val="28"/>
        </w:rPr>
      </w:pPr>
      <w:r>
        <w:rPr>
          <w:sz w:val="28"/>
          <w:szCs w:val="28"/>
        </w:rPr>
        <w:t xml:space="preserve">   1.3.2. Справочные  телефоны структурного подразделения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AF39A6" w:rsidRDefault="00AF39A6" w:rsidP="00AF39A6">
      <w:pPr>
        <w:ind w:firstLine="540"/>
        <w:jc w:val="both"/>
        <w:rPr>
          <w:sz w:val="28"/>
          <w:szCs w:val="28"/>
        </w:rPr>
      </w:pPr>
      <w:r>
        <w:rPr>
          <w:sz w:val="28"/>
          <w:szCs w:val="28"/>
        </w:rPr>
        <w:t xml:space="preserve">Телефон Управления строительства, ЖКХ и архитектура Администрации </w:t>
      </w:r>
      <w:proofErr w:type="spellStart"/>
      <w:r>
        <w:rPr>
          <w:sz w:val="28"/>
          <w:szCs w:val="28"/>
        </w:rPr>
        <w:t>Большесолдатского</w:t>
      </w:r>
      <w:proofErr w:type="spellEnd"/>
      <w:r>
        <w:rPr>
          <w:sz w:val="28"/>
          <w:szCs w:val="28"/>
        </w:rPr>
        <w:t xml:space="preserve">  района: </w:t>
      </w:r>
    </w:p>
    <w:p w:rsidR="00AF39A6" w:rsidRDefault="00AF39A6" w:rsidP="00AF39A6">
      <w:pPr>
        <w:ind w:firstLine="540"/>
        <w:jc w:val="both"/>
        <w:rPr>
          <w:sz w:val="28"/>
          <w:szCs w:val="28"/>
        </w:rPr>
      </w:pPr>
      <w:r>
        <w:rPr>
          <w:sz w:val="28"/>
          <w:szCs w:val="28"/>
        </w:rPr>
        <w:t>8 (47136) 2-13-72.</w:t>
      </w:r>
    </w:p>
    <w:p w:rsidR="00AF39A6" w:rsidRDefault="00AF39A6" w:rsidP="00AF39A6">
      <w:pPr>
        <w:widowControl w:val="0"/>
        <w:ind w:firstLine="709"/>
        <w:jc w:val="both"/>
        <w:rPr>
          <w:sz w:val="28"/>
          <w:szCs w:val="28"/>
        </w:rPr>
      </w:pPr>
      <w:r>
        <w:rPr>
          <w:sz w:val="28"/>
          <w:szCs w:val="28"/>
        </w:rPr>
        <w:t>Справочные  телефоны ОБУ «МФЦ»:</w:t>
      </w:r>
    </w:p>
    <w:p w:rsidR="00AF39A6" w:rsidRDefault="00AF39A6" w:rsidP="00AF39A6">
      <w:pPr>
        <w:widowControl w:val="0"/>
        <w:ind w:firstLine="709"/>
        <w:jc w:val="both"/>
        <w:rPr>
          <w:sz w:val="28"/>
          <w:szCs w:val="28"/>
        </w:rPr>
      </w:pPr>
      <w:r>
        <w:rPr>
          <w:sz w:val="28"/>
          <w:szCs w:val="28"/>
        </w:rPr>
        <w:t>8 (47136) 2-50-31</w:t>
      </w:r>
    </w:p>
    <w:p w:rsidR="00AF39A6" w:rsidRDefault="00AF39A6" w:rsidP="00AF39A6">
      <w:pPr>
        <w:widowControl w:val="0"/>
        <w:ind w:firstLine="709"/>
        <w:jc w:val="both"/>
        <w:rPr>
          <w:color w:val="FF0000"/>
          <w:sz w:val="28"/>
          <w:szCs w:val="28"/>
        </w:rPr>
      </w:pPr>
    </w:p>
    <w:p w:rsidR="00AF39A6" w:rsidRDefault="00AF39A6" w:rsidP="00AF39A6">
      <w:pPr>
        <w:widowControl w:val="0"/>
        <w:ind w:firstLine="709"/>
        <w:jc w:val="both"/>
        <w:rPr>
          <w:sz w:val="28"/>
          <w:szCs w:val="28"/>
        </w:rPr>
      </w:pPr>
      <w:r>
        <w:rPr>
          <w:sz w:val="28"/>
          <w:szCs w:val="28"/>
        </w:rPr>
        <w:t>1.3.3. Адреса официальных сайтов в сети «Интернет», содержащих информацию о предоставлении муниципальной услуги.</w:t>
      </w:r>
    </w:p>
    <w:p w:rsidR="00AF39A6" w:rsidRDefault="00AF39A6" w:rsidP="00AF39A6">
      <w:pPr>
        <w:widowControl w:val="0"/>
        <w:ind w:firstLine="709"/>
        <w:jc w:val="both"/>
        <w:rPr>
          <w:sz w:val="28"/>
          <w:szCs w:val="28"/>
        </w:rPr>
      </w:pPr>
      <w:r>
        <w:rPr>
          <w:sz w:val="28"/>
          <w:szCs w:val="28"/>
        </w:rPr>
        <w:t xml:space="preserve">Адрес электронной почты Управления строительства, ЖКХ и архитектуры Администрации </w:t>
      </w:r>
      <w:proofErr w:type="spellStart"/>
      <w:r>
        <w:rPr>
          <w:sz w:val="28"/>
          <w:szCs w:val="28"/>
        </w:rPr>
        <w:t>Большесолдатского</w:t>
      </w:r>
      <w:proofErr w:type="spellEnd"/>
      <w:r>
        <w:rPr>
          <w:sz w:val="28"/>
          <w:szCs w:val="28"/>
        </w:rPr>
        <w:t xml:space="preserve"> района, Курской области: </w:t>
      </w:r>
      <w:proofErr w:type="spellStart"/>
      <w:r>
        <w:rPr>
          <w:sz w:val="28"/>
          <w:szCs w:val="28"/>
        </w:rPr>
        <w:t>stroitelstvo_bs@mail.ru</w:t>
      </w:r>
      <w:proofErr w:type="spellEnd"/>
      <w:r>
        <w:rPr>
          <w:sz w:val="28"/>
          <w:szCs w:val="28"/>
        </w:rPr>
        <w:t xml:space="preserve">. </w:t>
      </w:r>
    </w:p>
    <w:p w:rsidR="00AF39A6" w:rsidRDefault="00AF39A6" w:rsidP="00AF39A6">
      <w:pPr>
        <w:widowControl w:val="0"/>
        <w:ind w:firstLine="709"/>
        <w:jc w:val="both"/>
        <w:rPr>
          <w:sz w:val="28"/>
          <w:szCs w:val="28"/>
        </w:rPr>
      </w:pPr>
      <w:r>
        <w:rPr>
          <w:sz w:val="28"/>
          <w:szCs w:val="28"/>
        </w:rPr>
        <w:t xml:space="preserve">Информация об ответственных и </w:t>
      </w:r>
      <w:proofErr w:type="gramStart"/>
      <w:r>
        <w:rPr>
          <w:sz w:val="28"/>
          <w:szCs w:val="28"/>
        </w:rPr>
        <w:t>порядке</w:t>
      </w:r>
      <w:proofErr w:type="gramEnd"/>
      <w:r>
        <w:rPr>
          <w:sz w:val="28"/>
          <w:szCs w:val="28"/>
        </w:rPr>
        <w:t xml:space="preserve"> предоставления муниципальной услуги, перечне документов, необходимых для ее получения, размещается:</w:t>
      </w:r>
    </w:p>
    <w:p w:rsidR="00AF39A6" w:rsidRDefault="00AF39A6" w:rsidP="00AF39A6">
      <w:pPr>
        <w:widowControl w:val="0"/>
        <w:ind w:firstLine="709"/>
        <w:jc w:val="both"/>
        <w:rPr>
          <w:sz w:val="28"/>
          <w:szCs w:val="28"/>
        </w:rPr>
      </w:pPr>
      <w:r>
        <w:rPr>
          <w:sz w:val="28"/>
          <w:szCs w:val="28"/>
        </w:rPr>
        <w:t xml:space="preserve">- на официальном сайте Администрации </w:t>
      </w:r>
      <w:proofErr w:type="spellStart"/>
      <w:r>
        <w:rPr>
          <w:sz w:val="28"/>
          <w:szCs w:val="28"/>
        </w:rPr>
        <w:t>Большесолдатского</w:t>
      </w:r>
      <w:proofErr w:type="spellEnd"/>
      <w:r>
        <w:rPr>
          <w:sz w:val="28"/>
          <w:szCs w:val="28"/>
        </w:rPr>
        <w:t xml:space="preserve"> района Курской области: (</w:t>
      </w:r>
      <w:r>
        <w:rPr>
          <w:sz w:val="28"/>
          <w:szCs w:val="28"/>
          <w:lang w:val="en-US"/>
        </w:rPr>
        <w:t>http</w:t>
      </w:r>
      <w:r>
        <w:rPr>
          <w:sz w:val="28"/>
          <w:szCs w:val="28"/>
        </w:rPr>
        <w:t>//</w:t>
      </w:r>
      <w:proofErr w:type="spellStart"/>
      <w:r>
        <w:rPr>
          <w:sz w:val="28"/>
          <w:szCs w:val="28"/>
        </w:rPr>
        <w:t>bol</w:t>
      </w:r>
      <w:proofErr w:type="spellEnd"/>
      <w:r>
        <w:rPr>
          <w:sz w:val="28"/>
          <w:szCs w:val="28"/>
        </w:rPr>
        <w:t>.</w:t>
      </w:r>
      <w:proofErr w:type="spellStart"/>
      <w:r>
        <w:rPr>
          <w:sz w:val="28"/>
          <w:szCs w:val="28"/>
          <w:lang w:val="en-US"/>
        </w:rPr>
        <w:t>rkursk</w:t>
      </w:r>
      <w:proofErr w:type="spellEnd"/>
      <w:r>
        <w:rPr>
          <w:sz w:val="28"/>
          <w:szCs w:val="28"/>
        </w:rPr>
        <w:t>.</w:t>
      </w:r>
      <w:proofErr w:type="spellStart"/>
      <w:r>
        <w:rPr>
          <w:sz w:val="28"/>
          <w:szCs w:val="28"/>
        </w:rPr>
        <w:t>ru</w:t>
      </w:r>
      <w:proofErr w:type="spellEnd"/>
      <w:r>
        <w:rPr>
          <w:sz w:val="28"/>
          <w:szCs w:val="28"/>
        </w:rPr>
        <w:t>).</w:t>
      </w:r>
    </w:p>
    <w:p w:rsidR="00AF39A6" w:rsidRDefault="00AF39A6" w:rsidP="00AF39A6">
      <w:pPr>
        <w:widowControl w:val="0"/>
        <w:ind w:firstLine="709"/>
        <w:jc w:val="both"/>
        <w:rPr>
          <w:sz w:val="28"/>
          <w:szCs w:val="28"/>
        </w:rPr>
      </w:pPr>
      <w:r>
        <w:rPr>
          <w:sz w:val="28"/>
          <w:szCs w:val="28"/>
        </w:rPr>
        <w:t>- в региональной информационной системе «Портал государственных и муниципальных услуг (функций) Курской области» (</w:t>
      </w:r>
      <w:r>
        <w:rPr>
          <w:sz w:val="28"/>
          <w:szCs w:val="28"/>
          <w:lang w:val="en-US"/>
        </w:rPr>
        <w:t>http</w:t>
      </w:r>
      <w:r>
        <w:rPr>
          <w:sz w:val="28"/>
          <w:szCs w:val="28"/>
        </w:rPr>
        <w:t>://</w:t>
      </w:r>
      <w:proofErr w:type="spellStart"/>
      <w:r>
        <w:rPr>
          <w:sz w:val="28"/>
          <w:szCs w:val="28"/>
          <w:lang w:val="en-US"/>
        </w:rPr>
        <w:t>pgu</w:t>
      </w:r>
      <w:proofErr w:type="spellEnd"/>
      <w:r>
        <w:rPr>
          <w:sz w:val="28"/>
          <w:szCs w:val="28"/>
        </w:rPr>
        <w:t>.</w:t>
      </w:r>
      <w:proofErr w:type="spellStart"/>
      <w:r>
        <w:rPr>
          <w:sz w:val="28"/>
          <w:szCs w:val="28"/>
          <w:lang w:val="en-US"/>
        </w:rPr>
        <w:t>rkursk</w:t>
      </w:r>
      <w:proofErr w:type="spellEnd"/>
      <w:r>
        <w:rPr>
          <w:sz w:val="28"/>
          <w:szCs w:val="28"/>
        </w:rPr>
        <w:t>.</w:t>
      </w:r>
      <w:proofErr w:type="spellStart"/>
      <w:r>
        <w:rPr>
          <w:sz w:val="28"/>
          <w:szCs w:val="28"/>
          <w:lang w:val="en-US"/>
        </w:rPr>
        <w:t>ru</w:t>
      </w:r>
      <w:proofErr w:type="spellEnd"/>
      <w:r>
        <w:rPr>
          <w:sz w:val="28"/>
          <w:szCs w:val="28"/>
        </w:rPr>
        <w:t>);</w:t>
      </w:r>
    </w:p>
    <w:p w:rsidR="00AF39A6" w:rsidRDefault="00AF39A6" w:rsidP="00AF39A6">
      <w:pPr>
        <w:widowControl w:val="0"/>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w:t>
      </w:r>
      <w:r>
        <w:rPr>
          <w:sz w:val="28"/>
          <w:szCs w:val="28"/>
          <w:lang w:val="en-US"/>
        </w:rPr>
        <w:t>http</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Pr>
          <w:sz w:val="28"/>
          <w:szCs w:val="28"/>
        </w:rPr>
        <w:t>).</w:t>
      </w:r>
    </w:p>
    <w:p w:rsidR="00AF39A6" w:rsidRDefault="00AF39A6" w:rsidP="00AF39A6">
      <w:pPr>
        <w:widowControl w:val="0"/>
        <w:ind w:firstLine="709"/>
        <w:jc w:val="both"/>
        <w:rPr>
          <w:sz w:val="28"/>
          <w:szCs w:val="28"/>
        </w:rPr>
      </w:pPr>
      <w:r>
        <w:rPr>
          <w:sz w:val="28"/>
          <w:szCs w:val="28"/>
        </w:rPr>
        <w:t>1.3.4. Указанная информация может быть получена в форме:</w:t>
      </w:r>
    </w:p>
    <w:p w:rsidR="00AF39A6" w:rsidRDefault="00AF39A6" w:rsidP="00AF39A6">
      <w:pPr>
        <w:widowControl w:val="0"/>
        <w:ind w:firstLine="709"/>
        <w:jc w:val="both"/>
        <w:rPr>
          <w:sz w:val="28"/>
          <w:szCs w:val="28"/>
        </w:rPr>
      </w:pPr>
      <w:r>
        <w:rPr>
          <w:sz w:val="28"/>
          <w:szCs w:val="28"/>
        </w:rPr>
        <w:t>- индивидуального консультирования лично;</w:t>
      </w:r>
    </w:p>
    <w:p w:rsidR="00AF39A6" w:rsidRDefault="00AF39A6" w:rsidP="00AF39A6">
      <w:pPr>
        <w:widowControl w:val="0"/>
        <w:ind w:firstLine="709"/>
        <w:jc w:val="both"/>
        <w:rPr>
          <w:sz w:val="28"/>
          <w:szCs w:val="28"/>
        </w:rPr>
      </w:pPr>
      <w:r>
        <w:rPr>
          <w:sz w:val="28"/>
          <w:szCs w:val="28"/>
        </w:rPr>
        <w:t>- индивидуального консультирования по почте;</w:t>
      </w:r>
    </w:p>
    <w:p w:rsidR="00AF39A6" w:rsidRDefault="00AF39A6" w:rsidP="00AF39A6">
      <w:pPr>
        <w:widowControl w:val="0"/>
        <w:ind w:firstLine="709"/>
        <w:jc w:val="both"/>
        <w:rPr>
          <w:sz w:val="28"/>
          <w:szCs w:val="28"/>
        </w:rPr>
      </w:pPr>
      <w:r>
        <w:rPr>
          <w:sz w:val="28"/>
          <w:szCs w:val="28"/>
        </w:rPr>
        <w:t>- индивидуального консультирования по телефону;</w:t>
      </w:r>
    </w:p>
    <w:p w:rsidR="00AF39A6" w:rsidRDefault="00AF39A6" w:rsidP="00AF39A6">
      <w:pPr>
        <w:widowControl w:val="0"/>
        <w:ind w:firstLine="709"/>
        <w:jc w:val="both"/>
        <w:rPr>
          <w:sz w:val="28"/>
          <w:szCs w:val="28"/>
        </w:rPr>
      </w:pPr>
      <w:r>
        <w:rPr>
          <w:sz w:val="28"/>
          <w:szCs w:val="28"/>
        </w:rPr>
        <w:t>- публичного письменного консультирования;</w:t>
      </w:r>
    </w:p>
    <w:p w:rsidR="00AF39A6" w:rsidRDefault="00AF39A6" w:rsidP="00AF39A6">
      <w:pPr>
        <w:widowControl w:val="0"/>
        <w:ind w:firstLine="709"/>
        <w:jc w:val="both"/>
        <w:rPr>
          <w:sz w:val="28"/>
          <w:szCs w:val="28"/>
        </w:rPr>
      </w:pPr>
      <w:r>
        <w:rPr>
          <w:sz w:val="28"/>
          <w:szCs w:val="28"/>
        </w:rPr>
        <w:t>- публичного устного консультирования.</w:t>
      </w:r>
    </w:p>
    <w:p w:rsidR="00AF39A6" w:rsidRDefault="00AF39A6" w:rsidP="00AF39A6">
      <w:pPr>
        <w:widowControl w:val="0"/>
        <w:ind w:firstLine="709"/>
        <w:jc w:val="both"/>
        <w:rPr>
          <w:sz w:val="28"/>
          <w:szCs w:val="28"/>
        </w:rPr>
      </w:pPr>
      <w:r>
        <w:rPr>
          <w:sz w:val="28"/>
          <w:szCs w:val="28"/>
        </w:rPr>
        <w:t>1.3.5. Основными, общими требованиями к информированию заявителей являются:</w:t>
      </w:r>
    </w:p>
    <w:p w:rsidR="00AF39A6" w:rsidRDefault="00AF39A6" w:rsidP="00AF39A6">
      <w:pPr>
        <w:widowControl w:val="0"/>
        <w:ind w:firstLine="709"/>
        <w:jc w:val="both"/>
        <w:rPr>
          <w:sz w:val="28"/>
          <w:szCs w:val="28"/>
        </w:rPr>
      </w:pPr>
      <w:r>
        <w:rPr>
          <w:sz w:val="28"/>
          <w:szCs w:val="28"/>
        </w:rPr>
        <w:t>- достоверность представляемой информации;</w:t>
      </w:r>
    </w:p>
    <w:p w:rsidR="00AF39A6" w:rsidRDefault="00AF39A6" w:rsidP="00AF39A6">
      <w:pPr>
        <w:widowControl w:val="0"/>
        <w:ind w:firstLine="709"/>
        <w:jc w:val="both"/>
        <w:rPr>
          <w:sz w:val="28"/>
          <w:szCs w:val="28"/>
        </w:rPr>
      </w:pPr>
      <w:r>
        <w:rPr>
          <w:sz w:val="28"/>
          <w:szCs w:val="28"/>
        </w:rPr>
        <w:t>- четкость в изложении информации;</w:t>
      </w:r>
    </w:p>
    <w:p w:rsidR="00AF39A6" w:rsidRDefault="00AF39A6" w:rsidP="00AF39A6">
      <w:pPr>
        <w:widowControl w:val="0"/>
        <w:ind w:firstLine="709"/>
        <w:jc w:val="both"/>
        <w:rPr>
          <w:sz w:val="28"/>
          <w:szCs w:val="28"/>
        </w:rPr>
      </w:pPr>
      <w:r>
        <w:rPr>
          <w:sz w:val="28"/>
          <w:szCs w:val="28"/>
        </w:rPr>
        <w:t>- полнота информирования;</w:t>
      </w:r>
    </w:p>
    <w:p w:rsidR="00AF39A6" w:rsidRDefault="00AF39A6" w:rsidP="00AF39A6">
      <w:pPr>
        <w:widowControl w:val="0"/>
        <w:ind w:firstLine="709"/>
        <w:jc w:val="both"/>
        <w:rPr>
          <w:sz w:val="28"/>
          <w:szCs w:val="28"/>
        </w:rPr>
      </w:pPr>
      <w:r>
        <w:rPr>
          <w:sz w:val="28"/>
          <w:szCs w:val="28"/>
        </w:rPr>
        <w:t>- удобство и доступность получения информации;</w:t>
      </w:r>
    </w:p>
    <w:p w:rsidR="00AF39A6" w:rsidRDefault="00AF39A6" w:rsidP="00AF39A6">
      <w:pPr>
        <w:widowControl w:val="0"/>
        <w:ind w:firstLine="709"/>
        <w:jc w:val="both"/>
        <w:rPr>
          <w:sz w:val="28"/>
          <w:szCs w:val="28"/>
        </w:rPr>
      </w:pPr>
      <w:r>
        <w:rPr>
          <w:sz w:val="28"/>
          <w:szCs w:val="28"/>
        </w:rPr>
        <w:t>- оперативность представления информации.</w:t>
      </w:r>
    </w:p>
    <w:p w:rsidR="00AF39A6" w:rsidRDefault="00AF39A6" w:rsidP="00AF39A6">
      <w:pPr>
        <w:widowControl w:val="0"/>
        <w:ind w:firstLine="709"/>
        <w:jc w:val="both"/>
        <w:rPr>
          <w:sz w:val="28"/>
          <w:szCs w:val="28"/>
        </w:rPr>
      </w:pPr>
      <w:r>
        <w:rPr>
          <w:sz w:val="28"/>
          <w:szCs w:val="28"/>
        </w:rPr>
        <w:lastRenderedPageBreak/>
        <w:t>1.3.6. Индивидуальное консультирование лично.</w:t>
      </w:r>
    </w:p>
    <w:p w:rsidR="00AF39A6" w:rsidRDefault="00AF39A6" w:rsidP="00AF39A6">
      <w:pPr>
        <w:widowControl w:val="0"/>
        <w:ind w:firstLine="709"/>
        <w:jc w:val="both"/>
        <w:rPr>
          <w:sz w:val="28"/>
          <w:szCs w:val="28"/>
        </w:rPr>
      </w:pPr>
      <w:r>
        <w:rPr>
          <w:sz w:val="28"/>
          <w:szCs w:val="28"/>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w:t>
      </w:r>
      <w:proofErr w:type="gramStart"/>
      <w:r>
        <w:rPr>
          <w:sz w:val="28"/>
          <w:szCs w:val="28"/>
        </w:rPr>
        <w:t>виде</w:t>
      </w:r>
      <w:proofErr w:type="gramEnd"/>
      <w:r>
        <w:rPr>
          <w:sz w:val="28"/>
          <w:szCs w:val="28"/>
        </w:rPr>
        <w:t xml:space="preserve"> либо назначить другое удобное для заявителя время для устного консультирования.</w:t>
      </w:r>
    </w:p>
    <w:p w:rsidR="00AF39A6" w:rsidRDefault="00AF39A6" w:rsidP="00AF39A6">
      <w:pPr>
        <w:widowControl w:val="0"/>
        <w:ind w:firstLine="709"/>
        <w:jc w:val="both"/>
        <w:rPr>
          <w:sz w:val="28"/>
          <w:szCs w:val="28"/>
        </w:rPr>
      </w:pPr>
      <w:r>
        <w:rPr>
          <w:sz w:val="28"/>
          <w:szCs w:val="28"/>
        </w:rPr>
        <w:t>1.3.7. Индивидуальное консультирование по почте (по электронной почте).</w:t>
      </w:r>
    </w:p>
    <w:p w:rsidR="00AF39A6" w:rsidRDefault="00AF39A6" w:rsidP="00AF39A6">
      <w:pPr>
        <w:widowControl w:val="0"/>
        <w:ind w:firstLine="709"/>
        <w:jc w:val="both"/>
        <w:rPr>
          <w:sz w:val="28"/>
          <w:szCs w:val="28"/>
        </w:rPr>
      </w:pPr>
      <w:r>
        <w:rPr>
          <w:sz w:val="28"/>
          <w:szCs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AF39A6" w:rsidRDefault="00AF39A6" w:rsidP="00AF39A6">
      <w:pPr>
        <w:widowControl w:val="0"/>
        <w:ind w:firstLine="709"/>
        <w:jc w:val="both"/>
        <w:rPr>
          <w:sz w:val="28"/>
          <w:szCs w:val="28"/>
        </w:rPr>
      </w:pPr>
      <w:r>
        <w:rPr>
          <w:sz w:val="28"/>
          <w:szCs w:val="28"/>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AF39A6" w:rsidRDefault="00AF39A6" w:rsidP="00AF39A6">
      <w:pPr>
        <w:widowControl w:val="0"/>
        <w:ind w:firstLine="709"/>
        <w:jc w:val="both"/>
        <w:rPr>
          <w:sz w:val="28"/>
          <w:szCs w:val="28"/>
        </w:rPr>
      </w:pPr>
      <w:r>
        <w:rPr>
          <w:sz w:val="28"/>
          <w:szCs w:val="28"/>
        </w:rPr>
        <w:t>Датой получения обращения является дата регистрации входящего обращения.</w:t>
      </w:r>
    </w:p>
    <w:p w:rsidR="00AF39A6" w:rsidRDefault="00AF39A6" w:rsidP="00AF39A6">
      <w:pPr>
        <w:widowControl w:val="0"/>
        <w:ind w:firstLine="709"/>
        <w:jc w:val="both"/>
        <w:rPr>
          <w:sz w:val="28"/>
          <w:szCs w:val="28"/>
        </w:rPr>
      </w:pPr>
      <w:r>
        <w:rPr>
          <w:sz w:val="28"/>
          <w:szCs w:val="28"/>
        </w:rPr>
        <w:t>1.3.8. Индивидуальное консультирование по телефону.</w:t>
      </w:r>
    </w:p>
    <w:p w:rsidR="00AF39A6" w:rsidRDefault="00AF39A6" w:rsidP="00AF39A6">
      <w:pPr>
        <w:widowControl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AF39A6" w:rsidRDefault="00AF39A6" w:rsidP="00AF39A6">
      <w:pPr>
        <w:widowControl w:val="0"/>
        <w:ind w:firstLine="709"/>
        <w:jc w:val="both"/>
        <w:rPr>
          <w:sz w:val="28"/>
          <w:szCs w:val="28"/>
        </w:rPr>
      </w:pPr>
      <w:r>
        <w:rPr>
          <w:sz w:val="28"/>
          <w:szCs w:val="28"/>
        </w:rPr>
        <w:t>Время разговора не должно превышать 10 минут.</w:t>
      </w:r>
    </w:p>
    <w:p w:rsidR="00AF39A6" w:rsidRDefault="00AF39A6" w:rsidP="00AF39A6">
      <w:pPr>
        <w:widowControl w:val="0"/>
        <w:ind w:firstLine="709"/>
        <w:jc w:val="both"/>
        <w:rPr>
          <w:sz w:val="28"/>
          <w:szCs w:val="28"/>
        </w:rPr>
      </w:pPr>
      <w:r>
        <w:rPr>
          <w:sz w:val="28"/>
          <w:szCs w:val="28"/>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w:t>
      </w:r>
      <w:proofErr w:type="gramStart"/>
      <w:r>
        <w:rPr>
          <w:sz w:val="28"/>
          <w:szCs w:val="28"/>
        </w:rPr>
        <w:t>организациях</w:t>
      </w:r>
      <w:proofErr w:type="gramEnd"/>
      <w:r>
        <w:rPr>
          <w:sz w:val="28"/>
          <w:szCs w:val="28"/>
        </w:rPr>
        <w:t xml:space="preserve"> либо структурных подразделениях, которые располагают необходимыми сведениями.</w:t>
      </w:r>
    </w:p>
    <w:p w:rsidR="00AF39A6" w:rsidRDefault="00AF39A6" w:rsidP="00AF39A6">
      <w:pPr>
        <w:widowControl w:val="0"/>
        <w:ind w:firstLine="709"/>
        <w:jc w:val="both"/>
        <w:rPr>
          <w:sz w:val="28"/>
          <w:szCs w:val="28"/>
        </w:rPr>
      </w:pPr>
      <w:r>
        <w:rPr>
          <w:sz w:val="28"/>
          <w:szCs w:val="28"/>
        </w:rPr>
        <w:t>1.3.9. Публичное устное консультирование.</w:t>
      </w:r>
    </w:p>
    <w:p w:rsidR="00AF39A6" w:rsidRDefault="00AF39A6" w:rsidP="00AF39A6">
      <w:pPr>
        <w:widowControl w:val="0"/>
        <w:ind w:firstLine="709"/>
        <w:jc w:val="both"/>
        <w:rPr>
          <w:sz w:val="28"/>
          <w:szCs w:val="28"/>
        </w:rPr>
      </w:pPr>
      <w:r>
        <w:rPr>
          <w:sz w:val="28"/>
          <w:szCs w:val="28"/>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AF39A6" w:rsidRDefault="00AF39A6" w:rsidP="00AF39A6">
      <w:pPr>
        <w:widowControl w:val="0"/>
        <w:ind w:firstLine="709"/>
        <w:jc w:val="both"/>
        <w:rPr>
          <w:sz w:val="28"/>
          <w:szCs w:val="28"/>
        </w:rPr>
      </w:pPr>
      <w:r>
        <w:rPr>
          <w:sz w:val="28"/>
          <w:szCs w:val="28"/>
        </w:rPr>
        <w:t>1.3.10. Публичное письменное консультирование.</w:t>
      </w:r>
    </w:p>
    <w:p w:rsidR="00AF39A6" w:rsidRDefault="00AF39A6" w:rsidP="00AF39A6">
      <w:pPr>
        <w:widowControl w:val="0"/>
        <w:ind w:firstLine="709"/>
        <w:jc w:val="both"/>
        <w:rPr>
          <w:sz w:val="28"/>
          <w:szCs w:val="28"/>
        </w:rPr>
      </w:pPr>
      <w:r>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AF39A6" w:rsidRDefault="00AF39A6" w:rsidP="00AF39A6">
      <w:pPr>
        <w:widowControl w:val="0"/>
        <w:ind w:firstLine="709"/>
        <w:jc w:val="both"/>
        <w:rPr>
          <w:sz w:val="28"/>
          <w:szCs w:val="28"/>
        </w:rPr>
      </w:pPr>
      <w:r>
        <w:rPr>
          <w:sz w:val="28"/>
          <w:szCs w:val="28"/>
        </w:rPr>
        <w:t xml:space="preserve">1.3.11. Сотрудники Администрации </w:t>
      </w:r>
      <w:proofErr w:type="spellStart"/>
      <w:r>
        <w:rPr>
          <w:sz w:val="28"/>
          <w:szCs w:val="28"/>
        </w:rPr>
        <w:t>Большесолдатского</w:t>
      </w:r>
      <w:proofErr w:type="spellEnd"/>
      <w:r>
        <w:rPr>
          <w:sz w:val="28"/>
          <w:szCs w:val="28"/>
        </w:rPr>
        <w:t xml:space="preserve"> района, предоставляющие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AF39A6" w:rsidRDefault="00AF39A6" w:rsidP="00AF39A6">
      <w:pPr>
        <w:widowControl w:val="0"/>
        <w:ind w:firstLine="709"/>
        <w:jc w:val="both"/>
        <w:rPr>
          <w:sz w:val="28"/>
          <w:szCs w:val="28"/>
        </w:rPr>
      </w:pPr>
      <w:r>
        <w:rPr>
          <w:sz w:val="28"/>
          <w:szCs w:val="28"/>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F39A6" w:rsidRDefault="00AF39A6" w:rsidP="00AF39A6">
      <w:pPr>
        <w:widowControl w:val="0"/>
        <w:ind w:firstLine="709"/>
        <w:jc w:val="both"/>
        <w:rPr>
          <w:sz w:val="28"/>
          <w:szCs w:val="28"/>
        </w:rPr>
      </w:pPr>
      <w:r>
        <w:rPr>
          <w:sz w:val="28"/>
          <w:szCs w:val="28"/>
        </w:rPr>
        <w:t>- ответы на письменные обращения даются в простой, четкой и понятной форме в письменном виде и должны содержать:</w:t>
      </w:r>
    </w:p>
    <w:p w:rsidR="00AF39A6" w:rsidRDefault="00AF39A6" w:rsidP="00AF39A6">
      <w:pPr>
        <w:widowControl w:val="0"/>
        <w:ind w:firstLine="709"/>
        <w:jc w:val="both"/>
        <w:rPr>
          <w:sz w:val="28"/>
          <w:szCs w:val="28"/>
        </w:rPr>
      </w:pPr>
      <w:r>
        <w:rPr>
          <w:sz w:val="28"/>
          <w:szCs w:val="28"/>
        </w:rPr>
        <w:t>1. Ответы на поставленные вопросы;</w:t>
      </w:r>
    </w:p>
    <w:p w:rsidR="00AF39A6" w:rsidRDefault="00AF39A6" w:rsidP="00AF39A6">
      <w:pPr>
        <w:widowControl w:val="0"/>
        <w:ind w:firstLine="709"/>
        <w:jc w:val="both"/>
        <w:rPr>
          <w:sz w:val="28"/>
          <w:szCs w:val="28"/>
        </w:rPr>
      </w:pPr>
      <w:r>
        <w:rPr>
          <w:sz w:val="28"/>
          <w:szCs w:val="28"/>
        </w:rPr>
        <w:t>2. Должность, фамилию и инициалы лица, подписавшего ответ;</w:t>
      </w:r>
    </w:p>
    <w:p w:rsidR="00AF39A6" w:rsidRDefault="00AF39A6" w:rsidP="00AF39A6">
      <w:pPr>
        <w:widowControl w:val="0"/>
        <w:ind w:firstLine="709"/>
        <w:jc w:val="both"/>
        <w:rPr>
          <w:sz w:val="28"/>
          <w:szCs w:val="28"/>
        </w:rPr>
      </w:pPr>
      <w:r>
        <w:rPr>
          <w:sz w:val="28"/>
          <w:szCs w:val="28"/>
        </w:rPr>
        <w:t>3. Фамилию и инициалы исполнителя;</w:t>
      </w:r>
    </w:p>
    <w:p w:rsidR="00AF39A6" w:rsidRDefault="00AF39A6" w:rsidP="00AF39A6">
      <w:pPr>
        <w:widowControl w:val="0"/>
        <w:ind w:firstLine="709"/>
        <w:jc w:val="both"/>
        <w:rPr>
          <w:sz w:val="28"/>
          <w:szCs w:val="28"/>
        </w:rPr>
      </w:pPr>
      <w:r>
        <w:rPr>
          <w:sz w:val="28"/>
          <w:szCs w:val="28"/>
        </w:rPr>
        <w:t>4. Наименование структурного подразделения-исполнителя;</w:t>
      </w:r>
    </w:p>
    <w:p w:rsidR="00AF39A6" w:rsidRDefault="00AF39A6" w:rsidP="00AF39A6">
      <w:pPr>
        <w:widowControl w:val="0"/>
        <w:ind w:firstLine="709"/>
        <w:jc w:val="both"/>
        <w:rPr>
          <w:sz w:val="28"/>
          <w:szCs w:val="28"/>
        </w:rPr>
      </w:pPr>
      <w:r>
        <w:rPr>
          <w:sz w:val="28"/>
          <w:szCs w:val="28"/>
        </w:rPr>
        <w:t>5. Номер телефона исполнителя;</w:t>
      </w:r>
    </w:p>
    <w:p w:rsidR="00AF39A6" w:rsidRDefault="00AF39A6" w:rsidP="00AF39A6">
      <w:pPr>
        <w:widowControl w:val="0"/>
        <w:ind w:firstLine="709"/>
        <w:jc w:val="both"/>
        <w:rPr>
          <w:sz w:val="28"/>
          <w:szCs w:val="28"/>
        </w:rPr>
      </w:pPr>
      <w:r>
        <w:rPr>
          <w:sz w:val="28"/>
          <w:szCs w:val="28"/>
        </w:rPr>
        <w:lastRenderedPageBreak/>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AF39A6" w:rsidRDefault="00AF39A6" w:rsidP="00AF39A6">
      <w:pPr>
        <w:widowControl w:val="0"/>
        <w:ind w:firstLine="709"/>
        <w:jc w:val="both"/>
        <w:rPr>
          <w:sz w:val="28"/>
          <w:szCs w:val="28"/>
        </w:rPr>
      </w:pPr>
      <w:r>
        <w:rPr>
          <w:sz w:val="28"/>
          <w:szCs w:val="28"/>
        </w:rPr>
        <w:t>1.3.12. На стендах в местах предоставления муниципальной услуги размещаются следующие информационные материалы:</w:t>
      </w:r>
    </w:p>
    <w:p w:rsidR="00AF39A6" w:rsidRDefault="00AF39A6" w:rsidP="00AF39A6">
      <w:pPr>
        <w:widowControl w:val="0"/>
        <w:ind w:firstLine="709"/>
        <w:jc w:val="both"/>
        <w:rPr>
          <w:sz w:val="28"/>
          <w:szCs w:val="28"/>
        </w:rPr>
      </w:pPr>
      <w:r>
        <w:rPr>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F39A6" w:rsidRDefault="00AF39A6" w:rsidP="00AF39A6">
      <w:pPr>
        <w:widowControl w:val="0"/>
        <w:ind w:firstLine="709"/>
        <w:jc w:val="both"/>
        <w:rPr>
          <w:sz w:val="28"/>
          <w:szCs w:val="28"/>
        </w:rPr>
      </w:pPr>
      <w:r>
        <w:rPr>
          <w:sz w:val="28"/>
          <w:szCs w:val="28"/>
        </w:rPr>
        <w:t>- текст административного регламента;</w:t>
      </w:r>
    </w:p>
    <w:p w:rsidR="00AF39A6" w:rsidRDefault="00AF39A6" w:rsidP="00AF39A6">
      <w:pPr>
        <w:widowControl w:val="0"/>
        <w:ind w:firstLine="709"/>
        <w:jc w:val="both"/>
        <w:rPr>
          <w:sz w:val="28"/>
          <w:szCs w:val="28"/>
        </w:rPr>
      </w:pPr>
      <w:r>
        <w:rPr>
          <w:sz w:val="28"/>
          <w:szCs w:val="28"/>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AF39A6" w:rsidRDefault="00AF39A6" w:rsidP="00AF39A6">
      <w:pPr>
        <w:widowControl w:val="0"/>
        <w:ind w:firstLine="709"/>
        <w:jc w:val="both"/>
        <w:rPr>
          <w:sz w:val="28"/>
          <w:szCs w:val="28"/>
        </w:rPr>
      </w:pPr>
      <w:r>
        <w:rPr>
          <w:sz w:val="28"/>
          <w:szCs w:val="28"/>
        </w:rPr>
        <w:t>- выдержки из нормативных правовых актов по наиболее часто задаваемым вопросам;</w:t>
      </w:r>
    </w:p>
    <w:p w:rsidR="00AF39A6" w:rsidRDefault="00AF39A6" w:rsidP="00AF39A6">
      <w:pPr>
        <w:widowControl w:val="0"/>
        <w:ind w:firstLine="709"/>
        <w:jc w:val="both"/>
        <w:rPr>
          <w:sz w:val="28"/>
          <w:szCs w:val="28"/>
        </w:rPr>
      </w:pPr>
      <w:r>
        <w:rPr>
          <w:sz w:val="28"/>
          <w:szCs w:val="28"/>
        </w:rPr>
        <w:t>- требования к письменному запросу о предоставлении консультации;</w:t>
      </w:r>
    </w:p>
    <w:p w:rsidR="00AF39A6" w:rsidRDefault="00AF39A6" w:rsidP="00AF39A6">
      <w:pPr>
        <w:widowControl w:val="0"/>
        <w:ind w:firstLine="709"/>
        <w:jc w:val="both"/>
        <w:rPr>
          <w:sz w:val="28"/>
          <w:szCs w:val="28"/>
        </w:rPr>
      </w:pPr>
      <w:r>
        <w:rPr>
          <w:sz w:val="28"/>
          <w:szCs w:val="28"/>
        </w:rPr>
        <w:t>- перечень документов, представляемых получателями муниципальной услуги, и требования, предъявляемые к этим документам;</w:t>
      </w:r>
    </w:p>
    <w:p w:rsidR="00AF39A6" w:rsidRDefault="00AF39A6" w:rsidP="00AF39A6">
      <w:pPr>
        <w:widowControl w:val="0"/>
        <w:ind w:firstLine="709"/>
        <w:jc w:val="both"/>
        <w:rPr>
          <w:sz w:val="28"/>
          <w:szCs w:val="28"/>
        </w:rPr>
      </w:pPr>
      <w:r>
        <w:rPr>
          <w:sz w:val="28"/>
          <w:szCs w:val="28"/>
        </w:rPr>
        <w:t>- формы документов для заполнения, образцы заполнения документов;</w:t>
      </w:r>
    </w:p>
    <w:p w:rsidR="00AF39A6" w:rsidRDefault="00AF39A6" w:rsidP="00AF39A6">
      <w:pPr>
        <w:widowControl w:val="0"/>
        <w:ind w:firstLine="709"/>
        <w:jc w:val="both"/>
        <w:rPr>
          <w:sz w:val="28"/>
          <w:szCs w:val="28"/>
        </w:rPr>
      </w:pPr>
      <w:r>
        <w:rPr>
          <w:sz w:val="28"/>
          <w:szCs w:val="28"/>
        </w:rPr>
        <w:t>- перечень оснований для отказа в предоставлении муниципальной услуги;</w:t>
      </w:r>
    </w:p>
    <w:p w:rsidR="00AF39A6" w:rsidRDefault="00AF39A6" w:rsidP="00AF39A6">
      <w:pPr>
        <w:widowControl w:val="0"/>
        <w:ind w:firstLine="709"/>
        <w:jc w:val="both"/>
        <w:rPr>
          <w:sz w:val="28"/>
          <w:szCs w:val="28"/>
        </w:rPr>
      </w:pPr>
      <w:r>
        <w:rPr>
          <w:sz w:val="28"/>
          <w:szCs w:val="28"/>
        </w:rPr>
        <w:t>- порядок досудебного обжалования решения, действий или бездействия должностных лиц, предоставляющих муниципальную услугу.</w:t>
      </w:r>
    </w:p>
    <w:p w:rsidR="00AF39A6" w:rsidRDefault="00AF39A6" w:rsidP="00AF39A6">
      <w:pPr>
        <w:widowControl w:val="0"/>
        <w:ind w:firstLine="70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F39A6" w:rsidRDefault="00AF39A6" w:rsidP="00AF39A6">
      <w:pPr>
        <w:widowControl w:val="0"/>
        <w:ind w:firstLine="709"/>
        <w:jc w:val="both"/>
        <w:rPr>
          <w:sz w:val="28"/>
          <w:szCs w:val="28"/>
        </w:rPr>
      </w:pPr>
      <w:r>
        <w:rPr>
          <w:sz w:val="28"/>
          <w:szCs w:val="28"/>
        </w:rPr>
        <w:t xml:space="preserve">1.3.13. В информационно-телекоммуникационной сети «Интернет» на официальном сайте Администрации </w:t>
      </w:r>
      <w:proofErr w:type="spellStart"/>
      <w:r>
        <w:rPr>
          <w:sz w:val="28"/>
          <w:szCs w:val="28"/>
        </w:rPr>
        <w:t>Большесолдатского</w:t>
      </w:r>
      <w:proofErr w:type="spellEnd"/>
      <w:r>
        <w:rPr>
          <w:sz w:val="28"/>
          <w:szCs w:val="28"/>
        </w:rPr>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AF39A6" w:rsidRDefault="00AF39A6" w:rsidP="00AF39A6">
      <w:pPr>
        <w:widowControl w:val="0"/>
        <w:ind w:firstLine="709"/>
        <w:jc w:val="both"/>
        <w:rPr>
          <w:sz w:val="28"/>
          <w:szCs w:val="28"/>
        </w:rPr>
      </w:pPr>
      <w:r>
        <w:rPr>
          <w:sz w:val="28"/>
          <w:szCs w:val="28"/>
        </w:rPr>
        <w:t xml:space="preserve">- полное наименование и почтовый адрес Администрации </w:t>
      </w:r>
      <w:proofErr w:type="spellStart"/>
      <w:r>
        <w:rPr>
          <w:sz w:val="28"/>
          <w:szCs w:val="28"/>
        </w:rPr>
        <w:t>Большесолдатского</w:t>
      </w:r>
      <w:proofErr w:type="spellEnd"/>
      <w:r>
        <w:rPr>
          <w:sz w:val="28"/>
          <w:szCs w:val="28"/>
        </w:rPr>
        <w:t xml:space="preserve"> района Курской области;</w:t>
      </w:r>
    </w:p>
    <w:p w:rsidR="00AF39A6" w:rsidRDefault="00AF39A6" w:rsidP="00AF39A6">
      <w:pPr>
        <w:widowControl w:val="0"/>
        <w:ind w:firstLine="709"/>
        <w:jc w:val="both"/>
        <w:rPr>
          <w:sz w:val="28"/>
          <w:szCs w:val="28"/>
        </w:rPr>
      </w:pPr>
      <w:r>
        <w:rPr>
          <w:sz w:val="28"/>
          <w:szCs w:val="28"/>
        </w:rPr>
        <w:t>- справочные телефоны, по которым можно получить консультацию по порядку предоставления муниципальной услуги;</w:t>
      </w:r>
    </w:p>
    <w:p w:rsidR="00AF39A6" w:rsidRDefault="00AF39A6" w:rsidP="00AF39A6">
      <w:pPr>
        <w:widowControl w:val="0"/>
        <w:ind w:firstLine="709"/>
        <w:jc w:val="both"/>
        <w:rPr>
          <w:sz w:val="28"/>
          <w:szCs w:val="28"/>
        </w:rPr>
      </w:pPr>
      <w:r>
        <w:rPr>
          <w:sz w:val="28"/>
          <w:szCs w:val="28"/>
        </w:rPr>
        <w:t>- адрес электронной почты;</w:t>
      </w:r>
    </w:p>
    <w:p w:rsidR="00AF39A6" w:rsidRDefault="00AF39A6" w:rsidP="00AF39A6">
      <w:pPr>
        <w:widowControl w:val="0"/>
        <w:ind w:firstLine="709"/>
        <w:jc w:val="both"/>
        <w:rPr>
          <w:sz w:val="28"/>
          <w:szCs w:val="28"/>
        </w:rPr>
      </w:pPr>
      <w:r>
        <w:rPr>
          <w:sz w:val="28"/>
          <w:szCs w:val="28"/>
        </w:rPr>
        <w:t>- текст Административного регламента;</w:t>
      </w:r>
    </w:p>
    <w:p w:rsidR="00AF39A6" w:rsidRDefault="00AF39A6" w:rsidP="00AF39A6">
      <w:pPr>
        <w:widowControl w:val="0"/>
        <w:ind w:firstLine="709"/>
        <w:jc w:val="both"/>
        <w:rPr>
          <w:sz w:val="28"/>
          <w:szCs w:val="28"/>
        </w:rPr>
      </w:pPr>
      <w:r>
        <w:rPr>
          <w:sz w:val="28"/>
          <w:szCs w:val="28"/>
        </w:rPr>
        <w:t>- информационные материалы (полная версия), содержащиеся на стендах в местах предоставления муниципальной услуги.</w:t>
      </w:r>
    </w:p>
    <w:p w:rsidR="00AF39A6" w:rsidRDefault="00AF39A6" w:rsidP="00AF39A6">
      <w:pPr>
        <w:widowControl w:val="0"/>
        <w:ind w:firstLine="709"/>
        <w:jc w:val="both"/>
        <w:rPr>
          <w:sz w:val="28"/>
          <w:szCs w:val="28"/>
        </w:rPr>
      </w:pPr>
    </w:p>
    <w:p w:rsidR="00AF39A6" w:rsidRDefault="00AF39A6" w:rsidP="00AF39A6">
      <w:pPr>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AF39A6" w:rsidRDefault="00AF39A6" w:rsidP="00AF39A6">
      <w:pPr>
        <w:jc w:val="center"/>
        <w:rPr>
          <w:b/>
          <w:bCs/>
          <w:sz w:val="28"/>
          <w:szCs w:val="28"/>
        </w:rPr>
      </w:pPr>
    </w:p>
    <w:p w:rsidR="00AF39A6" w:rsidRDefault="00AF39A6" w:rsidP="00AF39A6">
      <w:pPr>
        <w:jc w:val="center"/>
        <w:rPr>
          <w:b/>
          <w:bCs/>
          <w:sz w:val="28"/>
          <w:szCs w:val="28"/>
        </w:rPr>
      </w:pPr>
      <w:r>
        <w:rPr>
          <w:b/>
          <w:bCs/>
          <w:sz w:val="28"/>
          <w:szCs w:val="28"/>
        </w:rPr>
        <w:t>2.1. Наименование муниципальной услуги</w:t>
      </w:r>
    </w:p>
    <w:p w:rsidR="00AF39A6" w:rsidRDefault="00AF39A6" w:rsidP="00AF39A6">
      <w:pPr>
        <w:ind w:firstLine="708"/>
        <w:rPr>
          <w:sz w:val="28"/>
          <w:szCs w:val="28"/>
        </w:rPr>
      </w:pPr>
    </w:p>
    <w:p w:rsidR="00AF39A6" w:rsidRDefault="00AF39A6" w:rsidP="00AF39A6">
      <w:pPr>
        <w:ind w:firstLine="708"/>
        <w:rPr>
          <w:sz w:val="28"/>
          <w:szCs w:val="28"/>
        </w:rPr>
      </w:pPr>
      <w:r>
        <w:rPr>
          <w:sz w:val="28"/>
          <w:szCs w:val="28"/>
        </w:rPr>
        <w:t>Выдача разрешений на ввод объектов в эксплуатацию.</w:t>
      </w:r>
    </w:p>
    <w:p w:rsidR="00AF39A6" w:rsidRDefault="00AF39A6" w:rsidP="00AF39A6">
      <w:pPr>
        <w:ind w:firstLine="708"/>
        <w:jc w:val="both"/>
        <w:rPr>
          <w:sz w:val="28"/>
          <w:szCs w:val="28"/>
        </w:rPr>
      </w:pPr>
    </w:p>
    <w:p w:rsidR="00AF39A6" w:rsidRDefault="00AF39A6" w:rsidP="00AF39A6">
      <w:pPr>
        <w:ind w:firstLine="708"/>
        <w:jc w:val="center"/>
        <w:rPr>
          <w:b/>
          <w:bCs/>
          <w:sz w:val="28"/>
          <w:szCs w:val="28"/>
        </w:rPr>
      </w:pPr>
      <w:r>
        <w:rPr>
          <w:b/>
          <w:bCs/>
          <w:sz w:val="28"/>
          <w:szCs w:val="28"/>
        </w:rPr>
        <w:lastRenderedPageBreak/>
        <w:t xml:space="preserve">2.2. Наименование органа </w:t>
      </w:r>
      <w:r>
        <w:rPr>
          <w:b/>
          <w:bCs/>
          <w:color w:val="000000"/>
          <w:sz w:val="28"/>
          <w:szCs w:val="28"/>
        </w:rPr>
        <w:t>местного самоуправления</w:t>
      </w:r>
      <w:r>
        <w:rPr>
          <w:b/>
          <w:bCs/>
          <w:sz w:val="28"/>
          <w:szCs w:val="28"/>
        </w:rPr>
        <w:t>, предоставляющего муниципальную  услугу</w:t>
      </w:r>
    </w:p>
    <w:p w:rsidR="00AF39A6" w:rsidRDefault="00AF39A6" w:rsidP="00AF39A6">
      <w:pPr>
        <w:ind w:firstLine="708"/>
        <w:jc w:val="center"/>
        <w:rPr>
          <w:sz w:val="28"/>
          <w:szCs w:val="28"/>
        </w:rPr>
      </w:pPr>
    </w:p>
    <w:p w:rsidR="00AF39A6" w:rsidRDefault="00AF39A6" w:rsidP="00AF39A6">
      <w:pPr>
        <w:ind w:firstLine="708"/>
        <w:jc w:val="both"/>
        <w:rPr>
          <w:sz w:val="28"/>
          <w:szCs w:val="28"/>
        </w:rPr>
      </w:pPr>
      <w:r>
        <w:rPr>
          <w:sz w:val="28"/>
          <w:szCs w:val="28"/>
        </w:rPr>
        <w:t xml:space="preserve"> 2.2.1. Муниципальная услуга предоставляется Администрацией </w:t>
      </w:r>
      <w:proofErr w:type="spellStart"/>
      <w:r>
        <w:rPr>
          <w:sz w:val="28"/>
          <w:szCs w:val="28"/>
        </w:rPr>
        <w:t>Большесолдатского</w:t>
      </w:r>
      <w:proofErr w:type="spellEnd"/>
      <w:r>
        <w:rPr>
          <w:sz w:val="28"/>
          <w:szCs w:val="28"/>
        </w:rPr>
        <w:t xml:space="preserve"> района Курской области (далее – Администрация).</w:t>
      </w:r>
    </w:p>
    <w:p w:rsidR="00AF39A6" w:rsidRDefault="00AF39A6" w:rsidP="00AF39A6">
      <w:pPr>
        <w:ind w:firstLine="708"/>
        <w:jc w:val="both"/>
        <w:rPr>
          <w:sz w:val="28"/>
          <w:szCs w:val="28"/>
        </w:rPr>
      </w:pPr>
      <w:r>
        <w:rPr>
          <w:sz w:val="28"/>
          <w:szCs w:val="28"/>
        </w:rPr>
        <w:t xml:space="preserve">Непосредственное предоставление муниципальной услуги осуществляет Управление строительства, ЖКХ и архитектуры Администрации </w:t>
      </w:r>
      <w:proofErr w:type="spellStart"/>
      <w:r>
        <w:rPr>
          <w:sz w:val="28"/>
          <w:szCs w:val="28"/>
        </w:rPr>
        <w:t>Большесолдатского</w:t>
      </w:r>
      <w:proofErr w:type="spellEnd"/>
      <w:r>
        <w:rPr>
          <w:sz w:val="28"/>
          <w:szCs w:val="28"/>
        </w:rPr>
        <w:t xml:space="preserve"> района Курской области (далее – Управление). </w:t>
      </w:r>
    </w:p>
    <w:p w:rsidR="00AF39A6" w:rsidRDefault="00AF39A6" w:rsidP="00AF39A6">
      <w:pPr>
        <w:ind w:firstLine="708"/>
        <w:jc w:val="both"/>
        <w:rPr>
          <w:sz w:val="28"/>
          <w:szCs w:val="28"/>
        </w:rPr>
      </w:pPr>
      <w:r>
        <w:rPr>
          <w:sz w:val="28"/>
          <w:szCs w:val="28"/>
        </w:rPr>
        <w:t xml:space="preserve">2.2.2. При предоставлении муниципальной услуги Управление взаимодействует </w:t>
      </w:r>
      <w:proofErr w:type="gramStart"/>
      <w:r>
        <w:rPr>
          <w:sz w:val="28"/>
          <w:szCs w:val="28"/>
        </w:rPr>
        <w:t>с</w:t>
      </w:r>
      <w:proofErr w:type="gramEnd"/>
      <w:r>
        <w:rPr>
          <w:sz w:val="28"/>
          <w:szCs w:val="28"/>
        </w:rPr>
        <w:t>:</w:t>
      </w:r>
    </w:p>
    <w:p w:rsidR="0078607B" w:rsidRDefault="0078607B" w:rsidP="0078607B">
      <w:pPr>
        <w:ind w:firstLine="567"/>
        <w:jc w:val="both"/>
        <w:rPr>
          <w:sz w:val="28"/>
          <w:szCs w:val="28"/>
        </w:rPr>
      </w:pPr>
      <w:proofErr w:type="spellStart"/>
      <w:r w:rsidRPr="00525217">
        <w:rPr>
          <w:b/>
          <w:sz w:val="28"/>
          <w:szCs w:val="28"/>
        </w:rPr>
        <w:t>Суджански</w:t>
      </w:r>
      <w:r>
        <w:rPr>
          <w:b/>
          <w:sz w:val="28"/>
          <w:szCs w:val="28"/>
        </w:rPr>
        <w:t>м</w:t>
      </w:r>
      <w:proofErr w:type="spellEnd"/>
      <w:r w:rsidRPr="00525217">
        <w:rPr>
          <w:b/>
          <w:sz w:val="28"/>
          <w:szCs w:val="28"/>
        </w:rPr>
        <w:t xml:space="preserve"> межрайонны</w:t>
      </w:r>
      <w:r>
        <w:rPr>
          <w:b/>
          <w:sz w:val="28"/>
          <w:szCs w:val="28"/>
        </w:rPr>
        <w:t>м</w:t>
      </w:r>
      <w:r w:rsidRPr="00525217">
        <w:rPr>
          <w:b/>
          <w:sz w:val="28"/>
          <w:szCs w:val="28"/>
        </w:rPr>
        <w:t xml:space="preserve"> отдел</w:t>
      </w:r>
      <w:r>
        <w:rPr>
          <w:b/>
          <w:sz w:val="28"/>
          <w:szCs w:val="28"/>
        </w:rPr>
        <w:t>ом</w:t>
      </w:r>
      <w:r w:rsidRPr="00525217">
        <w:rPr>
          <w:b/>
          <w:sz w:val="28"/>
          <w:szCs w:val="28"/>
        </w:rPr>
        <w:t xml:space="preserve"> Управления Федеральной службы государственной  регистрации, кадастра и картографии по Курской области,</w:t>
      </w:r>
      <w:r>
        <w:rPr>
          <w:sz w:val="28"/>
          <w:szCs w:val="28"/>
        </w:rPr>
        <w:t xml:space="preserve"> стационарное рабочее место по </w:t>
      </w:r>
      <w:proofErr w:type="spellStart"/>
      <w:r>
        <w:rPr>
          <w:sz w:val="28"/>
          <w:szCs w:val="28"/>
        </w:rPr>
        <w:t>Большесолдатскому</w:t>
      </w:r>
      <w:proofErr w:type="spellEnd"/>
      <w:r>
        <w:rPr>
          <w:sz w:val="28"/>
          <w:szCs w:val="28"/>
        </w:rPr>
        <w:t xml:space="preserve"> району. </w:t>
      </w:r>
    </w:p>
    <w:p w:rsidR="0078607B" w:rsidRDefault="0078607B" w:rsidP="0078607B">
      <w:pPr>
        <w:ind w:firstLine="539"/>
        <w:jc w:val="both"/>
        <w:rPr>
          <w:sz w:val="28"/>
          <w:szCs w:val="28"/>
        </w:rPr>
      </w:pPr>
    </w:p>
    <w:p w:rsidR="0078607B" w:rsidRDefault="0078607B" w:rsidP="0078607B">
      <w:pPr>
        <w:ind w:firstLine="539"/>
        <w:jc w:val="both"/>
        <w:rPr>
          <w:sz w:val="28"/>
          <w:szCs w:val="28"/>
        </w:rPr>
      </w:pPr>
      <w:proofErr w:type="gramStart"/>
      <w:r>
        <w:rPr>
          <w:sz w:val="28"/>
          <w:szCs w:val="28"/>
        </w:rPr>
        <w:t xml:space="preserve">Место нахождения: 307850, Курская область, </w:t>
      </w:r>
      <w:proofErr w:type="spellStart"/>
      <w:r>
        <w:rPr>
          <w:sz w:val="28"/>
          <w:szCs w:val="28"/>
        </w:rPr>
        <w:t>Большесолдатский</w:t>
      </w:r>
      <w:proofErr w:type="spellEnd"/>
      <w:r>
        <w:rPr>
          <w:sz w:val="28"/>
          <w:szCs w:val="28"/>
        </w:rPr>
        <w:t xml:space="preserve"> район, с. Большое Солдатское, ул. Мира, д.6, телефон: 8(47136)2-11-72, график работы: </w:t>
      </w:r>
      <w:proofErr w:type="gramEnd"/>
    </w:p>
    <w:p w:rsidR="0078607B" w:rsidRDefault="0078607B" w:rsidP="0078607B">
      <w:pPr>
        <w:ind w:firstLine="539"/>
        <w:jc w:val="both"/>
        <w:rPr>
          <w:sz w:val="28"/>
          <w:szCs w:val="28"/>
        </w:rPr>
      </w:pPr>
      <w:r>
        <w:rPr>
          <w:sz w:val="28"/>
          <w:szCs w:val="28"/>
        </w:rPr>
        <w:t xml:space="preserve">Понедельник </w:t>
      </w:r>
      <w:proofErr w:type="gramStart"/>
      <w:r>
        <w:rPr>
          <w:sz w:val="28"/>
          <w:szCs w:val="28"/>
        </w:rPr>
        <w:t>–ч</w:t>
      </w:r>
      <w:proofErr w:type="gramEnd"/>
      <w:r>
        <w:rPr>
          <w:sz w:val="28"/>
          <w:szCs w:val="28"/>
        </w:rPr>
        <w:t>етверг с  09.00 – 18.00</w:t>
      </w:r>
    </w:p>
    <w:p w:rsidR="0078607B" w:rsidRDefault="0078607B" w:rsidP="0078607B">
      <w:pPr>
        <w:ind w:firstLine="539"/>
        <w:jc w:val="both"/>
        <w:rPr>
          <w:sz w:val="28"/>
          <w:szCs w:val="28"/>
        </w:rPr>
      </w:pPr>
      <w:r>
        <w:rPr>
          <w:sz w:val="28"/>
          <w:szCs w:val="28"/>
        </w:rPr>
        <w:t>пятница  09.00 – 16.45</w:t>
      </w:r>
    </w:p>
    <w:p w:rsidR="0078607B" w:rsidRDefault="0078607B" w:rsidP="0078607B">
      <w:pPr>
        <w:ind w:firstLine="539"/>
        <w:jc w:val="both"/>
        <w:rPr>
          <w:sz w:val="28"/>
          <w:szCs w:val="28"/>
        </w:rPr>
      </w:pPr>
      <w:r>
        <w:rPr>
          <w:sz w:val="28"/>
          <w:szCs w:val="28"/>
        </w:rPr>
        <w:t>перерыв с 13.00-13.45</w:t>
      </w:r>
    </w:p>
    <w:p w:rsidR="006F1FF7" w:rsidRDefault="006F1FF7" w:rsidP="006F1FF7">
      <w:pPr>
        <w:widowControl w:val="0"/>
        <w:ind w:firstLine="709"/>
        <w:jc w:val="both"/>
        <w:rPr>
          <w:sz w:val="28"/>
          <w:szCs w:val="28"/>
        </w:rPr>
      </w:pPr>
      <w:r>
        <w:rPr>
          <w:sz w:val="28"/>
          <w:szCs w:val="28"/>
        </w:rPr>
        <w:t xml:space="preserve">Телефон </w:t>
      </w:r>
      <w:proofErr w:type="spellStart"/>
      <w:r>
        <w:rPr>
          <w:sz w:val="28"/>
          <w:szCs w:val="28"/>
        </w:rPr>
        <w:t>Суджанского</w:t>
      </w:r>
      <w:proofErr w:type="spellEnd"/>
      <w:r>
        <w:rPr>
          <w:sz w:val="28"/>
          <w:szCs w:val="28"/>
        </w:rPr>
        <w:t xml:space="preserve"> межрайонного отдела Управления </w:t>
      </w:r>
      <w:proofErr w:type="spellStart"/>
      <w:r>
        <w:rPr>
          <w:sz w:val="28"/>
          <w:szCs w:val="28"/>
        </w:rPr>
        <w:t>Росреестра</w:t>
      </w:r>
      <w:proofErr w:type="spellEnd"/>
      <w:r>
        <w:rPr>
          <w:sz w:val="28"/>
          <w:szCs w:val="28"/>
        </w:rPr>
        <w:t xml:space="preserve"> по Курской области Стационарное рабочее место по </w:t>
      </w:r>
      <w:proofErr w:type="spellStart"/>
      <w:r>
        <w:rPr>
          <w:sz w:val="28"/>
          <w:szCs w:val="28"/>
        </w:rPr>
        <w:t>Большесолдатскому</w:t>
      </w:r>
      <w:proofErr w:type="spellEnd"/>
      <w:r>
        <w:rPr>
          <w:sz w:val="28"/>
          <w:szCs w:val="28"/>
        </w:rPr>
        <w:t xml:space="preserve"> району:</w:t>
      </w:r>
    </w:p>
    <w:p w:rsidR="006F1FF7" w:rsidRDefault="006F1FF7" w:rsidP="006F1FF7">
      <w:pPr>
        <w:widowControl w:val="0"/>
        <w:ind w:firstLine="709"/>
        <w:jc w:val="both"/>
        <w:rPr>
          <w:sz w:val="28"/>
          <w:szCs w:val="28"/>
        </w:rPr>
      </w:pPr>
      <w:r>
        <w:rPr>
          <w:sz w:val="28"/>
          <w:szCs w:val="28"/>
        </w:rPr>
        <w:t>8(47136)2-11-72.</w:t>
      </w:r>
    </w:p>
    <w:p w:rsidR="0078607B" w:rsidRDefault="0078607B" w:rsidP="0078607B">
      <w:pPr>
        <w:ind w:firstLine="567"/>
        <w:jc w:val="both"/>
        <w:rPr>
          <w:sz w:val="28"/>
          <w:szCs w:val="28"/>
        </w:rPr>
      </w:pPr>
    </w:p>
    <w:p w:rsidR="0078607B" w:rsidRDefault="0078607B" w:rsidP="0078607B">
      <w:pPr>
        <w:widowControl w:val="0"/>
        <w:ind w:firstLine="709"/>
        <w:jc w:val="both"/>
        <w:rPr>
          <w:b/>
          <w:color w:val="FF0000"/>
          <w:sz w:val="28"/>
          <w:szCs w:val="28"/>
        </w:rPr>
      </w:pPr>
      <w:r>
        <w:rPr>
          <w:b/>
          <w:color w:val="FF0000"/>
          <w:sz w:val="28"/>
          <w:szCs w:val="28"/>
        </w:rPr>
        <w:t xml:space="preserve">Государственной инспекцией строительного надзора Курской области: </w:t>
      </w:r>
    </w:p>
    <w:p w:rsidR="0078607B" w:rsidRDefault="0078607B" w:rsidP="0078607B">
      <w:pPr>
        <w:widowControl w:val="0"/>
        <w:jc w:val="both"/>
        <w:rPr>
          <w:color w:val="FF0000"/>
          <w:sz w:val="28"/>
          <w:szCs w:val="28"/>
        </w:rPr>
      </w:pPr>
      <w:r>
        <w:rPr>
          <w:color w:val="FF0000"/>
          <w:sz w:val="28"/>
          <w:szCs w:val="28"/>
        </w:rPr>
        <w:t>305004, г</w:t>
      </w:r>
      <w:proofErr w:type="gramStart"/>
      <w:r>
        <w:rPr>
          <w:color w:val="FF0000"/>
          <w:sz w:val="28"/>
          <w:szCs w:val="28"/>
        </w:rPr>
        <w:t>.К</w:t>
      </w:r>
      <w:proofErr w:type="gramEnd"/>
      <w:r>
        <w:rPr>
          <w:color w:val="FF0000"/>
          <w:sz w:val="28"/>
          <w:szCs w:val="28"/>
        </w:rPr>
        <w:t>урск, ул.Димитрова, 96/1.</w:t>
      </w:r>
    </w:p>
    <w:p w:rsidR="0078607B" w:rsidRDefault="0078607B" w:rsidP="0078607B">
      <w:pPr>
        <w:widowControl w:val="0"/>
        <w:ind w:firstLine="709"/>
        <w:jc w:val="both"/>
        <w:rPr>
          <w:color w:val="FF0000"/>
          <w:sz w:val="28"/>
          <w:szCs w:val="28"/>
        </w:rPr>
      </w:pPr>
      <w:r>
        <w:rPr>
          <w:color w:val="FF0000"/>
          <w:sz w:val="28"/>
          <w:szCs w:val="28"/>
        </w:rPr>
        <w:t>график работы:</w:t>
      </w:r>
    </w:p>
    <w:p w:rsidR="0078607B" w:rsidRDefault="0078607B" w:rsidP="0078607B">
      <w:pPr>
        <w:widowControl w:val="0"/>
        <w:ind w:firstLine="709"/>
        <w:jc w:val="both"/>
        <w:rPr>
          <w:color w:val="FF0000"/>
          <w:sz w:val="28"/>
          <w:szCs w:val="28"/>
        </w:rPr>
      </w:pPr>
      <w:r>
        <w:t xml:space="preserve"> </w:t>
      </w:r>
      <w:r>
        <w:rPr>
          <w:color w:val="FF0000"/>
          <w:sz w:val="28"/>
          <w:szCs w:val="28"/>
        </w:rPr>
        <w:t xml:space="preserve">С 9-00 до 18-00, </w:t>
      </w:r>
    </w:p>
    <w:p w:rsidR="0078607B" w:rsidRDefault="0078607B" w:rsidP="0078607B">
      <w:pPr>
        <w:widowControl w:val="0"/>
        <w:ind w:firstLine="709"/>
        <w:jc w:val="both"/>
        <w:rPr>
          <w:color w:val="FF0000"/>
          <w:sz w:val="28"/>
          <w:szCs w:val="28"/>
        </w:rPr>
      </w:pPr>
      <w:r>
        <w:rPr>
          <w:color w:val="FF0000"/>
          <w:sz w:val="28"/>
          <w:szCs w:val="28"/>
        </w:rPr>
        <w:t xml:space="preserve">перерыв с 13-00 до 14-00, </w:t>
      </w:r>
    </w:p>
    <w:p w:rsidR="0078607B" w:rsidRDefault="0078607B" w:rsidP="0078607B">
      <w:pPr>
        <w:widowControl w:val="0"/>
        <w:ind w:firstLine="709"/>
        <w:jc w:val="both"/>
        <w:rPr>
          <w:color w:val="FF0000"/>
          <w:sz w:val="28"/>
          <w:szCs w:val="28"/>
        </w:rPr>
      </w:pPr>
      <w:r>
        <w:rPr>
          <w:color w:val="FF0000"/>
          <w:sz w:val="28"/>
          <w:szCs w:val="28"/>
        </w:rPr>
        <w:t>выходные дни - суббота и воскресенье.</w:t>
      </w:r>
    </w:p>
    <w:p w:rsidR="006F1FF7" w:rsidRDefault="006F1FF7" w:rsidP="006F1FF7">
      <w:pPr>
        <w:widowControl w:val="0"/>
        <w:ind w:firstLine="709"/>
        <w:jc w:val="both"/>
        <w:rPr>
          <w:color w:val="FF0000"/>
          <w:sz w:val="28"/>
          <w:szCs w:val="28"/>
        </w:rPr>
      </w:pPr>
      <w:r>
        <w:rPr>
          <w:color w:val="FF0000"/>
          <w:sz w:val="28"/>
          <w:szCs w:val="28"/>
        </w:rPr>
        <w:t>Телефон государственной инспекции строительного надзора Курской области:</w:t>
      </w:r>
    </w:p>
    <w:p w:rsidR="006F1FF7" w:rsidRDefault="006F1FF7" w:rsidP="006F1FF7">
      <w:pPr>
        <w:widowControl w:val="0"/>
        <w:ind w:firstLine="709"/>
        <w:jc w:val="both"/>
        <w:rPr>
          <w:color w:val="FF0000"/>
          <w:sz w:val="28"/>
          <w:szCs w:val="28"/>
        </w:rPr>
      </w:pPr>
      <w:r>
        <w:rPr>
          <w:color w:val="FF0000"/>
          <w:sz w:val="28"/>
          <w:szCs w:val="28"/>
        </w:rPr>
        <w:t>8 (4712) 53-02-61</w:t>
      </w:r>
    </w:p>
    <w:p w:rsidR="0078607B" w:rsidRDefault="0078607B" w:rsidP="00AF39A6">
      <w:pPr>
        <w:ind w:firstLine="708"/>
        <w:jc w:val="both"/>
        <w:rPr>
          <w:sz w:val="28"/>
          <w:szCs w:val="28"/>
        </w:rPr>
      </w:pPr>
    </w:p>
    <w:p w:rsidR="00AF39A6" w:rsidRDefault="00AF39A6" w:rsidP="00AF39A6">
      <w:pPr>
        <w:ind w:firstLine="708"/>
        <w:jc w:val="both"/>
        <w:rPr>
          <w:sz w:val="28"/>
          <w:szCs w:val="28"/>
        </w:rPr>
      </w:pPr>
      <w:proofErr w:type="gramStart"/>
      <w:r>
        <w:rPr>
          <w:sz w:val="28"/>
          <w:szCs w:val="28"/>
        </w:rPr>
        <w:t>В соответствии с пунктом 3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proofErr w:type="gramEnd"/>
      <w:r>
        <w:rPr>
          <w:sz w:val="28"/>
          <w:szCs w:val="28"/>
        </w:rPr>
        <w:t xml:space="preserve"> для предоставления муниципальной услуги, </w:t>
      </w:r>
      <w:proofErr w:type="gramStart"/>
      <w:r>
        <w:rPr>
          <w:sz w:val="28"/>
          <w:szCs w:val="28"/>
        </w:rPr>
        <w:t>утвержденных</w:t>
      </w:r>
      <w:proofErr w:type="gramEnd"/>
      <w:r>
        <w:rPr>
          <w:sz w:val="28"/>
          <w:szCs w:val="28"/>
        </w:rPr>
        <w:t xml:space="preserve"> нормативным правовым актом Администрации </w:t>
      </w:r>
      <w:proofErr w:type="spellStart"/>
      <w:r>
        <w:rPr>
          <w:sz w:val="28"/>
          <w:szCs w:val="28"/>
        </w:rPr>
        <w:t>Большесолдатского</w:t>
      </w:r>
      <w:proofErr w:type="spellEnd"/>
      <w:r>
        <w:rPr>
          <w:sz w:val="28"/>
          <w:szCs w:val="28"/>
        </w:rPr>
        <w:t xml:space="preserve"> района Курской области.</w:t>
      </w:r>
    </w:p>
    <w:p w:rsidR="00AF39A6" w:rsidRDefault="00AF39A6" w:rsidP="00AF39A6">
      <w:pPr>
        <w:ind w:firstLine="708"/>
        <w:jc w:val="both"/>
        <w:rPr>
          <w:sz w:val="28"/>
          <w:szCs w:val="28"/>
        </w:rPr>
      </w:pPr>
    </w:p>
    <w:p w:rsidR="00AF39A6" w:rsidRDefault="00AF39A6" w:rsidP="00AF39A6">
      <w:pPr>
        <w:ind w:firstLine="709"/>
        <w:jc w:val="center"/>
        <w:rPr>
          <w:b/>
          <w:bCs/>
          <w:sz w:val="28"/>
          <w:szCs w:val="28"/>
        </w:rPr>
      </w:pPr>
      <w:r>
        <w:rPr>
          <w:b/>
          <w:bCs/>
          <w:sz w:val="28"/>
          <w:szCs w:val="28"/>
        </w:rPr>
        <w:t>2.3. Результат предоставления муниципальной услуги</w:t>
      </w:r>
    </w:p>
    <w:p w:rsidR="00AF39A6" w:rsidRDefault="00AF39A6" w:rsidP="00AF39A6">
      <w:pPr>
        <w:ind w:firstLine="709"/>
        <w:jc w:val="both"/>
        <w:rPr>
          <w:sz w:val="28"/>
          <w:szCs w:val="28"/>
          <w:lang w:eastAsia="en-US"/>
        </w:rPr>
      </w:pPr>
    </w:p>
    <w:p w:rsidR="00AF39A6" w:rsidRDefault="00AF39A6" w:rsidP="00AF39A6">
      <w:pPr>
        <w:ind w:firstLine="539"/>
        <w:jc w:val="both"/>
        <w:rPr>
          <w:sz w:val="28"/>
          <w:szCs w:val="28"/>
        </w:rPr>
      </w:pPr>
      <w:r>
        <w:rPr>
          <w:sz w:val="28"/>
          <w:szCs w:val="28"/>
        </w:rPr>
        <w:t>Конечными результатом предоставления муниципальной услуги является:</w:t>
      </w:r>
    </w:p>
    <w:p w:rsidR="00AF39A6" w:rsidRDefault="00AF39A6" w:rsidP="00AF39A6">
      <w:pPr>
        <w:ind w:firstLine="539"/>
        <w:jc w:val="both"/>
        <w:rPr>
          <w:sz w:val="28"/>
          <w:szCs w:val="28"/>
        </w:rPr>
      </w:pPr>
      <w:r>
        <w:rPr>
          <w:rFonts w:eastAsia="Batang"/>
          <w:sz w:val="28"/>
          <w:szCs w:val="28"/>
          <w:lang w:eastAsia="ko-KR"/>
        </w:rPr>
        <w:t>- выдача разрешения на ввод объекта в эксплуатацию</w:t>
      </w:r>
      <w:r>
        <w:rPr>
          <w:sz w:val="28"/>
          <w:szCs w:val="28"/>
        </w:rPr>
        <w:t>;</w:t>
      </w:r>
    </w:p>
    <w:p w:rsidR="00AF39A6" w:rsidRDefault="00AF39A6" w:rsidP="00AF39A6">
      <w:pPr>
        <w:ind w:firstLine="539"/>
        <w:jc w:val="both"/>
        <w:rPr>
          <w:sz w:val="28"/>
          <w:szCs w:val="28"/>
        </w:rPr>
      </w:pPr>
      <w:r>
        <w:rPr>
          <w:sz w:val="28"/>
          <w:szCs w:val="28"/>
        </w:rPr>
        <w:t>- мотивированный отказ в предоставлении муниципальной услуги.</w:t>
      </w:r>
    </w:p>
    <w:p w:rsidR="00AF39A6" w:rsidRDefault="00AF39A6" w:rsidP="00AF39A6">
      <w:pPr>
        <w:jc w:val="center"/>
        <w:rPr>
          <w:sz w:val="28"/>
          <w:szCs w:val="28"/>
        </w:rPr>
      </w:pPr>
    </w:p>
    <w:p w:rsidR="00AF39A6" w:rsidRDefault="00AF39A6" w:rsidP="00AF39A6">
      <w:pPr>
        <w:jc w:val="center"/>
        <w:rPr>
          <w:b/>
          <w:bCs/>
          <w:sz w:val="28"/>
          <w:szCs w:val="28"/>
        </w:rPr>
      </w:pPr>
      <w:r>
        <w:rPr>
          <w:b/>
          <w:bCs/>
          <w:sz w:val="28"/>
          <w:szCs w:val="28"/>
        </w:rPr>
        <w:lastRenderedPageBreak/>
        <w:t>2.4. Срок предоставления муниципальной услуги</w:t>
      </w:r>
    </w:p>
    <w:p w:rsidR="00AF39A6" w:rsidRDefault="00AF39A6" w:rsidP="00AF39A6">
      <w:pPr>
        <w:autoSpaceDE w:val="0"/>
        <w:autoSpaceDN w:val="0"/>
        <w:adjustRightInd w:val="0"/>
        <w:ind w:firstLine="709"/>
        <w:jc w:val="both"/>
        <w:rPr>
          <w:sz w:val="28"/>
          <w:szCs w:val="28"/>
        </w:rPr>
      </w:pPr>
      <w:r>
        <w:rPr>
          <w:sz w:val="28"/>
          <w:szCs w:val="28"/>
        </w:rPr>
        <w:t>Общий срок предоставления услуги не должен превышать 10 календарных дней.</w:t>
      </w:r>
      <w:r>
        <w:rPr>
          <w:sz w:val="28"/>
          <w:szCs w:val="28"/>
          <w:lang w:eastAsia="en-US"/>
        </w:rPr>
        <w:t xml:space="preserve"> </w:t>
      </w:r>
    </w:p>
    <w:p w:rsidR="00AF39A6" w:rsidRDefault="00AF39A6" w:rsidP="00AF39A6">
      <w:pPr>
        <w:ind w:firstLine="709"/>
        <w:jc w:val="both"/>
        <w:rPr>
          <w:sz w:val="28"/>
          <w:szCs w:val="28"/>
        </w:rPr>
      </w:pPr>
      <w:r>
        <w:rPr>
          <w:sz w:val="28"/>
          <w:szCs w:val="28"/>
        </w:rPr>
        <w:t xml:space="preserve">Выдача документов, являющихся результатом предоставления услуги, осуществляется в течение 1 рабочего дня. </w:t>
      </w:r>
    </w:p>
    <w:p w:rsidR="00AF39A6" w:rsidRDefault="00AF39A6" w:rsidP="00AF39A6">
      <w:pPr>
        <w:ind w:firstLine="709"/>
        <w:jc w:val="both"/>
        <w:rPr>
          <w:sz w:val="28"/>
          <w:szCs w:val="28"/>
          <w:lang w:eastAsia="en-US"/>
        </w:rPr>
      </w:pPr>
    </w:p>
    <w:p w:rsidR="00AF39A6" w:rsidRDefault="00AF39A6" w:rsidP="00AF39A6">
      <w:pPr>
        <w:widowControl w:val="0"/>
        <w:ind w:firstLine="709"/>
        <w:jc w:val="center"/>
        <w:rPr>
          <w:b/>
          <w:bCs/>
          <w:sz w:val="28"/>
          <w:szCs w:val="28"/>
        </w:rPr>
      </w:pPr>
      <w:r>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AF39A6" w:rsidRDefault="00AF39A6" w:rsidP="00AF39A6">
      <w:pPr>
        <w:spacing w:line="100" w:lineRule="atLeast"/>
        <w:ind w:firstLine="709"/>
        <w:jc w:val="both"/>
        <w:rPr>
          <w:i/>
          <w:iCs/>
          <w:sz w:val="28"/>
          <w:szCs w:val="28"/>
          <w:lang w:eastAsia="en-US"/>
        </w:rPr>
      </w:pPr>
    </w:p>
    <w:p w:rsidR="00AF39A6" w:rsidRDefault="00AF39A6" w:rsidP="00AF39A6">
      <w:pPr>
        <w:jc w:val="both"/>
        <w:rPr>
          <w:sz w:val="28"/>
          <w:szCs w:val="28"/>
        </w:rPr>
      </w:pPr>
      <w:r>
        <w:rPr>
          <w:sz w:val="28"/>
          <w:szCs w:val="28"/>
        </w:rPr>
        <w:t xml:space="preserve">          Предоставление муниципальной услуги осуществляется в соответствии со следующими нормативными правовыми актами:</w:t>
      </w:r>
    </w:p>
    <w:p w:rsidR="00AF39A6" w:rsidRDefault="00AF39A6" w:rsidP="00AF39A6">
      <w:pPr>
        <w:shd w:val="clear" w:color="auto" w:fill="FFFFFF"/>
        <w:tabs>
          <w:tab w:val="left" w:pos="1152"/>
        </w:tabs>
        <w:jc w:val="both"/>
        <w:rPr>
          <w:sz w:val="28"/>
          <w:szCs w:val="28"/>
        </w:rPr>
      </w:pPr>
      <w:r>
        <w:rPr>
          <w:sz w:val="28"/>
          <w:szCs w:val="28"/>
        </w:rPr>
        <w:t xml:space="preserve">       - Конституцией Российской Федерации от 12.12.1993 г. (с учетом поправок, внесенных Законами Российской Федерации о поправках к Конституции Российской Федерации от 30.12.2008 г. № 6-ФКЗ, от 30.12.2008 г. № 7-ФКЗ), (</w:t>
      </w:r>
      <w:proofErr w:type="gramStart"/>
      <w:r>
        <w:rPr>
          <w:sz w:val="28"/>
          <w:szCs w:val="28"/>
        </w:rPr>
        <w:t>опубликована</w:t>
      </w:r>
      <w:proofErr w:type="gramEnd"/>
      <w:r>
        <w:rPr>
          <w:sz w:val="28"/>
          <w:szCs w:val="28"/>
        </w:rPr>
        <w:t xml:space="preserve"> в «Российской газете» от 25.12.1993 № 237);</w:t>
      </w:r>
    </w:p>
    <w:p w:rsidR="00AF39A6" w:rsidRDefault="00AF39A6" w:rsidP="00AF39A6">
      <w:pPr>
        <w:ind w:firstLine="567"/>
        <w:jc w:val="both"/>
        <w:rPr>
          <w:sz w:val="28"/>
          <w:szCs w:val="28"/>
        </w:rPr>
      </w:pPr>
      <w:r>
        <w:rPr>
          <w:sz w:val="28"/>
          <w:szCs w:val="28"/>
        </w:rPr>
        <w:t xml:space="preserve">- Градостроительным  кодексом  Российской Федерации  от 29.12.2004 г.      № 190-ФЗ («Российская газета» от 30.12.2004 г. № 290),  (с  </w:t>
      </w:r>
      <w:proofErr w:type="spellStart"/>
      <w:r>
        <w:rPr>
          <w:sz w:val="28"/>
          <w:szCs w:val="28"/>
        </w:rPr>
        <w:t>изм</w:t>
      </w:r>
      <w:proofErr w:type="spellEnd"/>
      <w:r>
        <w:rPr>
          <w:sz w:val="28"/>
          <w:szCs w:val="28"/>
        </w:rPr>
        <w:t xml:space="preserve">.,   внесенными   Федеральным   законом   от   27.07.2010 г. № 226-ФЗ); </w:t>
      </w:r>
    </w:p>
    <w:p w:rsidR="00AF39A6" w:rsidRDefault="00AF39A6" w:rsidP="00AF39A6">
      <w:pPr>
        <w:pStyle w:val="ConsPlusNormal0"/>
        <w:ind w:firstLine="709"/>
        <w:jc w:val="both"/>
        <w:rPr>
          <w:rFonts w:ascii="Times New Roman" w:hAnsi="Times New Roman" w:cs="Times New Roman"/>
          <w:sz w:val="28"/>
          <w:szCs w:val="28"/>
        </w:rPr>
      </w:pPr>
      <w:r>
        <w:rPr>
          <w:rFonts w:ascii="Times New Roman" w:eastAsia="Batang" w:hAnsi="Times New Roman" w:cs="Times New Roman"/>
          <w:sz w:val="28"/>
          <w:szCs w:val="28"/>
          <w:lang w:eastAsia="ko-KR"/>
        </w:rPr>
        <w:t xml:space="preserve">-  Земельным     кодексом    Российской   Федерации    от   25.10.2001     г. № 136 – ФЗ  </w:t>
      </w:r>
      <w:r>
        <w:rPr>
          <w:rFonts w:ascii="Times New Roman" w:hAnsi="Times New Roman" w:cs="Times New Roman"/>
          <w:sz w:val="28"/>
          <w:szCs w:val="28"/>
        </w:rPr>
        <w:t xml:space="preserve">(Собрание  законодательства  Российской   Федерации,   2001,        № 20, ст. 2251,  № 44, ст. 4147; 2006, № 50, ст. 5279, № 52, ч. 1, ст. 5498; 2007, № 21, ст. 2455); </w:t>
      </w:r>
    </w:p>
    <w:p w:rsidR="00AF39A6" w:rsidRDefault="00AF39A6" w:rsidP="00AF39A6">
      <w:pPr>
        <w:jc w:val="both"/>
        <w:rPr>
          <w:rFonts w:eastAsia="Batang"/>
          <w:sz w:val="28"/>
          <w:szCs w:val="28"/>
          <w:lang w:eastAsia="ko-KR"/>
        </w:rPr>
      </w:pPr>
      <w:r>
        <w:rPr>
          <w:sz w:val="28"/>
          <w:szCs w:val="28"/>
        </w:rPr>
        <w:t xml:space="preserve">        </w:t>
      </w:r>
      <w:proofErr w:type="gramStart"/>
      <w:r>
        <w:rPr>
          <w:rFonts w:eastAsia="Batang"/>
          <w:sz w:val="28"/>
          <w:szCs w:val="28"/>
          <w:lang w:eastAsia="ko-KR"/>
        </w:rPr>
        <w:t>- Жилищным    кодексом    Российской    Федерации     от    29.12.2004 г.  № 188-ФЗ (первоначальный текст документа опубликован в изданиях:</w:t>
      </w:r>
      <w:proofErr w:type="gramEnd"/>
      <w:r>
        <w:rPr>
          <w:rFonts w:eastAsia="Batang"/>
          <w:sz w:val="28"/>
          <w:szCs w:val="28"/>
          <w:lang w:eastAsia="ko-KR"/>
        </w:rPr>
        <w:t xml:space="preserve"> «Собрание законодательства РФ», 03.01.2005 г., № 1 (часть 1), ст. 14, «Российская газета», № 1, 12.01.2005 г., «Парламентская газета», № 7-8, 15.01.2005г.).</w:t>
      </w:r>
    </w:p>
    <w:p w:rsidR="00AF39A6" w:rsidRDefault="00AF39A6" w:rsidP="00AF39A6">
      <w:pPr>
        <w:shd w:val="clear" w:color="auto" w:fill="FFFFFF"/>
        <w:ind w:firstLine="709"/>
        <w:jc w:val="both"/>
        <w:rPr>
          <w:sz w:val="28"/>
          <w:szCs w:val="28"/>
        </w:rPr>
      </w:pPr>
      <w:r>
        <w:rPr>
          <w:sz w:val="28"/>
          <w:szCs w:val="28"/>
        </w:rPr>
        <w:t xml:space="preserve">- Федеральным    законом    Российской    Федерации    от  27.07.2010  г. № 210-ФЗ «Об организации предоставления государственных и муниципальных услуг» </w:t>
      </w:r>
      <w:r>
        <w:rPr>
          <w:color w:val="030303"/>
          <w:sz w:val="28"/>
          <w:szCs w:val="28"/>
        </w:rPr>
        <w:t>(опубликован в «Российской газете» от 30.07.2010 г.        № 168)</w:t>
      </w:r>
      <w:r>
        <w:rPr>
          <w:sz w:val="28"/>
          <w:szCs w:val="28"/>
        </w:rPr>
        <w:t>;</w:t>
      </w:r>
    </w:p>
    <w:p w:rsidR="00AF39A6" w:rsidRDefault="00AF39A6" w:rsidP="00AF39A6">
      <w:pPr>
        <w:shd w:val="clear" w:color="auto" w:fill="FFFFFF"/>
        <w:jc w:val="both"/>
        <w:rPr>
          <w:sz w:val="28"/>
          <w:szCs w:val="28"/>
        </w:rPr>
      </w:pPr>
      <w:r>
        <w:rPr>
          <w:sz w:val="28"/>
          <w:szCs w:val="28"/>
        </w:rPr>
        <w:t xml:space="preserve">        -</w:t>
      </w:r>
      <w:r w:rsidRPr="00F52BF2">
        <w:rPr>
          <w:sz w:val="28"/>
          <w:szCs w:val="28"/>
        </w:rPr>
        <w:t xml:space="preserve"> </w:t>
      </w:r>
      <w:r>
        <w:rPr>
          <w:sz w:val="28"/>
          <w:szCs w:val="28"/>
        </w:rPr>
        <w:t>Федеральным законом  от 1 декабря 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F39A6" w:rsidRDefault="00AF39A6" w:rsidP="00AF39A6">
      <w:pPr>
        <w:shd w:val="clear" w:color="auto" w:fill="FFFFFF"/>
        <w:jc w:val="both"/>
        <w:rPr>
          <w:sz w:val="28"/>
          <w:szCs w:val="28"/>
        </w:rPr>
      </w:pPr>
      <w:r>
        <w:rPr>
          <w:sz w:val="28"/>
          <w:szCs w:val="28"/>
        </w:rPr>
        <w:t xml:space="preserve">      -Федеральным законом от 13.07.2015 №250-ФЗ «О внесении изменений в Федеральный закон «О защите конкуренции» и отдельные законодательные акты Российской Федерации (Российская газета –</w:t>
      </w:r>
      <w:r w:rsidR="0007387D">
        <w:rPr>
          <w:sz w:val="28"/>
          <w:szCs w:val="28"/>
        </w:rPr>
        <w:t xml:space="preserve"> </w:t>
      </w:r>
      <w:r>
        <w:rPr>
          <w:sz w:val="28"/>
          <w:szCs w:val="28"/>
        </w:rPr>
        <w:t>Федеральный выпуск №6727 опубликован 17.07.2015г.);</w:t>
      </w:r>
    </w:p>
    <w:p w:rsidR="006F1FF7" w:rsidRDefault="0007387D" w:rsidP="00AF39A6">
      <w:pPr>
        <w:shd w:val="clear" w:color="auto" w:fill="FFFFFF"/>
        <w:jc w:val="both"/>
        <w:rPr>
          <w:sz w:val="28"/>
          <w:szCs w:val="28"/>
        </w:rPr>
      </w:pPr>
      <w:r>
        <w:rPr>
          <w:sz w:val="28"/>
          <w:szCs w:val="28"/>
        </w:rPr>
        <w:t xml:space="preserve">      </w:t>
      </w:r>
      <w:r w:rsidR="006F1FF7">
        <w:rPr>
          <w:sz w:val="28"/>
          <w:szCs w:val="28"/>
        </w:rPr>
        <w:t xml:space="preserve">-Федеральным законом от 25.06.2002 №73-ФЗ «Об объектах культурного наследия (памятниках истории и культуры) народов Российской Федерации» </w:t>
      </w:r>
      <w:proofErr w:type="gramStart"/>
      <w:r w:rsidR="006F1FF7" w:rsidRPr="0007387D">
        <w:rPr>
          <w:sz w:val="28"/>
          <w:szCs w:val="28"/>
        </w:rPr>
        <w:t>(</w:t>
      </w:r>
      <w:r w:rsidRPr="0007387D">
        <w:rPr>
          <w:rStyle w:val="apple-converted-space"/>
          <w:color w:val="333333"/>
          <w:sz w:val="28"/>
          <w:szCs w:val="28"/>
        </w:rPr>
        <w:t> </w:t>
      </w:r>
      <w:proofErr w:type="gramEnd"/>
      <w:r w:rsidRPr="0007387D">
        <w:rPr>
          <w:rStyle w:val="apple-style-span"/>
          <w:color w:val="333333"/>
          <w:sz w:val="28"/>
          <w:szCs w:val="28"/>
        </w:rPr>
        <w:t>Ведомости</w:t>
      </w:r>
      <w:r w:rsidRPr="0007387D">
        <w:rPr>
          <w:rStyle w:val="apple-converted-space"/>
          <w:color w:val="333333"/>
          <w:sz w:val="28"/>
          <w:szCs w:val="28"/>
        </w:rPr>
        <w:t> </w:t>
      </w:r>
      <w:r w:rsidRPr="0007387D">
        <w:rPr>
          <w:rStyle w:val="apple-style-span"/>
          <w:bCs/>
          <w:color w:val="333333"/>
          <w:sz w:val="28"/>
          <w:szCs w:val="28"/>
        </w:rPr>
        <w:t>Федерального</w:t>
      </w:r>
      <w:r>
        <w:rPr>
          <w:rStyle w:val="apple-style-span"/>
          <w:color w:val="333333"/>
          <w:sz w:val="28"/>
          <w:szCs w:val="28"/>
        </w:rPr>
        <w:t xml:space="preserve"> </w:t>
      </w:r>
      <w:r w:rsidRPr="0007387D">
        <w:rPr>
          <w:rStyle w:val="apple-style-span"/>
          <w:color w:val="333333"/>
          <w:sz w:val="28"/>
          <w:szCs w:val="28"/>
        </w:rPr>
        <w:t>Собрания РФ, № 21,</w:t>
      </w:r>
      <w:r w:rsidRPr="0007387D">
        <w:rPr>
          <w:rStyle w:val="apple-converted-space"/>
          <w:color w:val="333333"/>
          <w:sz w:val="28"/>
          <w:szCs w:val="28"/>
        </w:rPr>
        <w:t> </w:t>
      </w:r>
      <w:r w:rsidRPr="0007387D">
        <w:rPr>
          <w:rStyle w:val="apple-style-span"/>
          <w:color w:val="333333"/>
          <w:sz w:val="28"/>
          <w:szCs w:val="28"/>
        </w:rPr>
        <w:t>21</w:t>
      </w:r>
      <w:r>
        <w:rPr>
          <w:rStyle w:val="apple-style-span"/>
          <w:color w:val="333333"/>
          <w:sz w:val="28"/>
          <w:szCs w:val="28"/>
        </w:rPr>
        <w:t>.07.</w:t>
      </w:r>
      <w:r w:rsidRPr="0007387D">
        <w:rPr>
          <w:rStyle w:val="apple-style-span"/>
          <w:color w:val="333333"/>
          <w:sz w:val="28"/>
          <w:szCs w:val="28"/>
        </w:rPr>
        <w:t>2002</w:t>
      </w:r>
      <w:r w:rsidR="006F1FF7">
        <w:rPr>
          <w:sz w:val="28"/>
          <w:szCs w:val="28"/>
        </w:rPr>
        <w:t>);</w:t>
      </w:r>
    </w:p>
    <w:p w:rsidR="006F1FF7" w:rsidRDefault="0007387D" w:rsidP="00AF39A6">
      <w:pPr>
        <w:shd w:val="clear" w:color="auto" w:fill="FFFFFF"/>
        <w:jc w:val="both"/>
        <w:rPr>
          <w:sz w:val="28"/>
          <w:szCs w:val="28"/>
        </w:rPr>
      </w:pPr>
      <w:r>
        <w:rPr>
          <w:sz w:val="28"/>
          <w:szCs w:val="28"/>
        </w:rPr>
        <w:t xml:space="preserve">      </w:t>
      </w:r>
      <w:r w:rsidR="006F1FF7">
        <w:rPr>
          <w:sz w:val="28"/>
          <w:szCs w:val="28"/>
        </w:rPr>
        <w:t>-Федеральным законом</w:t>
      </w:r>
      <w:r w:rsidR="00DB19AB">
        <w:rPr>
          <w:sz w:val="28"/>
          <w:szCs w:val="28"/>
        </w:rPr>
        <w:t xml:space="preserve"> от 22.10.2014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w:t>
      </w:r>
      <w:r w:rsidR="004E2F42" w:rsidRPr="004E2F42">
        <w:rPr>
          <w:rStyle w:val="apple-style-span"/>
          <w:color w:val="333333"/>
          <w:sz w:val="28"/>
          <w:szCs w:val="28"/>
        </w:rPr>
        <w:t>Российская</w:t>
      </w:r>
      <w:r w:rsidR="004E2F42" w:rsidRPr="004E2F42">
        <w:rPr>
          <w:rStyle w:val="apple-converted-space"/>
          <w:color w:val="333333"/>
          <w:sz w:val="28"/>
          <w:szCs w:val="28"/>
        </w:rPr>
        <w:t> </w:t>
      </w:r>
      <w:r w:rsidR="004E2F42" w:rsidRPr="004E2F42">
        <w:rPr>
          <w:rStyle w:val="apple-style-span"/>
          <w:bCs/>
          <w:color w:val="333333"/>
          <w:sz w:val="28"/>
          <w:szCs w:val="28"/>
        </w:rPr>
        <w:t>газета</w:t>
      </w:r>
      <w:r w:rsidR="004E2F42" w:rsidRPr="004E2F42">
        <w:rPr>
          <w:rStyle w:val="apple-style-span"/>
          <w:color w:val="333333"/>
          <w:sz w:val="28"/>
          <w:szCs w:val="28"/>
        </w:rPr>
        <w:t>, N 244, 24.</w:t>
      </w:r>
      <w:r w:rsidR="004E2F42" w:rsidRPr="004E2F42">
        <w:rPr>
          <w:rStyle w:val="apple-style-span"/>
          <w:bCs/>
          <w:color w:val="333333"/>
          <w:sz w:val="28"/>
          <w:szCs w:val="28"/>
        </w:rPr>
        <w:t>10</w:t>
      </w:r>
      <w:r w:rsidR="004E2F42" w:rsidRPr="004E2F42">
        <w:rPr>
          <w:rStyle w:val="apple-style-span"/>
          <w:color w:val="333333"/>
          <w:sz w:val="28"/>
          <w:szCs w:val="28"/>
        </w:rPr>
        <w:t>.</w:t>
      </w:r>
      <w:r w:rsidR="004E2F42" w:rsidRPr="004E2F42">
        <w:rPr>
          <w:rStyle w:val="apple-style-span"/>
          <w:bCs/>
          <w:color w:val="333333"/>
          <w:sz w:val="28"/>
          <w:szCs w:val="28"/>
        </w:rPr>
        <w:t>2014</w:t>
      </w:r>
      <w:r w:rsidR="00DB19AB">
        <w:rPr>
          <w:sz w:val="28"/>
          <w:szCs w:val="28"/>
        </w:rPr>
        <w:t>);</w:t>
      </w:r>
    </w:p>
    <w:p w:rsidR="00AF39A6" w:rsidRDefault="0007387D" w:rsidP="0007387D">
      <w:pPr>
        <w:jc w:val="both"/>
        <w:rPr>
          <w:sz w:val="28"/>
          <w:szCs w:val="28"/>
        </w:rPr>
      </w:pPr>
      <w:r>
        <w:rPr>
          <w:sz w:val="28"/>
          <w:szCs w:val="28"/>
        </w:rPr>
        <w:t xml:space="preserve">      </w:t>
      </w:r>
      <w:r w:rsidR="00AF39A6">
        <w:rPr>
          <w:sz w:val="28"/>
          <w:szCs w:val="28"/>
        </w:rPr>
        <w:t>- Постановлением Правительства Российской Федерации от 16 мая 2011 г. №373-ФЗ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30.05.2011г. №22, ст. 3169);</w:t>
      </w:r>
    </w:p>
    <w:p w:rsidR="00AF39A6" w:rsidRDefault="00AF39A6" w:rsidP="00AF39A6">
      <w:pPr>
        <w:ind w:firstLine="720"/>
        <w:jc w:val="both"/>
        <w:rPr>
          <w:sz w:val="28"/>
          <w:szCs w:val="28"/>
        </w:rPr>
      </w:pPr>
      <w:r>
        <w:rPr>
          <w:sz w:val="28"/>
          <w:szCs w:val="28"/>
        </w:rPr>
        <w:lastRenderedPageBreak/>
        <w:t>- Постановлением Правительства Российской Федерации от 16 августа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Pr>
          <w:sz w:val="28"/>
          <w:szCs w:val="28"/>
        </w:rPr>
        <w:t>Росатом</w:t>
      </w:r>
      <w:proofErr w:type="spellEnd"/>
      <w:r>
        <w:rPr>
          <w:sz w:val="28"/>
          <w:szCs w:val="28"/>
        </w:rPr>
        <w:t>» и ее должностных лиц</w:t>
      </w:r>
      <w:proofErr w:type="gramStart"/>
      <w:r>
        <w:rPr>
          <w:sz w:val="28"/>
          <w:szCs w:val="28"/>
        </w:rPr>
        <w:t>»(</w:t>
      </w:r>
      <w:proofErr w:type="gramEnd"/>
      <w:r>
        <w:rPr>
          <w:sz w:val="28"/>
          <w:szCs w:val="28"/>
        </w:rPr>
        <w:t>опубликован  в Российской газете от 22.08.2012  № 192);</w:t>
      </w:r>
    </w:p>
    <w:p w:rsidR="00AF39A6" w:rsidRDefault="00AF39A6" w:rsidP="00AF39A6">
      <w:pPr>
        <w:pStyle w:val="s16"/>
        <w:spacing w:before="0" w:beforeAutospacing="0" w:after="0" w:afterAutospacing="0"/>
        <w:ind w:firstLine="120"/>
        <w:rPr>
          <w:sz w:val="28"/>
          <w:szCs w:val="28"/>
        </w:rPr>
      </w:pPr>
      <w:r>
        <w:rPr>
          <w:sz w:val="28"/>
          <w:szCs w:val="28"/>
        </w:rPr>
        <w:t xml:space="preserve"> - </w:t>
      </w:r>
      <w:r>
        <w:rPr>
          <w:color w:val="000000"/>
          <w:sz w:val="28"/>
          <w:szCs w:val="28"/>
        </w:rPr>
        <w:t xml:space="preserve">Приказом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  (опубликован на "Официальном </w:t>
      </w:r>
      <w:proofErr w:type="spellStart"/>
      <w:proofErr w:type="gramStart"/>
      <w:r>
        <w:rPr>
          <w:color w:val="000000"/>
          <w:sz w:val="28"/>
          <w:szCs w:val="28"/>
        </w:rPr>
        <w:t>интернет-портале</w:t>
      </w:r>
      <w:proofErr w:type="spellEnd"/>
      <w:proofErr w:type="gramEnd"/>
      <w:r>
        <w:rPr>
          <w:color w:val="000000"/>
          <w:sz w:val="28"/>
          <w:szCs w:val="28"/>
        </w:rPr>
        <w:t xml:space="preserve"> правовой информации" (</w:t>
      </w:r>
      <w:proofErr w:type="spellStart"/>
      <w:r>
        <w:rPr>
          <w:color w:val="000000"/>
          <w:sz w:val="28"/>
          <w:szCs w:val="28"/>
        </w:rPr>
        <w:t>www.pravo.gov.ru</w:t>
      </w:r>
      <w:proofErr w:type="spellEnd"/>
      <w:r>
        <w:rPr>
          <w:color w:val="000000"/>
          <w:sz w:val="28"/>
          <w:szCs w:val="28"/>
        </w:rPr>
        <w:t>) 13.04. 2015 г.);</w:t>
      </w:r>
    </w:p>
    <w:p w:rsidR="00AF39A6" w:rsidRDefault="00AF39A6" w:rsidP="00AF39A6">
      <w:pPr>
        <w:ind w:firstLine="720"/>
        <w:jc w:val="both"/>
        <w:rPr>
          <w:sz w:val="28"/>
          <w:szCs w:val="28"/>
        </w:rPr>
      </w:pPr>
      <w:r>
        <w:rPr>
          <w:sz w:val="28"/>
          <w:szCs w:val="28"/>
        </w:rPr>
        <w:t>- Законом Курской области от 31.10.2006 № 76-ЗКО «О градостроительной деятельности в Курской области» (опубликован в газете «</w:t>
      </w:r>
      <w:proofErr w:type="gramStart"/>
      <w:r>
        <w:rPr>
          <w:sz w:val="28"/>
          <w:szCs w:val="28"/>
        </w:rPr>
        <w:t>Курская</w:t>
      </w:r>
      <w:proofErr w:type="gramEnd"/>
      <w:r>
        <w:rPr>
          <w:sz w:val="28"/>
          <w:szCs w:val="28"/>
        </w:rPr>
        <w:t xml:space="preserve"> Правда» от 08.11.2006  № 167);</w:t>
      </w:r>
    </w:p>
    <w:p w:rsidR="00AF39A6" w:rsidRDefault="00AF39A6" w:rsidP="00AF39A6">
      <w:pPr>
        <w:tabs>
          <w:tab w:val="left" w:pos="993"/>
        </w:tabs>
        <w:autoSpaceDE w:val="0"/>
        <w:autoSpaceDN w:val="0"/>
        <w:adjustRightInd w:val="0"/>
        <w:jc w:val="both"/>
        <w:rPr>
          <w:sz w:val="28"/>
          <w:szCs w:val="28"/>
        </w:rPr>
      </w:pPr>
      <w:r>
        <w:rPr>
          <w:sz w:val="28"/>
          <w:szCs w:val="28"/>
        </w:rPr>
        <w:t xml:space="preserve">      -Постановление Администрации </w:t>
      </w:r>
      <w:proofErr w:type="spellStart"/>
      <w:r>
        <w:rPr>
          <w:sz w:val="28"/>
          <w:szCs w:val="28"/>
        </w:rPr>
        <w:t>Большесолдатского</w:t>
      </w:r>
      <w:proofErr w:type="spellEnd"/>
      <w:r>
        <w:rPr>
          <w:sz w:val="28"/>
          <w:szCs w:val="28"/>
        </w:rPr>
        <w:t xml:space="preserve"> района Курской области от 15.01.2014г. №13 «Об утверждении Правил разработки и утверждения административных регламентов предоставления муниципальных услуг» (опубликовано на официальном сайте </w:t>
      </w:r>
      <w:proofErr w:type="spellStart"/>
      <w:r>
        <w:rPr>
          <w:sz w:val="28"/>
          <w:szCs w:val="28"/>
        </w:rPr>
        <w:t>Большесолдатского</w:t>
      </w:r>
      <w:proofErr w:type="spellEnd"/>
      <w:r>
        <w:rPr>
          <w:sz w:val="28"/>
          <w:szCs w:val="28"/>
        </w:rPr>
        <w:t xml:space="preserve"> района Курской области;</w:t>
      </w:r>
    </w:p>
    <w:p w:rsidR="00AF39A6" w:rsidRDefault="00AF39A6" w:rsidP="00AF39A6">
      <w:pPr>
        <w:tabs>
          <w:tab w:val="left" w:pos="993"/>
        </w:tabs>
        <w:autoSpaceDE w:val="0"/>
        <w:autoSpaceDN w:val="0"/>
        <w:adjustRightInd w:val="0"/>
        <w:jc w:val="both"/>
        <w:rPr>
          <w:sz w:val="28"/>
          <w:szCs w:val="28"/>
        </w:rPr>
      </w:pPr>
      <w:r>
        <w:rPr>
          <w:sz w:val="28"/>
          <w:szCs w:val="28"/>
        </w:rPr>
        <w:t xml:space="preserve">        -Постановление Администрации </w:t>
      </w:r>
      <w:proofErr w:type="spellStart"/>
      <w:r>
        <w:rPr>
          <w:sz w:val="28"/>
          <w:szCs w:val="28"/>
        </w:rPr>
        <w:t>Большесолдатского</w:t>
      </w:r>
      <w:proofErr w:type="spellEnd"/>
      <w:r>
        <w:rPr>
          <w:sz w:val="28"/>
          <w:szCs w:val="28"/>
        </w:rPr>
        <w:t xml:space="preserve">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w:t>
      </w:r>
      <w:proofErr w:type="spellStart"/>
      <w:r>
        <w:rPr>
          <w:sz w:val="28"/>
          <w:szCs w:val="28"/>
        </w:rPr>
        <w:t>Большесолдатского</w:t>
      </w:r>
      <w:proofErr w:type="spellEnd"/>
      <w:r>
        <w:rPr>
          <w:sz w:val="28"/>
          <w:szCs w:val="28"/>
        </w:rPr>
        <w:t xml:space="preserve"> района Курской области и их должностных лиц, муниципальных служащих Администрации </w:t>
      </w:r>
      <w:proofErr w:type="spellStart"/>
      <w:r>
        <w:rPr>
          <w:sz w:val="28"/>
          <w:szCs w:val="28"/>
        </w:rPr>
        <w:t>Большесолдатского</w:t>
      </w:r>
      <w:proofErr w:type="spellEnd"/>
      <w:r>
        <w:rPr>
          <w:sz w:val="28"/>
          <w:szCs w:val="28"/>
        </w:rPr>
        <w:t xml:space="preserve"> района Курской области»;</w:t>
      </w:r>
    </w:p>
    <w:p w:rsidR="00AF39A6" w:rsidRDefault="00AF39A6" w:rsidP="00AF39A6">
      <w:pPr>
        <w:ind w:firstLine="567"/>
        <w:jc w:val="both"/>
        <w:rPr>
          <w:sz w:val="28"/>
          <w:szCs w:val="28"/>
        </w:rPr>
      </w:pPr>
      <w:r>
        <w:rPr>
          <w:sz w:val="28"/>
          <w:szCs w:val="28"/>
        </w:rPr>
        <w:t xml:space="preserve">- Уставом Администрации </w:t>
      </w:r>
      <w:proofErr w:type="spellStart"/>
      <w:r>
        <w:rPr>
          <w:sz w:val="28"/>
          <w:szCs w:val="28"/>
        </w:rPr>
        <w:t>Большесолдатского</w:t>
      </w:r>
      <w:proofErr w:type="spellEnd"/>
      <w:r>
        <w:rPr>
          <w:sz w:val="28"/>
          <w:szCs w:val="28"/>
        </w:rPr>
        <w:t xml:space="preserve"> района (принят решением Представительного Собрания </w:t>
      </w:r>
      <w:proofErr w:type="spellStart"/>
      <w:r>
        <w:rPr>
          <w:sz w:val="28"/>
          <w:szCs w:val="28"/>
        </w:rPr>
        <w:t>Большесолдатского</w:t>
      </w:r>
      <w:proofErr w:type="spellEnd"/>
      <w:r>
        <w:rPr>
          <w:sz w:val="28"/>
          <w:szCs w:val="28"/>
        </w:rPr>
        <w:t xml:space="preserve"> района Курской области от 05.12.2005 № 11; зарегистрирован в Главном управлении Министерства юстиции Российской Федерации по Центральному федеральному   округу   13.12.2005 г.,   государственный регистрационный № </w:t>
      </w:r>
      <w:proofErr w:type="spellStart"/>
      <w:r>
        <w:rPr>
          <w:sz w:val="28"/>
          <w:szCs w:val="28"/>
          <w:lang w:val="en-US"/>
        </w:rPr>
        <w:t>ru</w:t>
      </w:r>
      <w:proofErr w:type="spellEnd"/>
      <w:r>
        <w:rPr>
          <w:sz w:val="28"/>
          <w:szCs w:val="28"/>
        </w:rPr>
        <w:t xml:space="preserve"> 465050002005001).</w:t>
      </w:r>
    </w:p>
    <w:p w:rsidR="00AF39A6" w:rsidRDefault="00AF39A6" w:rsidP="00AF39A6">
      <w:pPr>
        <w:jc w:val="center"/>
        <w:rPr>
          <w:b/>
          <w:bCs/>
          <w:sz w:val="28"/>
          <w:szCs w:val="28"/>
        </w:rPr>
      </w:pPr>
    </w:p>
    <w:p w:rsidR="00AF39A6" w:rsidRDefault="00AF39A6" w:rsidP="00AF39A6">
      <w:pPr>
        <w:jc w:val="center"/>
        <w:rPr>
          <w:b/>
          <w:bCs/>
          <w:sz w:val="28"/>
          <w:szCs w:val="28"/>
        </w:rPr>
      </w:pPr>
      <w:r>
        <w:rPr>
          <w:b/>
          <w:bCs/>
          <w:sz w:val="28"/>
          <w:szCs w:val="28"/>
        </w:rPr>
        <w:t>2.6. Исчерпывающий перечень документов, необходимых в соответствии нормативными правовыми актами для предоставления муниципальной услуги,</w:t>
      </w:r>
      <w:r w:rsidR="004C3273">
        <w:rPr>
          <w:b/>
          <w:bCs/>
          <w:sz w:val="28"/>
          <w:szCs w:val="28"/>
        </w:rPr>
        <w:t xml:space="preserve"> которые являются необходимыми и обязательными для предоставления муниципальной услуги</w:t>
      </w:r>
      <w:r w:rsidR="009A0184">
        <w:rPr>
          <w:b/>
          <w:bCs/>
          <w:sz w:val="28"/>
          <w:szCs w:val="28"/>
        </w:rPr>
        <w:t>,</w:t>
      </w:r>
      <w:r>
        <w:rPr>
          <w:b/>
          <w:bCs/>
          <w:sz w:val="28"/>
          <w:szCs w:val="28"/>
        </w:rPr>
        <w:t xml:space="preserve"> подлежащих представлению заявителем</w:t>
      </w:r>
      <w:r w:rsidR="009A0184">
        <w:rPr>
          <w:b/>
          <w:bCs/>
          <w:sz w:val="28"/>
          <w:szCs w:val="28"/>
        </w:rPr>
        <w:t>, способы их получения заявителем, в том числе в электронной форме, порядок их представления</w:t>
      </w:r>
    </w:p>
    <w:p w:rsidR="00AF39A6" w:rsidRDefault="00AF39A6" w:rsidP="00AF39A6">
      <w:pPr>
        <w:ind w:firstLine="709"/>
        <w:jc w:val="both"/>
        <w:rPr>
          <w:color w:val="FF0000"/>
          <w:sz w:val="28"/>
          <w:szCs w:val="28"/>
          <w:lang w:eastAsia="en-US"/>
        </w:rPr>
      </w:pPr>
      <w:r>
        <w:rPr>
          <w:color w:val="FF0000"/>
          <w:sz w:val="28"/>
          <w:szCs w:val="28"/>
          <w:lang w:eastAsia="en-US"/>
        </w:rPr>
        <w:t xml:space="preserve">2.6.1. Для ввода объекта в эксплуатацию заявитель направляет заявление о разрешении на ввод объекта в эксплуатацию в Администрацию </w:t>
      </w:r>
      <w:proofErr w:type="spellStart"/>
      <w:r>
        <w:rPr>
          <w:color w:val="FF0000"/>
          <w:sz w:val="28"/>
          <w:szCs w:val="28"/>
          <w:lang w:eastAsia="en-US"/>
        </w:rPr>
        <w:t>Большесолдатского</w:t>
      </w:r>
      <w:proofErr w:type="spellEnd"/>
      <w:r>
        <w:rPr>
          <w:color w:val="FF0000"/>
          <w:sz w:val="28"/>
          <w:szCs w:val="28"/>
          <w:lang w:eastAsia="en-US"/>
        </w:rPr>
        <w:t xml:space="preserve"> района Курской области по форме согласно приложению №1 к настоящему административному регламенту. </w:t>
      </w:r>
    </w:p>
    <w:p w:rsidR="00AF39A6" w:rsidRDefault="00AF39A6" w:rsidP="00AF39A6">
      <w:pPr>
        <w:ind w:firstLine="709"/>
        <w:jc w:val="both"/>
        <w:rPr>
          <w:color w:val="FF0000"/>
          <w:sz w:val="28"/>
          <w:szCs w:val="28"/>
          <w:lang w:eastAsia="en-US"/>
        </w:rPr>
      </w:pPr>
      <w:r>
        <w:rPr>
          <w:color w:val="FF0000"/>
          <w:sz w:val="28"/>
          <w:szCs w:val="28"/>
          <w:lang w:eastAsia="en-US"/>
        </w:rPr>
        <w:t xml:space="preserve">Заявление о выдаче разрешения на ввод объекта в эксплуатацию может быть подано </w:t>
      </w:r>
      <w:proofErr w:type="gramStart"/>
      <w:r>
        <w:rPr>
          <w:color w:val="FF0000"/>
          <w:sz w:val="28"/>
          <w:szCs w:val="28"/>
          <w:lang w:eastAsia="en-US"/>
        </w:rPr>
        <w:t>через многофункциональный центр в соответствии с соглашением о взаимодействии между многофункциональным центром</w:t>
      </w:r>
      <w:proofErr w:type="gramEnd"/>
      <w:r>
        <w:rPr>
          <w:color w:val="FF0000"/>
          <w:sz w:val="28"/>
          <w:szCs w:val="28"/>
          <w:lang w:eastAsia="en-US"/>
        </w:rPr>
        <w:t xml:space="preserve"> и Администрацией </w:t>
      </w:r>
      <w:proofErr w:type="spellStart"/>
      <w:r>
        <w:rPr>
          <w:color w:val="FF0000"/>
          <w:sz w:val="28"/>
          <w:szCs w:val="28"/>
          <w:lang w:eastAsia="en-US"/>
        </w:rPr>
        <w:t>Большесолдатского</w:t>
      </w:r>
      <w:proofErr w:type="spellEnd"/>
      <w:r>
        <w:rPr>
          <w:color w:val="FF0000"/>
          <w:sz w:val="28"/>
          <w:szCs w:val="28"/>
          <w:lang w:eastAsia="en-US"/>
        </w:rPr>
        <w:t xml:space="preserve"> района Курской области. </w:t>
      </w:r>
    </w:p>
    <w:p w:rsidR="00AF39A6" w:rsidRDefault="00AF39A6" w:rsidP="00AF39A6">
      <w:pPr>
        <w:ind w:firstLine="709"/>
        <w:jc w:val="both"/>
        <w:rPr>
          <w:color w:val="FF0000"/>
          <w:sz w:val="28"/>
          <w:szCs w:val="28"/>
          <w:lang w:eastAsia="en-US"/>
        </w:rPr>
      </w:pPr>
      <w:r>
        <w:rPr>
          <w:color w:val="FF0000"/>
          <w:sz w:val="28"/>
          <w:szCs w:val="28"/>
          <w:lang w:eastAsia="en-US"/>
        </w:rPr>
        <w:t>К указанному заявлению прилагаются следующие документы:</w:t>
      </w:r>
      <w:bookmarkStart w:id="0" w:name="Par0"/>
      <w:bookmarkEnd w:id="0"/>
    </w:p>
    <w:p w:rsidR="00AF39A6" w:rsidRDefault="00AF39A6" w:rsidP="00AF39A6">
      <w:pPr>
        <w:ind w:firstLine="709"/>
        <w:jc w:val="both"/>
        <w:rPr>
          <w:color w:val="FF0000"/>
          <w:sz w:val="28"/>
          <w:szCs w:val="28"/>
        </w:rPr>
      </w:pPr>
      <w:r>
        <w:rPr>
          <w:color w:val="FF0000"/>
          <w:sz w:val="28"/>
          <w:szCs w:val="28"/>
        </w:rPr>
        <w:t xml:space="preserve">1) правоустанавливающие документы на земельный участок. Подлежит предоставлению, если документ (его копия или сведения, содержащиеся в нем) </w:t>
      </w:r>
      <w:r>
        <w:rPr>
          <w:color w:val="FF0000"/>
          <w:sz w:val="28"/>
          <w:szCs w:val="28"/>
        </w:rPr>
        <w:lastRenderedPageBreak/>
        <w:t xml:space="preserve">отсутствуют в распоряжении органов государственной власти, органов местного </w:t>
      </w:r>
      <w:proofErr w:type="gramStart"/>
      <w:r>
        <w:rPr>
          <w:color w:val="FF0000"/>
          <w:sz w:val="28"/>
          <w:szCs w:val="28"/>
        </w:rPr>
        <w:t>самоуправления</w:t>
      </w:r>
      <w:proofErr w:type="gramEnd"/>
      <w:r>
        <w:rPr>
          <w:color w:val="FF0000"/>
          <w:sz w:val="28"/>
          <w:szCs w:val="28"/>
        </w:rPr>
        <w:t xml:space="preserve"> либо подведомственных государственным органам или органам местного самоуправления организаций;</w:t>
      </w:r>
    </w:p>
    <w:p w:rsidR="00AF39A6" w:rsidRDefault="00AF39A6" w:rsidP="00AF39A6">
      <w:pPr>
        <w:ind w:firstLine="709"/>
        <w:jc w:val="both"/>
        <w:rPr>
          <w:color w:val="FF0000"/>
          <w:sz w:val="28"/>
          <w:szCs w:val="28"/>
        </w:rPr>
      </w:pPr>
      <w:bookmarkStart w:id="1" w:name="Par1"/>
      <w:bookmarkStart w:id="2" w:name="Par3"/>
      <w:bookmarkStart w:id="3" w:name="Par4"/>
      <w:bookmarkEnd w:id="1"/>
      <w:bookmarkEnd w:id="2"/>
      <w:bookmarkEnd w:id="3"/>
      <w:r>
        <w:rPr>
          <w:color w:val="FF0000"/>
          <w:sz w:val="28"/>
          <w:szCs w:val="28"/>
        </w:rPr>
        <w:t>2) акт приемки объекта капитального строительства (в случае осуществления строительства, реконструкции на основании договора)</w:t>
      </w:r>
      <w:bookmarkStart w:id="4" w:name="Par6"/>
      <w:bookmarkEnd w:id="4"/>
      <w:r>
        <w:rPr>
          <w:color w:val="FF0000"/>
          <w:sz w:val="28"/>
          <w:szCs w:val="28"/>
        </w:rPr>
        <w:t xml:space="preserve">. Подлежит предоставлению, если документ (его копия или сведения, содержащиеся в нем) отсутствуют в распоряжении органов государственной власти, органов местного </w:t>
      </w:r>
      <w:proofErr w:type="gramStart"/>
      <w:r>
        <w:rPr>
          <w:color w:val="FF0000"/>
          <w:sz w:val="28"/>
          <w:szCs w:val="28"/>
        </w:rPr>
        <w:t>самоуправления</w:t>
      </w:r>
      <w:proofErr w:type="gramEnd"/>
      <w:r>
        <w:rPr>
          <w:color w:val="FF0000"/>
          <w:sz w:val="28"/>
          <w:szCs w:val="28"/>
        </w:rPr>
        <w:t xml:space="preserve"> либо подведомственных государственным органам или органам местного самоуправления организаций;</w:t>
      </w:r>
    </w:p>
    <w:p w:rsidR="00AF39A6" w:rsidRDefault="00AF39A6" w:rsidP="00AF39A6">
      <w:pPr>
        <w:ind w:firstLine="709"/>
        <w:jc w:val="both"/>
        <w:rPr>
          <w:color w:val="FF0000"/>
          <w:sz w:val="28"/>
          <w:szCs w:val="28"/>
        </w:rPr>
      </w:pPr>
      <w:r>
        <w:rPr>
          <w:color w:val="FF0000"/>
          <w:sz w:val="28"/>
          <w:szCs w:val="28"/>
        </w:rPr>
        <w:t xml:space="preserve">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Подлежит предоставлению, если документ (его копия или сведения, содержащиеся в нем) отсутствуют в распоряжении органов государственной власти, органов местного </w:t>
      </w:r>
      <w:proofErr w:type="gramStart"/>
      <w:r>
        <w:rPr>
          <w:color w:val="FF0000"/>
          <w:sz w:val="28"/>
          <w:szCs w:val="28"/>
        </w:rPr>
        <w:t>самоуправления</w:t>
      </w:r>
      <w:proofErr w:type="gramEnd"/>
      <w:r>
        <w:rPr>
          <w:color w:val="FF0000"/>
          <w:sz w:val="28"/>
          <w:szCs w:val="28"/>
        </w:rPr>
        <w:t xml:space="preserve"> либо подведомственных государственным органам или органам местного самоуправления организаций;</w:t>
      </w:r>
    </w:p>
    <w:p w:rsidR="00AF39A6" w:rsidRDefault="00AF39A6" w:rsidP="00AF39A6">
      <w:pPr>
        <w:ind w:firstLine="709"/>
        <w:jc w:val="both"/>
        <w:rPr>
          <w:color w:val="FF0000"/>
          <w:sz w:val="28"/>
          <w:szCs w:val="28"/>
        </w:rPr>
      </w:pPr>
      <w:bookmarkStart w:id="5" w:name="Par8"/>
      <w:bookmarkEnd w:id="5"/>
      <w:proofErr w:type="gramStart"/>
      <w:r>
        <w:rPr>
          <w:color w:val="FF0000"/>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color w:val="FF0000"/>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 Подлежит предоставлению, если документ (его копия или сведения, содержащиеся в нем) отсутствуют в распоряжении органов государственной власти, органов местного </w:t>
      </w:r>
      <w:proofErr w:type="gramStart"/>
      <w:r>
        <w:rPr>
          <w:color w:val="FF0000"/>
          <w:sz w:val="28"/>
          <w:szCs w:val="28"/>
        </w:rPr>
        <w:t>самоуправления</w:t>
      </w:r>
      <w:proofErr w:type="gramEnd"/>
      <w:r>
        <w:rPr>
          <w:color w:val="FF0000"/>
          <w:sz w:val="28"/>
          <w:szCs w:val="28"/>
        </w:rPr>
        <w:t xml:space="preserve"> либо подведомственных государственным органам или органам местного самоуправления организаций;</w:t>
      </w:r>
    </w:p>
    <w:p w:rsidR="004348A7" w:rsidRDefault="004348A7" w:rsidP="004348A7">
      <w:pPr>
        <w:ind w:firstLine="709"/>
        <w:jc w:val="both"/>
        <w:rPr>
          <w:color w:val="FF0000"/>
          <w:sz w:val="28"/>
          <w:szCs w:val="28"/>
        </w:rPr>
      </w:pPr>
      <w:proofErr w:type="gramStart"/>
      <w:r>
        <w:rPr>
          <w:color w:val="FF0000"/>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w:t>
      </w:r>
      <w:proofErr w:type="gramEnd"/>
      <w:r>
        <w:rPr>
          <w:color w:val="FF0000"/>
          <w:sz w:val="28"/>
          <w:szCs w:val="28"/>
        </w:rPr>
        <w:t xml:space="preserve">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w:t>
      </w:r>
      <w:r>
        <w:rPr>
          <w:color w:val="FF0000"/>
          <w:sz w:val="28"/>
          <w:szCs w:val="28"/>
        </w:rPr>
        <w:lastRenderedPageBreak/>
        <w:t>соответствии с законодательством об энергосбережении и о повышении энергетической эффективности.</w:t>
      </w:r>
    </w:p>
    <w:p w:rsidR="00AF39A6" w:rsidRDefault="00AF39A6" w:rsidP="00AF39A6">
      <w:pPr>
        <w:ind w:firstLine="709"/>
        <w:jc w:val="both"/>
        <w:rPr>
          <w:color w:val="FF0000"/>
          <w:sz w:val="28"/>
          <w:szCs w:val="28"/>
        </w:rPr>
      </w:pPr>
      <w:bookmarkStart w:id="6" w:name="Par10"/>
      <w:bookmarkEnd w:id="6"/>
      <w:r>
        <w:rPr>
          <w:color w:val="FF0000"/>
          <w:sz w:val="28"/>
          <w:szCs w:val="28"/>
        </w:rPr>
        <w:t xml:space="preserve">5)документы,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Подлежит предоставлению, если документ (его копия или сведения, содержащиеся в нем) отсутствуют в распоряжении органов государственной власти, органов местного </w:t>
      </w:r>
      <w:proofErr w:type="gramStart"/>
      <w:r>
        <w:rPr>
          <w:color w:val="FF0000"/>
          <w:sz w:val="28"/>
          <w:szCs w:val="28"/>
        </w:rPr>
        <w:t>самоуправления</w:t>
      </w:r>
      <w:proofErr w:type="gramEnd"/>
      <w:r>
        <w:rPr>
          <w:color w:val="FF0000"/>
          <w:sz w:val="28"/>
          <w:szCs w:val="28"/>
        </w:rPr>
        <w:t xml:space="preserve"> либо подведомственных государственным органам или органам местного самоуправления организаций;</w:t>
      </w:r>
    </w:p>
    <w:p w:rsidR="00AF39A6" w:rsidRDefault="00AF39A6" w:rsidP="00AF39A6">
      <w:pPr>
        <w:ind w:firstLine="709"/>
        <w:jc w:val="both"/>
        <w:rPr>
          <w:color w:val="FF0000"/>
          <w:sz w:val="28"/>
          <w:szCs w:val="28"/>
        </w:rPr>
      </w:pPr>
      <w:bookmarkStart w:id="7" w:name="Par12"/>
      <w:bookmarkEnd w:id="7"/>
      <w:r>
        <w:rPr>
          <w:color w:val="FF0000"/>
          <w:sz w:val="28"/>
          <w:szCs w:val="28"/>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Подлежит предоставлению, если документ (его копия или сведения, содержащиеся в нем) отсутствуют в распоряжении органов государственной власти, органов местного </w:t>
      </w:r>
      <w:proofErr w:type="gramStart"/>
      <w:r>
        <w:rPr>
          <w:color w:val="FF0000"/>
          <w:sz w:val="28"/>
          <w:szCs w:val="28"/>
        </w:rPr>
        <w:t>самоуправления</w:t>
      </w:r>
      <w:proofErr w:type="gramEnd"/>
      <w:r>
        <w:rPr>
          <w:color w:val="FF0000"/>
          <w:sz w:val="28"/>
          <w:szCs w:val="28"/>
        </w:rPr>
        <w:t xml:space="preserve"> либо подведомственных государственным органам или органам местного самоуправления организаций;</w:t>
      </w:r>
    </w:p>
    <w:p w:rsidR="00AF39A6" w:rsidRDefault="00AF39A6" w:rsidP="00AF39A6">
      <w:pPr>
        <w:ind w:firstLine="709"/>
        <w:jc w:val="both"/>
        <w:rPr>
          <w:color w:val="FF0000"/>
          <w:sz w:val="28"/>
          <w:szCs w:val="28"/>
        </w:rPr>
      </w:pPr>
      <w:bookmarkStart w:id="8" w:name="Par14"/>
      <w:bookmarkEnd w:id="8"/>
      <w:r>
        <w:rPr>
          <w:color w:val="FF0000"/>
          <w:sz w:val="28"/>
          <w:szCs w:val="28"/>
        </w:rPr>
        <w:t xml:space="preserve">7) документ, подтверждающий заключение </w:t>
      </w:r>
      <w:proofErr w:type="gramStart"/>
      <w:r>
        <w:rPr>
          <w:color w:val="FF0000"/>
          <w:sz w:val="28"/>
          <w:szCs w:val="28"/>
        </w:rPr>
        <w:t>договора обязательного страхования гражданской ответственности владельца опасного объекта</w:t>
      </w:r>
      <w:proofErr w:type="gramEnd"/>
      <w:r>
        <w:rPr>
          <w:color w:val="FF0000"/>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F39A6" w:rsidRDefault="00AF39A6" w:rsidP="00AF39A6">
      <w:pPr>
        <w:ind w:firstLine="709"/>
        <w:jc w:val="both"/>
        <w:rPr>
          <w:color w:val="FF0000"/>
          <w:sz w:val="28"/>
          <w:szCs w:val="28"/>
        </w:rPr>
      </w:pPr>
      <w:r>
        <w:rPr>
          <w:color w:val="FF0000"/>
          <w:sz w:val="28"/>
          <w:szCs w:val="28"/>
        </w:rPr>
        <w:t>8) технический план, подготовленный в соответствии с требованиями статьи 41 Федерального закона от 24.07.2007 № 221-ФЗ «О государственном кадастре недвижимости»;</w:t>
      </w:r>
    </w:p>
    <w:p w:rsidR="00AF39A6" w:rsidRDefault="00AF39A6" w:rsidP="00AF39A6">
      <w:pPr>
        <w:ind w:firstLine="709"/>
        <w:jc w:val="both"/>
        <w:rPr>
          <w:color w:val="FF0000"/>
          <w:sz w:val="28"/>
          <w:szCs w:val="28"/>
        </w:rPr>
      </w:pPr>
      <w:r>
        <w:rPr>
          <w:color w:val="FF0000"/>
          <w:sz w:val="28"/>
          <w:szCs w:val="28"/>
        </w:rPr>
        <w:t>9)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004B3325">
        <w:rPr>
          <w:color w:val="FF0000"/>
          <w:sz w:val="28"/>
          <w:szCs w:val="28"/>
        </w:rPr>
        <w:t>;</w:t>
      </w:r>
    </w:p>
    <w:p w:rsidR="00B03E08" w:rsidRDefault="002448CF" w:rsidP="002448CF">
      <w:pPr>
        <w:rPr>
          <w:color w:val="FF0000"/>
          <w:sz w:val="28"/>
          <w:szCs w:val="28"/>
        </w:rPr>
      </w:pPr>
      <w:r>
        <w:rPr>
          <w:color w:val="FF0000"/>
          <w:sz w:val="28"/>
          <w:szCs w:val="28"/>
        </w:rPr>
        <w:t xml:space="preserve">        </w:t>
      </w:r>
    </w:p>
    <w:p w:rsidR="002448CF" w:rsidRPr="004103B8" w:rsidRDefault="004B3325" w:rsidP="002448CF">
      <w:pPr>
        <w:rPr>
          <w:bCs/>
          <w:color w:val="000000"/>
          <w:sz w:val="28"/>
          <w:szCs w:val="28"/>
        </w:rPr>
      </w:pPr>
      <w:proofErr w:type="gramStart"/>
      <w:r>
        <w:rPr>
          <w:color w:val="FF0000"/>
          <w:sz w:val="28"/>
          <w:szCs w:val="28"/>
        </w:rPr>
        <w:t>10</w:t>
      </w:r>
      <w:r w:rsidRPr="002448CF">
        <w:rPr>
          <w:color w:val="FF0000"/>
          <w:sz w:val="28"/>
          <w:szCs w:val="28"/>
        </w:rPr>
        <w:t>)</w:t>
      </w:r>
      <w:r w:rsidR="002448CF" w:rsidRPr="002448CF">
        <w:rPr>
          <w:bCs/>
          <w:color w:val="000000"/>
          <w:sz w:val="28"/>
          <w:szCs w:val="28"/>
        </w:rPr>
        <w:t xml:space="preserve"> </w:t>
      </w:r>
      <w:r w:rsidR="002448CF" w:rsidRPr="004103B8">
        <w:rPr>
          <w:bCs/>
          <w:color w:val="000000"/>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w:t>
      </w:r>
      <w:r w:rsidR="002448CF" w:rsidRPr="002448CF">
        <w:rPr>
          <w:bCs/>
          <w:color w:val="000000"/>
          <w:sz w:val="28"/>
          <w:szCs w:val="28"/>
        </w:rPr>
        <w:t> </w:t>
      </w:r>
      <w:hyperlink r:id="rId10" w:history="1">
        <w:r w:rsidR="002448CF" w:rsidRPr="002448CF">
          <w:rPr>
            <w:bCs/>
            <w:color w:val="3272C0"/>
            <w:sz w:val="28"/>
            <w:szCs w:val="28"/>
          </w:rPr>
          <w:t>Федеральным законом</w:t>
        </w:r>
      </w:hyperlink>
      <w:r w:rsidR="002448CF" w:rsidRPr="002448CF">
        <w:rPr>
          <w:bCs/>
          <w:color w:val="000000"/>
          <w:sz w:val="28"/>
          <w:szCs w:val="28"/>
        </w:rPr>
        <w:t> </w:t>
      </w:r>
      <w:r w:rsidR="002448CF" w:rsidRPr="004103B8">
        <w:rPr>
          <w:bCs/>
          <w:color w:val="000000"/>
          <w:sz w:val="28"/>
          <w:szCs w:val="28"/>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4B3325" w:rsidRPr="004348A7" w:rsidRDefault="004348A7" w:rsidP="004348A7">
      <w:pPr>
        <w:widowControl w:val="0"/>
        <w:ind w:firstLine="709"/>
        <w:jc w:val="both"/>
        <w:rPr>
          <w:color w:val="FF0000"/>
          <w:sz w:val="28"/>
          <w:szCs w:val="28"/>
        </w:rPr>
      </w:pPr>
      <w:proofErr w:type="gramStart"/>
      <w:r w:rsidRPr="004348A7">
        <w:rPr>
          <w:bCs/>
          <w:color w:val="000000"/>
          <w:sz w:val="28"/>
          <w:szCs w:val="28"/>
        </w:rPr>
        <w:t>А</w:t>
      </w:r>
      <w:r w:rsidRPr="004103B8">
        <w:rPr>
          <w:bCs/>
          <w:color w:val="000000"/>
          <w:sz w:val="28"/>
          <w:szCs w:val="28"/>
        </w:rPr>
        <w:t>кт приемки выполненных работ по сохранению объекта культурного наследия</w:t>
      </w:r>
      <w:r w:rsidRPr="004348A7">
        <w:rPr>
          <w:bCs/>
          <w:color w:val="000000"/>
          <w:sz w:val="28"/>
          <w:szCs w:val="28"/>
        </w:rPr>
        <w:t xml:space="preserve"> предоставляется в случае </w:t>
      </w:r>
      <w:r w:rsidRPr="004348A7">
        <w:rPr>
          <w:rStyle w:val="apple-style-span"/>
          <w:bCs/>
          <w:color w:val="000000"/>
          <w:sz w:val="28"/>
          <w:szCs w:val="28"/>
        </w:rPr>
        <w:t>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w:t>
      </w:r>
      <w:proofErr w:type="gramEnd"/>
    </w:p>
    <w:p w:rsidR="00AF39A6" w:rsidRDefault="00AF39A6" w:rsidP="00AF39A6">
      <w:pPr>
        <w:jc w:val="center"/>
        <w:rPr>
          <w:b/>
          <w:bCs/>
          <w:sz w:val="28"/>
          <w:szCs w:val="28"/>
        </w:rPr>
      </w:pPr>
    </w:p>
    <w:p w:rsidR="00AF39A6" w:rsidRDefault="00AF39A6" w:rsidP="00AF39A6">
      <w:pPr>
        <w:jc w:val="center"/>
        <w:rPr>
          <w:b/>
          <w:bCs/>
          <w:sz w:val="28"/>
          <w:szCs w:val="28"/>
        </w:rPr>
      </w:pPr>
      <w:r>
        <w:rPr>
          <w:b/>
          <w:bCs/>
          <w:sz w:val="28"/>
          <w:szCs w:val="28"/>
        </w:rPr>
        <w:lastRenderedPageBreak/>
        <w:t>2.7.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AF39A6" w:rsidRDefault="00AF39A6" w:rsidP="00AF39A6">
      <w:pPr>
        <w:jc w:val="center"/>
        <w:rPr>
          <w:b/>
          <w:bCs/>
          <w:sz w:val="28"/>
          <w:szCs w:val="28"/>
        </w:rPr>
      </w:pPr>
    </w:p>
    <w:p w:rsidR="00AF39A6" w:rsidRDefault="00AF39A6" w:rsidP="00AF39A6">
      <w:pPr>
        <w:ind w:firstLine="709"/>
        <w:jc w:val="both"/>
        <w:rPr>
          <w:color w:val="FF0000"/>
          <w:sz w:val="28"/>
          <w:szCs w:val="28"/>
          <w:lang w:eastAsia="en-US"/>
        </w:rPr>
      </w:pPr>
      <w:r>
        <w:rPr>
          <w:color w:val="FF0000"/>
          <w:sz w:val="28"/>
          <w:szCs w:val="28"/>
          <w:lang w:eastAsia="en-US"/>
        </w:rPr>
        <w:t>2.7.1. Для предоставления муниципальной услуги</w:t>
      </w:r>
      <w:r>
        <w:rPr>
          <w:color w:val="FF0000"/>
          <w:sz w:val="28"/>
          <w:szCs w:val="28"/>
        </w:rPr>
        <w:t xml:space="preserve"> в рамках межведомственного информационного взаимодействия запрашиваются следующие документы, находящиеся в распоряжении государственных органов местного самоуправления и иных органов участвующих в предоставлении муниципальной услуги:</w:t>
      </w:r>
    </w:p>
    <w:p w:rsidR="00AF39A6" w:rsidRDefault="00AF39A6" w:rsidP="00AF39A6">
      <w:pPr>
        <w:ind w:firstLine="567"/>
        <w:jc w:val="both"/>
        <w:rPr>
          <w:color w:val="FF0000"/>
          <w:sz w:val="28"/>
          <w:szCs w:val="28"/>
          <w:lang w:eastAsia="ar-SA"/>
        </w:rPr>
      </w:pPr>
      <w:r>
        <w:rPr>
          <w:color w:val="FF0000"/>
          <w:sz w:val="28"/>
          <w:szCs w:val="28"/>
          <w:lang w:eastAsia="ar-SA"/>
        </w:rPr>
        <w:t>1) Выписка из Единого государственного реестра прав на недвижимое имущество и сделок с ним на земельный участок;</w:t>
      </w:r>
    </w:p>
    <w:p w:rsidR="00AF39A6" w:rsidRDefault="00AF39A6" w:rsidP="00AF39A6">
      <w:pPr>
        <w:ind w:firstLine="567"/>
        <w:jc w:val="both"/>
        <w:rPr>
          <w:color w:val="FF0000"/>
          <w:sz w:val="28"/>
          <w:szCs w:val="28"/>
        </w:rPr>
      </w:pPr>
      <w:r>
        <w:rPr>
          <w:color w:val="FF0000"/>
          <w:sz w:val="28"/>
          <w:szCs w:val="28"/>
        </w:rPr>
        <w:t>2) градостроительный план земельного участка;</w:t>
      </w:r>
    </w:p>
    <w:p w:rsidR="00AF39A6" w:rsidRDefault="00AF39A6" w:rsidP="00AF39A6">
      <w:pPr>
        <w:ind w:firstLine="567"/>
        <w:jc w:val="both"/>
        <w:rPr>
          <w:color w:val="FF0000"/>
          <w:sz w:val="28"/>
          <w:szCs w:val="28"/>
        </w:rPr>
      </w:pPr>
      <w:r>
        <w:rPr>
          <w:color w:val="FF0000"/>
          <w:sz w:val="28"/>
          <w:szCs w:val="28"/>
        </w:rPr>
        <w:t>3) разрешение на строительство;</w:t>
      </w:r>
    </w:p>
    <w:p w:rsidR="00AF39A6" w:rsidRDefault="00AF39A6" w:rsidP="00AF39A6">
      <w:pPr>
        <w:ind w:firstLine="567"/>
        <w:jc w:val="both"/>
        <w:rPr>
          <w:color w:val="FF0000"/>
          <w:sz w:val="28"/>
          <w:szCs w:val="28"/>
        </w:rPr>
      </w:pPr>
      <w:r>
        <w:rPr>
          <w:color w:val="FF0000"/>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AF39A6" w:rsidRDefault="00AF39A6" w:rsidP="00AF39A6">
      <w:pPr>
        <w:ind w:firstLine="567"/>
        <w:jc w:val="both"/>
        <w:rPr>
          <w:color w:val="FF0000"/>
          <w:sz w:val="28"/>
          <w:szCs w:val="28"/>
        </w:rPr>
      </w:pPr>
      <w:r>
        <w:rPr>
          <w:color w:val="FF0000"/>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F39A6" w:rsidRDefault="00AF39A6" w:rsidP="00AF39A6">
      <w:pPr>
        <w:ind w:firstLine="567"/>
        <w:jc w:val="both"/>
        <w:rPr>
          <w:color w:val="FF0000"/>
          <w:sz w:val="28"/>
          <w:szCs w:val="28"/>
        </w:rPr>
      </w:pPr>
      <w:proofErr w:type="gramStart"/>
      <w:r>
        <w:rPr>
          <w:color w:val="FF0000"/>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color w:val="FF0000"/>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F39A6" w:rsidRDefault="00AF39A6" w:rsidP="00AF39A6">
      <w:pPr>
        <w:ind w:firstLine="567"/>
        <w:jc w:val="both"/>
        <w:rPr>
          <w:color w:val="FF0000"/>
          <w:sz w:val="28"/>
          <w:szCs w:val="28"/>
        </w:rPr>
      </w:pPr>
      <w:r>
        <w:rPr>
          <w:color w:val="FF0000"/>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F39A6" w:rsidRDefault="00AF39A6" w:rsidP="00AF39A6">
      <w:pPr>
        <w:ind w:firstLine="567"/>
        <w:jc w:val="both"/>
        <w:rPr>
          <w:color w:val="FF0000"/>
          <w:sz w:val="28"/>
          <w:szCs w:val="28"/>
        </w:rPr>
      </w:pPr>
      <w:r>
        <w:rPr>
          <w:color w:val="FF0000"/>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F39A6" w:rsidRDefault="00AF39A6" w:rsidP="00AF39A6">
      <w:pPr>
        <w:ind w:firstLine="567"/>
        <w:jc w:val="both"/>
        <w:rPr>
          <w:color w:val="FF0000"/>
          <w:sz w:val="28"/>
          <w:szCs w:val="28"/>
        </w:rPr>
      </w:pPr>
      <w:r>
        <w:rPr>
          <w:color w:val="FF0000"/>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AF39A6" w:rsidRDefault="00AF39A6" w:rsidP="00AF39A6">
      <w:pPr>
        <w:ind w:firstLine="709"/>
        <w:jc w:val="both"/>
        <w:rPr>
          <w:color w:val="FF0000"/>
          <w:sz w:val="28"/>
          <w:szCs w:val="28"/>
        </w:rPr>
      </w:pPr>
      <w:r>
        <w:rPr>
          <w:color w:val="FF0000"/>
          <w:sz w:val="28"/>
          <w:szCs w:val="28"/>
        </w:rPr>
        <w:t xml:space="preserve">Документы, указанные в подпунктах 1, 4, 5, 6, 7 и 8  пункта 2.7.1.  направляются заявителем самостоятельно, если указанные документы (их копии или сведения, содержащиеся в них) отсутствуют в распоряжении органов </w:t>
      </w:r>
      <w:r>
        <w:rPr>
          <w:color w:val="FF0000"/>
          <w:sz w:val="28"/>
          <w:szCs w:val="28"/>
        </w:rPr>
        <w:lastRenderedPageBreak/>
        <w:t xml:space="preserve">государственной власти, органов местного </w:t>
      </w:r>
      <w:proofErr w:type="gramStart"/>
      <w:r>
        <w:rPr>
          <w:color w:val="FF0000"/>
          <w:sz w:val="28"/>
          <w:szCs w:val="28"/>
        </w:rPr>
        <w:t>самоуправления</w:t>
      </w:r>
      <w:proofErr w:type="gramEnd"/>
      <w:r>
        <w:rPr>
          <w:color w:val="FF0000"/>
          <w:sz w:val="28"/>
          <w:szCs w:val="28"/>
        </w:rPr>
        <w:t xml:space="preserve">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w:t>
      </w:r>
      <w:proofErr w:type="gramStart"/>
      <w:r>
        <w:rPr>
          <w:color w:val="FF0000"/>
          <w:sz w:val="28"/>
          <w:szCs w:val="28"/>
        </w:rPr>
        <w:t>самоуправления</w:t>
      </w:r>
      <w:proofErr w:type="gramEnd"/>
      <w:r>
        <w:rPr>
          <w:color w:val="FF0000"/>
          <w:sz w:val="28"/>
          <w:szCs w:val="28"/>
        </w:rPr>
        <w:t xml:space="preserve">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F39A6" w:rsidRDefault="00AF39A6" w:rsidP="00AF39A6">
      <w:pPr>
        <w:ind w:firstLine="709"/>
        <w:jc w:val="both"/>
        <w:rPr>
          <w:color w:val="FF0000"/>
          <w:sz w:val="28"/>
          <w:szCs w:val="28"/>
        </w:rPr>
      </w:pPr>
      <w:r>
        <w:rPr>
          <w:color w:val="FF0000"/>
          <w:sz w:val="28"/>
          <w:szCs w:val="28"/>
        </w:rPr>
        <w:t>2.7.2. Запрещается требовать от заявителя:</w:t>
      </w:r>
    </w:p>
    <w:p w:rsidR="00AF39A6" w:rsidRDefault="00AF39A6" w:rsidP="00AF39A6">
      <w:pPr>
        <w:ind w:firstLine="709"/>
        <w:jc w:val="both"/>
        <w:rPr>
          <w:color w:val="FF0000"/>
          <w:sz w:val="28"/>
          <w:szCs w:val="28"/>
        </w:rPr>
      </w:pPr>
      <w:r>
        <w:rPr>
          <w:color w:val="FF000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9A6" w:rsidRDefault="00AF39A6" w:rsidP="00AF39A6">
      <w:pPr>
        <w:ind w:firstLine="709"/>
        <w:jc w:val="both"/>
        <w:rPr>
          <w:color w:val="FF0000"/>
          <w:sz w:val="28"/>
          <w:szCs w:val="28"/>
        </w:rPr>
      </w:pPr>
      <w:proofErr w:type="gramStart"/>
      <w:r>
        <w:rPr>
          <w:color w:val="FF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color w:val="FF0000"/>
          <w:sz w:val="28"/>
          <w:szCs w:val="28"/>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AF39A6" w:rsidRDefault="00AF39A6" w:rsidP="00AF39A6">
      <w:pPr>
        <w:widowControl w:val="0"/>
        <w:ind w:firstLine="709"/>
        <w:jc w:val="both"/>
        <w:rPr>
          <w:sz w:val="28"/>
          <w:szCs w:val="28"/>
        </w:rPr>
      </w:pPr>
    </w:p>
    <w:p w:rsidR="00AF39A6" w:rsidRDefault="00AF39A6" w:rsidP="00AF39A6">
      <w:pPr>
        <w:widowControl w:val="0"/>
        <w:ind w:firstLine="709"/>
        <w:jc w:val="center"/>
        <w:rPr>
          <w:b/>
          <w:bCs/>
          <w:sz w:val="28"/>
          <w:szCs w:val="28"/>
        </w:rPr>
      </w:pPr>
    </w:p>
    <w:p w:rsidR="00AF39A6" w:rsidRDefault="00AF39A6" w:rsidP="00AF39A6">
      <w:pPr>
        <w:widowControl w:val="0"/>
        <w:ind w:firstLine="709"/>
        <w:jc w:val="center"/>
        <w:rPr>
          <w:b/>
          <w:bCs/>
          <w:sz w:val="28"/>
          <w:szCs w:val="28"/>
        </w:rPr>
      </w:pPr>
      <w:r>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AF39A6" w:rsidRDefault="00AF39A6" w:rsidP="00AF39A6">
      <w:pPr>
        <w:widowControl w:val="0"/>
        <w:ind w:firstLine="709"/>
        <w:jc w:val="center"/>
        <w:rPr>
          <w:b/>
          <w:bCs/>
          <w:sz w:val="28"/>
          <w:szCs w:val="28"/>
        </w:rPr>
      </w:pPr>
    </w:p>
    <w:p w:rsidR="00AF39A6" w:rsidRDefault="00AF39A6" w:rsidP="00AF39A6">
      <w:pPr>
        <w:widowControl w:val="0"/>
        <w:ind w:firstLine="709"/>
        <w:jc w:val="both"/>
        <w:rPr>
          <w:color w:val="FF0000"/>
          <w:sz w:val="28"/>
          <w:szCs w:val="28"/>
        </w:rPr>
      </w:pPr>
      <w:r>
        <w:rPr>
          <w:color w:val="FF0000"/>
          <w:sz w:val="28"/>
          <w:szCs w:val="28"/>
        </w:rPr>
        <w:t>В приеме документов, необходимых для предоставления муниципальной услуги может быть отказано в случае:</w:t>
      </w:r>
    </w:p>
    <w:p w:rsidR="00AF39A6" w:rsidRDefault="00AF39A6" w:rsidP="00AF39A6">
      <w:pPr>
        <w:widowControl w:val="0"/>
        <w:ind w:firstLine="709"/>
        <w:jc w:val="both"/>
        <w:rPr>
          <w:color w:val="FF0000"/>
          <w:sz w:val="28"/>
          <w:szCs w:val="28"/>
        </w:rPr>
      </w:pPr>
      <w:r>
        <w:rPr>
          <w:color w:val="FF0000"/>
          <w:sz w:val="28"/>
          <w:szCs w:val="28"/>
        </w:rPr>
        <w:t>а) неправильное или неполное заполнение бланка заявления;</w:t>
      </w:r>
    </w:p>
    <w:p w:rsidR="00AF39A6" w:rsidRDefault="00AF39A6" w:rsidP="00AF39A6">
      <w:pPr>
        <w:widowControl w:val="0"/>
        <w:ind w:firstLine="709"/>
        <w:jc w:val="both"/>
        <w:rPr>
          <w:color w:val="FF0000"/>
          <w:sz w:val="28"/>
          <w:szCs w:val="28"/>
        </w:rPr>
      </w:pPr>
      <w:r>
        <w:rPr>
          <w:color w:val="FF0000"/>
          <w:sz w:val="28"/>
          <w:szCs w:val="28"/>
        </w:rPr>
        <w:t>б) имеются исправления и подчистки в заявлении и документах;</w:t>
      </w:r>
    </w:p>
    <w:p w:rsidR="00AF39A6" w:rsidRDefault="00AF39A6" w:rsidP="00AF39A6">
      <w:pPr>
        <w:widowControl w:val="0"/>
        <w:ind w:firstLine="709"/>
        <w:jc w:val="both"/>
        <w:rPr>
          <w:bCs/>
          <w:color w:val="FF0000"/>
          <w:sz w:val="28"/>
          <w:szCs w:val="28"/>
        </w:rPr>
      </w:pPr>
      <w:r>
        <w:rPr>
          <w:color w:val="FF0000"/>
          <w:sz w:val="28"/>
          <w:szCs w:val="28"/>
        </w:rPr>
        <w:t xml:space="preserve">в) документы исполнены карандашом, имеют серьезные повреждения </w:t>
      </w:r>
      <w:r>
        <w:rPr>
          <w:bCs/>
          <w:color w:val="FF0000"/>
          <w:sz w:val="28"/>
          <w:szCs w:val="28"/>
        </w:rPr>
        <w:t>не позволяющие истолковать их содержание.</w:t>
      </w:r>
    </w:p>
    <w:p w:rsidR="00AF39A6" w:rsidRDefault="00AF39A6" w:rsidP="00AF39A6">
      <w:pPr>
        <w:widowControl w:val="0"/>
        <w:ind w:firstLine="709"/>
        <w:jc w:val="both"/>
        <w:rPr>
          <w:color w:val="FF0000"/>
          <w:sz w:val="28"/>
          <w:szCs w:val="28"/>
        </w:rPr>
      </w:pPr>
    </w:p>
    <w:p w:rsidR="00AF39A6" w:rsidRDefault="00AF39A6" w:rsidP="00AF39A6">
      <w:pPr>
        <w:widowControl w:val="0"/>
        <w:ind w:firstLine="709"/>
        <w:jc w:val="both"/>
        <w:rPr>
          <w:sz w:val="28"/>
          <w:szCs w:val="28"/>
        </w:rPr>
      </w:pPr>
    </w:p>
    <w:p w:rsidR="00AF39A6" w:rsidRDefault="00AF39A6" w:rsidP="00AF39A6">
      <w:pPr>
        <w:ind w:firstLine="567"/>
        <w:jc w:val="center"/>
        <w:rPr>
          <w:b/>
          <w:bCs/>
          <w:sz w:val="28"/>
          <w:szCs w:val="28"/>
          <w:lang w:eastAsia="en-US"/>
        </w:rPr>
      </w:pPr>
      <w:r>
        <w:rPr>
          <w:b/>
          <w:bCs/>
          <w:sz w:val="28"/>
          <w:szCs w:val="28"/>
          <w:lang w:eastAsia="en-US"/>
        </w:rPr>
        <w:t>2.9. Исчерпывающий перечень оснований приостановления или отказа в предоставлении муниципальной услуги</w:t>
      </w:r>
    </w:p>
    <w:p w:rsidR="00AF39A6" w:rsidRDefault="00AF39A6" w:rsidP="00AF39A6">
      <w:pPr>
        <w:widowControl w:val="0"/>
        <w:ind w:firstLine="709"/>
        <w:jc w:val="both"/>
        <w:rPr>
          <w:sz w:val="28"/>
          <w:szCs w:val="28"/>
          <w:lang w:eastAsia="en-US"/>
        </w:rPr>
      </w:pPr>
    </w:p>
    <w:p w:rsidR="00AF39A6" w:rsidRDefault="00AF39A6" w:rsidP="00AF39A6">
      <w:pPr>
        <w:widowControl w:val="0"/>
        <w:ind w:firstLine="709"/>
        <w:jc w:val="both"/>
        <w:rPr>
          <w:color w:val="FF0000"/>
          <w:sz w:val="28"/>
          <w:szCs w:val="28"/>
          <w:lang w:eastAsia="en-US"/>
        </w:rPr>
      </w:pPr>
      <w:r>
        <w:rPr>
          <w:color w:val="FF0000"/>
          <w:sz w:val="28"/>
          <w:szCs w:val="28"/>
          <w:lang w:eastAsia="en-US"/>
        </w:rPr>
        <w:t>2.9.1. Основания для приостановления предоставления муниципальной услуги отсутствуют.</w:t>
      </w:r>
    </w:p>
    <w:p w:rsidR="00AF39A6" w:rsidRDefault="00AF39A6" w:rsidP="00AF39A6">
      <w:pPr>
        <w:widowControl w:val="0"/>
        <w:ind w:firstLine="709"/>
        <w:jc w:val="both"/>
        <w:rPr>
          <w:color w:val="FF0000"/>
          <w:sz w:val="28"/>
          <w:szCs w:val="28"/>
          <w:lang w:eastAsia="en-US"/>
        </w:rPr>
      </w:pPr>
      <w:r>
        <w:rPr>
          <w:color w:val="FF0000"/>
          <w:sz w:val="28"/>
          <w:szCs w:val="28"/>
          <w:lang w:eastAsia="en-US"/>
        </w:rPr>
        <w:t xml:space="preserve"> </w:t>
      </w:r>
    </w:p>
    <w:p w:rsidR="00AF39A6" w:rsidRDefault="00AF39A6" w:rsidP="00AF39A6">
      <w:pPr>
        <w:ind w:firstLine="709"/>
        <w:jc w:val="both"/>
        <w:rPr>
          <w:color w:val="FF0000"/>
          <w:sz w:val="28"/>
          <w:szCs w:val="28"/>
        </w:rPr>
      </w:pPr>
      <w:r>
        <w:rPr>
          <w:color w:val="FF0000"/>
          <w:sz w:val="28"/>
          <w:szCs w:val="28"/>
          <w:lang w:eastAsia="en-US"/>
        </w:rPr>
        <w:t xml:space="preserve">2.9.2. </w:t>
      </w:r>
      <w:r>
        <w:rPr>
          <w:color w:val="FF0000"/>
          <w:sz w:val="28"/>
          <w:szCs w:val="28"/>
        </w:rPr>
        <w:t>Основаниями для отказа в выдаче разрешения на ввод объекта в эксплуатацию являются:</w:t>
      </w:r>
    </w:p>
    <w:p w:rsidR="00AF39A6" w:rsidRDefault="00AF39A6" w:rsidP="00AF39A6">
      <w:pPr>
        <w:ind w:firstLine="709"/>
        <w:jc w:val="both"/>
        <w:rPr>
          <w:color w:val="FF0000"/>
          <w:sz w:val="28"/>
          <w:szCs w:val="28"/>
        </w:rPr>
      </w:pPr>
      <w:r>
        <w:rPr>
          <w:color w:val="FF0000"/>
          <w:sz w:val="28"/>
          <w:szCs w:val="28"/>
        </w:rPr>
        <w:t>1) отсутствие документов, указанных в пункте 2.6. настоящего административного регламента;</w:t>
      </w:r>
    </w:p>
    <w:p w:rsidR="00AF39A6" w:rsidRDefault="00AF39A6" w:rsidP="00AF39A6">
      <w:pPr>
        <w:ind w:firstLine="709"/>
        <w:jc w:val="both"/>
        <w:rPr>
          <w:color w:val="FF0000"/>
          <w:sz w:val="28"/>
          <w:szCs w:val="28"/>
        </w:rPr>
      </w:pPr>
      <w:r>
        <w:rPr>
          <w:color w:val="FF0000"/>
          <w:sz w:val="28"/>
          <w:szCs w:val="28"/>
        </w:rPr>
        <w:lastRenderedPageBreak/>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F39A6" w:rsidRDefault="00AF39A6" w:rsidP="00AF39A6">
      <w:pPr>
        <w:ind w:firstLine="709"/>
        <w:jc w:val="both"/>
        <w:rPr>
          <w:color w:val="FF0000"/>
          <w:sz w:val="28"/>
          <w:szCs w:val="28"/>
        </w:rPr>
      </w:pPr>
      <w:r>
        <w:rPr>
          <w:color w:val="FF0000"/>
          <w:sz w:val="28"/>
          <w:szCs w:val="28"/>
        </w:rPr>
        <w:t>3) несоответствие объекта капитального строительства требованиям, установленным в разрешении на строительство;</w:t>
      </w:r>
    </w:p>
    <w:p w:rsidR="00AF39A6" w:rsidRDefault="00AF39A6" w:rsidP="00AF39A6">
      <w:pPr>
        <w:ind w:firstLine="709"/>
        <w:jc w:val="both"/>
        <w:rPr>
          <w:color w:val="FF0000"/>
          <w:sz w:val="28"/>
          <w:szCs w:val="28"/>
        </w:rPr>
      </w:pPr>
      <w:r>
        <w:rPr>
          <w:color w:val="FF0000"/>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F39A6" w:rsidRDefault="00AF39A6" w:rsidP="00AF39A6">
      <w:pPr>
        <w:ind w:firstLine="709"/>
        <w:jc w:val="both"/>
        <w:rPr>
          <w:color w:val="FF0000"/>
          <w:sz w:val="28"/>
          <w:szCs w:val="28"/>
        </w:rPr>
      </w:pPr>
      <w:r>
        <w:rPr>
          <w:color w:val="FF0000"/>
          <w:sz w:val="28"/>
          <w:szCs w:val="28"/>
        </w:rPr>
        <w:t xml:space="preserve">5) невыполнение застройщиком требований, предусмотренных частью 18 статьи 51 Градостроительного кодекса Российской Федерации. </w:t>
      </w:r>
    </w:p>
    <w:p w:rsidR="00AF39A6" w:rsidRDefault="00AF39A6" w:rsidP="00AF39A6">
      <w:pPr>
        <w:ind w:firstLine="709"/>
        <w:jc w:val="both"/>
        <w:rPr>
          <w:color w:val="FF0000"/>
          <w:sz w:val="28"/>
          <w:szCs w:val="28"/>
        </w:rPr>
      </w:pPr>
    </w:p>
    <w:p w:rsidR="00AF39A6" w:rsidRDefault="00AF39A6" w:rsidP="00AF39A6">
      <w:pPr>
        <w:ind w:firstLine="709"/>
        <w:jc w:val="both"/>
        <w:rPr>
          <w:color w:val="FF0000"/>
          <w:sz w:val="28"/>
          <w:szCs w:val="28"/>
        </w:rPr>
      </w:pPr>
      <w:r>
        <w:rPr>
          <w:color w:val="FF0000"/>
          <w:sz w:val="28"/>
          <w:szCs w:val="28"/>
        </w:rPr>
        <w:t>Отказ в выдаче разрешения на ввод объекта в эксплуатацию может быть оспорен в судебном порядке.</w:t>
      </w:r>
    </w:p>
    <w:p w:rsidR="00AF39A6" w:rsidRDefault="00AF39A6" w:rsidP="00AF39A6">
      <w:pPr>
        <w:jc w:val="both"/>
        <w:rPr>
          <w:sz w:val="28"/>
          <w:szCs w:val="28"/>
        </w:rPr>
      </w:pPr>
    </w:p>
    <w:p w:rsidR="00AF39A6" w:rsidRDefault="00AF39A6" w:rsidP="00AF39A6">
      <w:pPr>
        <w:jc w:val="center"/>
        <w:rPr>
          <w:b/>
          <w:bCs/>
          <w:color w:val="000000"/>
          <w:sz w:val="28"/>
          <w:szCs w:val="28"/>
        </w:rPr>
      </w:pPr>
    </w:p>
    <w:p w:rsidR="00AF39A6" w:rsidRDefault="00AF39A6" w:rsidP="00AF39A6">
      <w:pPr>
        <w:jc w:val="center"/>
        <w:rPr>
          <w:b/>
          <w:bCs/>
          <w:color w:val="000000"/>
          <w:sz w:val="28"/>
          <w:szCs w:val="28"/>
        </w:rPr>
      </w:pPr>
      <w:r>
        <w:rPr>
          <w:b/>
          <w:bCs/>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39A6" w:rsidRDefault="00AF39A6" w:rsidP="00AF39A6">
      <w:pPr>
        <w:jc w:val="center"/>
        <w:rPr>
          <w:b/>
          <w:bCs/>
          <w:color w:val="000000"/>
          <w:sz w:val="28"/>
          <w:szCs w:val="28"/>
        </w:rPr>
      </w:pPr>
    </w:p>
    <w:p w:rsidR="00AF39A6" w:rsidRDefault="00AF39A6" w:rsidP="00AF39A6">
      <w:pPr>
        <w:autoSpaceDE w:val="0"/>
        <w:autoSpaceDN w:val="0"/>
        <w:adjustRightInd w:val="0"/>
        <w:jc w:val="both"/>
        <w:rPr>
          <w:sz w:val="28"/>
          <w:szCs w:val="28"/>
        </w:rPr>
      </w:pPr>
      <w:r>
        <w:rPr>
          <w:sz w:val="28"/>
          <w:szCs w:val="28"/>
        </w:rPr>
        <w:t xml:space="preserve">         Для подготовки и выдачи разрешения на ввод в эксплуатацию объектов капитального строительства необходимы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F39A6" w:rsidRDefault="00AF39A6" w:rsidP="00AF39A6">
      <w:pPr>
        <w:ind w:firstLine="540"/>
        <w:jc w:val="both"/>
        <w:rPr>
          <w:sz w:val="28"/>
          <w:szCs w:val="28"/>
        </w:rPr>
      </w:pPr>
      <w:r>
        <w:rPr>
          <w:sz w:val="28"/>
          <w:szCs w:val="28"/>
        </w:rPr>
        <w:t>В целях получения разрешения на ввод объектов в эксплуатацию необходимо получить следующие вспомогательные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841"/>
        <w:gridCol w:w="2298"/>
      </w:tblGrid>
      <w:tr w:rsidR="00AF39A6" w:rsidTr="00AF39A6">
        <w:tc>
          <w:tcPr>
            <w:tcW w:w="4608" w:type="dxa"/>
            <w:tcBorders>
              <w:top w:val="single" w:sz="4" w:space="0" w:color="auto"/>
              <w:left w:val="single" w:sz="4" w:space="0" w:color="auto"/>
              <w:bottom w:val="single" w:sz="4" w:space="0" w:color="auto"/>
              <w:right w:val="single" w:sz="4" w:space="0" w:color="auto"/>
            </w:tcBorders>
            <w:hideMark/>
          </w:tcPr>
          <w:p w:rsidR="00AF39A6" w:rsidRDefault="00AF39A6" w:rsidP="00AF39A6">
            <w:pPr>
              <w:spacing w:line="276" w:lineRule="auto"/>
              <w:jc w:val="center"/>
              <w:rPr>
                <w:lang w:eastAsia="en-US"/>
              </w:rPr>
            </w:pPr>
            <w:r>
              <w:rPr>
                <w:lang w:eastAsia="en-US"/>
              </w:rPr>
              <w:t>Наименование необходимой и обязательной услуги</w:t>
            </w:r>
          </w:p>
        </w:tc>
        <w:tc>
          <w:tcPr>
            <w:tcW w:w="2841" w:type="dxa"/>
            <w:tcBorders>
              <w:top w:val="single" w:sz="4" w:space="0" w:color="auto"/>
              <w:left w:val="single" w:sz="4" w:space="0" w:color="auto"/>
              <w:bottom w:val="single" w:sz="4" w:space="0" w:color="auto"/>
              <w:right w:val="single" w:sz="4" w:space="0" w:color="auto"/>
            </w:tcBorders>
            <w:hideMark/>
          </w:tcPr>
          <w:p w:rsidR="00AF39A6" w:rsidRDefault="00AF39A6" w:rsidP="00AF39A6">
            <w:pPr>
              <w:spacing w:line="276" w:lineRule="auto"/>
              <w:jc w:val="center"/>
              <w:rPr>
                <w:lang w:eastAsia="en-US"/>
              </w:rPr>
            </w:pPr>
            <w:r>
              <w:rPr>
                <w:lang w:eastAsia="en-US"/>
              </w:rPr>
              <w:t>Наименование организации, адрес</w:t>
            </w:r>
          </w:p>
        </w:tc>
        <w:tc>
          <w:tcPr>
            <w:tcW w:w="2298" w:type="dxa"/>
            <w:tcBorders>
              <w:top w:val="single" w:sz="4" w:space="0" w:color="auto"/>
              <w:left w:val="single" w:sz="4" w:space="0" w:color="auto"/>
              <w:bottom w:val="single" w:sz="4" w:space="0" w:color="auto"/>
              <w:right w:val="single" w:sz="4" w:space="0" w:color="auto"/>
            </w:tcBorders>
            <w:hideMark/>
          </w:tcPr>
          <w:p w:rsidR="00AF39A6" w:rsidRDefault="00AF39A6" w:rsidP="00AF39A6">
            <w:pPr>
              <w:spacing w:line="276" w:lineRule="auto"/>
              <w:jc w:val="center"/>
              <w:rPr>
                <w:lang w:eastAsia="en-US"/>
              </w:rPr>
            </w:pPr>
            <w:r>
              <w:rPr>
                <w:lang w:eastAsia="en-US"/>
              </w:rPr>
              <w:t>Платность предоставления</w:t>
            </w:r>
          </w:p>
        </w:tc>
      </w:tr>
      <w:tr w:rsidR="00AF39A6" w:rsidTr="00AF39A6">
        <w:tc>
          <w:tcPr>
            <w:tcW w:w="4608" w:type="dxa"/>
            <w:tcBorders>
              <w:top w:val="single" w:sz="4" w:space="0" w:color="auto"/>
              <w:left w:val="single" w:sz="4" w:space="0" w:color="auto"/>
              <w:bottom w:val="single" w:sz="4" w:space="0" w:color="auto"/>
              <w:right w:val="single" w:sz="4" w:space="0" w:color="auto"/>
            </w:tcBorders>
            <w:hideMark/>
          </w:tcPr>
          <w:p w:rsidR="00AF39A6" w:rsidRDefault="00AF39A6" w:rsidP="00AF39A6">
            <w:pPr>
              <w:spacing w:line="276" w:lineRule="auto"/>
              <w:jc w:val="both"/>
              <w:rPr>
                <w:lang w:eastAsia="en-US"/>
              </w:rPr>
            </w:pPr>
            <w:r>
              <w:rPr>
                <w:lang w:eastAsia="en-US"/>
              </w:rPr>
              <w:t>Подготовка лицом, осуществляющим строительство, и застройщиком или заказчиком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tc>
        <w:tc>
          <w:tcPr>
            <w:tcW w:w="2841" w:type="dxa"/>
            <w:tcBorders>
              <w:top w:val="single" w:sz="4" w:space="0" w:color="auto"/>
              <w:left w:val="single" w:sz="4" w:space="0" w:color="auto"/>
              <w:bottom w:val="single" w:sz="4" w:space="0" w:color="auto"/>
              <w:right w:val="single" w:sz="4" w:space="0" w:color="auto"/>
            </w:tcBorders>
            <w:hideMark/>
          </w:tcPr>
          <w:p w:rsidR="00AF39A6" w:rsidRDefault="00AF39A6" w:rsidP="00AF39A6">
            <w:pPr>
              <w:spacing w:line="276" w:lineRule="auto"/>
              <w:jc w:val="both"/>
              <w:rPr>
                <w:lang w:eastAsia="en-US"/>
              </w:rPr>
            </w:pPr>
            <w:r>
              <w:rPr>
                <w:lang w:eastAsia="en-US"/>
              </w:rPr>
              <w:t xml:space="preserve">организация, имеющая допуск от </w:t>
            </w:r>
            <w:proofErr w:type="spellStart"/>
            <w:r>
              <w:rPr>
                <w:lang w:eastAsia="en-US"/>
              </w:rPr>
              <w:t>саморегулируемых</w:t>
            </w:r>
            <w:proofErr w:type="spellEnd"/>
            <w:r>
              <w:rPr>
                <w:lang w:eastAsia="en-US"/>
              </w:rPr>
              <w:t xml:space="preserve"> организаций на проведение изыскательских работ</w:t>
            </w:r>
          </w:p>
        </w:tc>
        <w:tc>
          <w:tcPr>
            <w:tcW w:w="2298" w:type="dxa"/>
            <w:tcBorders>
              <w:top w:val="single" w:sz="4" w:space="0" w:color="auto"/>
              <w:left w:val="single" w:sz="4" w:space="0" w:color="auto"/>
              <w:bottom w:val="single" w:sz="4" w:space="0" w:color="auto"/>
              <w:right w:val="single" w:sz="4" w:space="0" w:color="auto"/>
            </w:tcBorders>
          </w:tcPr>
          <w:p w:rsidR="00AF39A6" w:rsidRDefault="00AF39A6" w:rsidP="00AF39A6">
            <w:pPr>
              <w:spacing w:line="276" w:lineRule="auto"/>
              <w:jc w:val="both"/>
              <w:rPr>
                <w:lang w:eastAsia="en-US"/>
              </w:rPr>
            </w:pPr>
          </w:p>
        </w:tc>
      </w:tr>
      <w:tr w:rsidR="00AF39A6" w:rsidTr="00AF39A6">
        <w:tc>
          <w:tcPr>
            <w:tcW w:w="4608" w:type="dxa"/>
            <w:tcBorders>
              <w:top w:val="single" w:sz="4" w:space="0" w:color="auto"/>
              <w:left w:val="single" w:sz="4" w:space="0" w:color="auto"/>
              <w:bottom w:val="single" w:sz="4" w:space="0" w:color="auto"/>
              <w:right w:val="single" w:sz="4" w:space="0" w:color="auto"/>
            </w:tcBorders>
            <w:hideMark/>
          </w:tcPr>
          <w:p w:rsidR="00AF39A6" w:rsidRDefault="00AF39A6" w:rsidP="00AF39A6">
            <w:pPr>
              <w:tabs>
                <w:tab w:val="left" w:pos="1410"/>
              </w:tabs>
              <w:spacing w:line="276" w:lineRule="auto"/>
              <w:jc w:val="both"/>
              <w:rPr>
                <w:lang w:eastAsia="en-US"/>
              </w:rPr>
            </w:pPr>
            <w:r>
              <w:rPr>
                <w:lang w:eastAsia="en-US"/>
              </w:rPr>
              <w:t xml:space="preserve">Подготовка проекта межевания и проекта планировки территории </w:t>
            </w:r>
          </w:p>
        </w:tc>
        <w:tc>
          <w:tcPr>
            <w:tcW w:w="2841" w:type="dxa"/>
            <w:tcBorders>
              <w:top w:val="single" w:sz="4" w:space="0" w:color="auto"/>
              <w:left w:val="single" w:sz="4" w:space="0" w:color="auto"/>
              <w:bottom w:val="single" w:sz="4" w:space="0" w:color="auto"/>
              <w:right w:val="single" w:sz="4" w:space="0" w:color="auto"/>
            </w:tcBorders>
            <w:hideMark/>
          </w:tcPr>
          <w:p w:rsidR="00AF39A6" w:rsidRDefault="00AF39A6" w:rsidP="00AF39A6">
            <w:pPr>
              <w:spacing w:line="276" w:lineRule="auto"/>
              <w:jc w:val="both"/>
              <w:rPr>
                <w:lang w:eastAsia="en-US"/>
              </w:rPr>
            </w:pPr>
            <w:r>
              <w:rPr>
                <w:lang w:eastAsia="en-US"/>
              </w:rPr>
              <w:t xml:space="preserve">Организации, осуществляющие подготовку  проектов планировки территории и проектов межевания </w:t>
            </w:r>
            <w:r>
              <w:rPr>
                <w:lang w:eastAsia="en-US"/>
              </w:rPr>
              <w:lastRenderedPageBreak/>
              <w:t>территории</w:t>
            </w:r>
          </w:p>
        </w:tc>
        <w:tc>
          <w:tcPr>
            <w:tcW w:w="2298" w:type="dxa"/>
            <w:tcBorders>
              <w:top w:val="single" w:sz="4" w:space="0" w:color="auto"/>
              <w:left w:val="single" w:sz="4" w:space="0" w:color="auto"/>
              <w:bottom w:val="single" w:sz="4" w:space="0" w:color="auto"/>
              <w:right w:val="single" w:sz="4" w:space="0" w:color="auto"/>
            </w:tcBorders>
          </w:tcPr>
          <w:p w:rsidR="00AF39A6" w:rsidRDefault="00AF39A6" w:rsidP="00AF39A6">
            <w:pPr>
              <w:spacing w:line="276" w:lineRule="auto"/>
              <w:jc w:val="both"/>
              <w:rPr>
                <w:lang w:eastAsia="en-US"/>
              </w:rPr>
            </w:pPr>
          </w:p>
        </w:tc>
      </w:tr>
    </w:tbl>
    <w:p w:rsidR="00AF39A6" w:rsidRDefault="00AF39A6" w:rsidP="00AF39A6">
      <w:pPr>
        <w:autoSpaceDE w:val="0"/>
        <w:autoSpaceDN w:val="0"/>
        <w:adjustRightInd w:val="0"/>
        <w:jc w:val="both"/>
        <w:rPr>
          <w:sz w:val="28"/>
          <w:szCs w:val="28"/>
        </w:rPr>
      </w:pPr>
    </w:p>
    <w:p w:rsidR="00AF39A6" w:rsidRDefault="00AF39A6" w:rsidP="00AF39A6">
      <w:pPr>
        <w:widowControl w:val="0"/>
        <w:ind w:firstLine="709"/>
        <w:jc w:val="center"/>
        <w:rPr>
          <w:b/>
          <w:bCs/>
          <w:sz w:val="28"/>
          <w:szCs w:val="28"/>
        </w:rPr>
      </w:pPr>
      <w:r>
        <w:rPr>
          <w:b/>
          <w:bCs/>
          <w:sz w:val="28"/>
          <w:szCs w:val="28"/>
        </w:rPr>
        <w:t>2.11. Порядок, размер и основания взимания платы, взимаемой за предоставление муниципальной услуги</w:t>
      </w:r>
    </w:p>
    <w:p w:rsidR="00AF39A6" w:rsidRDefault="00AF39A6" w:rsidP="00AF39A6">
      <w:pPr>
        <w:widowControl w:val="0"/>
        <w:ind w:firstLine="709"/>
        <w:jc w:val="both"/>
        <w:rPr>
          <w:sz w:val="28"/>
          <w:szCs w:val="28"/>
        </w:rPr>
      </w:pPr>
    </w:p>
    <w:p w:rsidR="00AF39A6" w:rsidRDefault="00AF39A6" w:rsidP="00AF39A6">
      <w:pPr>
        <w:ind w:firstLine="360"/>
        <w:jc w:val="both"/>
        <w:rPr>
          <w:sz w:val="28"/>
          <w:szCs w:val="28"/>
        </w:rPr>
      </w:pPr>
      <w:r>
        <w:rPr>
          <w:sz w:val="28"/>
          <w:szCs w:val="28"/>
        </w:rPr>
        <w:t xml:space="preserve">  Предоставление муниципальной услуги осуществляется на безвозмездной основе.</w:t>
      </w:r>
    </w:p>
    <w:p w:rsidR="00AF39A6" w:rsidRDefault="00AF39A6" w:rsidP="00AF39A6">
      <w:pPr>
        <w:ind w:firstLine="360"/>
        <w:jc w:val="both"/>
        <w:rPr>
          <w:sz w:val="28"/>
          <w:szCs w:val="28"/>
        </w:rPr>
      </w:pPr>
    </w:p>
    <w:p w:rsidR="00AF39A6" w:rsidRDefault="00AF39A6" w:rsidP="00AF39A6">
      <w:pPr>
        <w:ind w:firstLine="360"/>
        <w:jc w:val="center"/>
        <w:rPr>
          <w:b/>
          <w:color w:val="FF0000"/>
          <w:sz w:val="28"/>
          <w:szCs w:val="28"/>
        </w:rPr>
      </w:pPr>
      <w:r>
        <w:rPr>
          <w:b/>
          <w:color w:val="FF0000"/>
          <w:sz w:val="28"/>
          <w:szCs w:val="28"/>
        </w:rPr>
        <w:t xml:space="preserve">        2.12.Порядок,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39A6" w:rsidRDefault="00AF39A6" w:rsidP="00AF39A6">
      <w:pPr>
        <w:ind w:firstLine="360"/>
        <w:jc w:val="both"/>
        <w:rPr>
          <w:color w:val="FF0000"/>
          <w:sz w:val="28"/>
          <w:szCs w:val="28"/>
        </w:rPr>
      </w:pPr>
    </w:p>
    <w:p w:rsidR="00AF39A6" w:rsidRDefault="00AF39A6" w:rsidP="00AF39A6">
      <w:pPr>
        <w:ind w:firstLine="709"/>
        <w:jc w:val="both"/>
        <w:rPr>
          <w:color w:val="FF0000"/>
          <w:sz w:val="28"/>
          <w:szCs w:val="28"/>
          <w:lang w:eastAsia="en-US"/>
        </w:rPr>
      </w:pPr>
      <w:r>
        <w:rPr>
          <w:color w:val="FF0000"/>
          <w:sz w:val="28"/>
          <w:szCs w:val="28"/>
          <w:lang w:eastAsia="en-US"/>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данными организациями.</w:t>
      </w:r>
    </w:p>
    <w:p w:rsidR="00AF39A6" w:rsidRDefault="00AF39A6" w:rsidP="00AF39A6">
      <w:pPr>
        <w:widowControl w:val="0"/>
        <w:ind w:firstLine="709"/>
        <w:jc w:val="center"/>
        <w:rPr>
          <w:b/>
          <w:bCs/>
          <w:sz w:val="28"/>
          <w:szCs w:val="28"/>
        </w:rPr>
      </w:pPr>
    </w:p>
    <w:p w:rsidR="00AF39A6" w:rsidRDefault="00AF39A6" w:rsidP="00AF39A6">
      <w:pPr>
        <w:widowControl w:val="0"/>
        <w:ind w:firstLine="709"/>
        <w:jc w:val="center"/>
        <w:rPr>
          <w:b/>
          <w:bCs/>
          <w:sz w:val="28"/>
          <w:szCs w:val="28"/>
        </w:rPr>
      </w:pPr>
      <w:r>
        <w:rPr>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39A6" w:rsidRDefault="00AF39A6" w:rsidP="00AF39A6">
      <w:pPr>
        <w:widowControl w:val="0"/>
        <w:ind w:firstLine="709"/>
        <w:jc w:val="center"/>
        <w:rPr>
          <w:sz w:val="28"/>
          <w:szCs w:val="28"/>
        </w:rPr>
      </w:pPr>
    </w:p>
    <w:p w:rsidR="00AF39A6" w:rsidRDefault="00AF39A6" w:rsidP="00AF39A6">
      <w:pPr>
        <w:widowControl w:val="0"/>
        <w:ind w:firstLine="709"/>
        <w:jc w:val="both"/>
        <w:rPr>
          <w:sz w:val="28"/>
          <w:szCs w:val="28"/>
        </w:rPr>
      </w:pPr>
      <w:r>
        <w:rPr>
          <w:sz w:val="28"/>
          <w:szCs w:val="28"/>
        </w:rPr>
        <w:t>Максимальный срок ожидания в очереди при подаче заявления о предоставлении муниципальной услуги – 15 мин.</w:t>
      </w:r>
    </w:p>
    <w:p w:rsidR="00AF39A6" w:rsidRDefault="00AF39A6" w:rsidP="00AF39A6">
      <w:pPr>
        <w:widowControl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 15 мин.</w:t>
      </w:r>
    </w:p>
    <w:p w:rsidR="00AF39A6" w:rsidRDefault="00AF39A6" w:rsidP="00AF39A6">
      <w:pPr>
        <w:spacing w:line="276" w:lineRule="auto"/>
        <w:ind w:firstLine="567"/>
        <w:jc w:val="both"/>
        <w:rPr>
          <w:sz w:val="28"/>
          <w:szCs w:val="28"/>
          <w:lang w:eastAsia="en-US"/>
        </w:rPr>
      </w:pPr>
    </w:p>
    <w:p w:rsidR="00AF39A6" w:rsidRDefault="00AF39A6" w:rsidP="00AF39A6">
      <w:pPr>
        <w:widowControl w:val="0"/>
        <w:ind w:firstLine="709"/>
        <w:jc w:val="center"/>
        <w:rPr>
          <w:b/>
          <w:bCs/>
          <w:sz w:val="28"/>
          <w:szCs w:val="28"/>
        </w:rPr>
      </w:pPr>
      <w:r>
        <w:rPr>
          <w:b/>
          <w:bCs/>
          <w:sz w:val="28"/>
          <w:szCs w:val="28"/>
        </w:rPr>
        <w:t>2.14. Срок и порядок регистрации запроса заявителя о предоставлении муниципальной услуги</w:t>
      </w:r>
    </w:p>
    <w:p w:rsidR="00AF39A6" w:rsidRDefault="00AF39A6" w:rsidP="00AF39A6">
      <w:pPr>
        <w:widowControl w:val="0"/>
        <w:ind w:firstLine="709"/>
        <w:jc w:val="center"/>
        <w:rPr>
          <w:sz w:val="28"/>
          <w:szCs w:val="28"/>
        </w:rPr>
      </w:pPr>
    </w:p>
    <w:p w:rsidR="00AF39A6" w:rsidRDefault="00AF39A6" w:rsidP="00AF39A6">
      <w:pPr>
        <w:widowControl w:val="0"/>
        <w:tabs>
          <w:tab w:val="num" w:pos="0"/>
        </w:tabs>
        <w:ind w:firstLine="709"/>
        <w:jc w:val="both"/>
        <w:rPr>
          <w:sz w:val="28"/>
          <w:szCs w:val="28"/>
        </w:rPr>
      </w:pPr>
      <w:r>
        <w:rPr>
          <w:sz w:val="28"/>
          <w:szCs w:val="28"/>
        </w:rPr>
        <w:t>2.14.1. При непосредственном обращении заявителя лично, максимальный срок регистрации заявления – 15 минут с учетом имеющейся очереди.</w:t>
      </w:r>
    </w:p>
    <w:p w:rsidR="00AF39A6" w:rsidRDefault="00AF39A6" w:rsidP="00AF39A6">
      <w:pPr>
        <w:tabs>
          <w:tab w:val="left" w:pos="540"/>
        </w:tabs>
        <w:suppressAutoHyphens/>
        <w:ind w:firstLine="709"/>
        <w:jc w:val="both"/>
        <w:rPr>
          <w:sz w:val="28"/>
          <w:szCs w:val="28"/>
        </w:rPr>
      </w:pPr>
      <w:r>
        <w:rPr>
          <w:sz w:val="28"/>
          <w:szCs w:val="28"/>
        </w:rPr>
        <w:t xml:space="preserve">2.14.2. Запрос заявителя о предоставлении муниципальной услуги,  </w:t>
      </w:r>
      <w:r>
        <w:rPr>
          <w:color w:val="000000"/>
          <w:sz w:val="28"/>
          <w:szCs w:val="28"/>
        </w:rPr>
        <w:t xml:space="preserve">направленный </w:t>
      </w:r>
      <w:r>
        <w:rPr>
          <w:sz w:val="28"/>
          <w:szCs w:val="28"/>
        </w:rPr>
        <w:t>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F39A6" w:rsidRDefault="00AF39A6" w:rsidP="00AF39A6">
      <w:pPr>
        <w:tabs>
          <w:tab w:val="left" w:pos="540"/>
        </w:tabs>
        <w:suppressAutoHyphens/>
        <w:ind w:firstLine="709"/>
        <w:jc w:val="both"/>
        <w:rPr>
          <w:sz w:val="28"/>
          <w:szCs w:val="28"/>
        </w:rPr>
      </w:pPr>
      <w:r>
        <w:rPr>
          <w:sz w:val="28"/>
          <w:szCs w:val="28"/>
        </w:rPr>
        <w:t>2.14.3.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F39A6" w:rsidRDefault="00AF39A6" w:rsidP="00AF39A6">
      <w:pPr>
        <w:tabs>
          <w:tab w:val="left" w:pos="540"/>
        </w:tabs>
        <w:suppressAutoHyphens/>
        <w:ind w:firstLine="709"/>
        <w:jc w:val="both"/>
        <w:rPr>
          <w:sz w:val="28"/>
          <w:szCs w:val="28"/>
        </w:rPr>
      </w:pPr>
      <w:r>
        <w:rPr>
          <w:sz w:val="28"/>
          <w:szCs w:val="28"/>
        </w:rPr>
        <w:t>- проверяет документы согласно представленной описи;</w:t>
      </w:r>
    </w:p>
    <w:p w:rsidR="00AF39A6" w:rsidRDefault="00AF39A6" w:rsidP="00AF39A6">
      <w:pPr>
        <w:tabs>
          <w:tab w:val="left" w:pos="540"/>
        </w:tabs>
        <w:suppressAutoHyphens/>
        <w:ind w:firstLine="709"/>
        <w:jc w:val="both"/>
        <w:rPr>
          <w:color w:val="000000"/>
          <w:sz w:val="28"/>
          <w:szCs w:val="28"/>
        </w:rPr>
      </w:pPr>
      <w:r>
        <w:rPr>
          <w:sz w:val="28"/>
          <w:szCs w:val="28"/>
        </w:rPr>
        <w:t xml:space="preserve">-регистрирует заявление </w:t>
      </w:r>
      <w:r>
        <w:rPr>
          <w:color w:val="000000"/>
          <w:sz w:val="28"/>
          <w:szCs w:val="28"/>
        </w:rPr>
        <w:t>с документами в соответствии с правилами делопроизводства.</w:t>
      </w:r>
    </w:p>
    <w:p w:rsidR="00AF39A6" w:rsidRDefault="00AF39A6" w:rsidP="00AF39A6">
      <w:pPr>
        <w:tabs>
          <w:tab w:val="left" w:pos="540"/>
        </w:tabs>
        <w:suppressAutoHyphens/>
        <w:ind w:firstLine="709"/>
        <w:jc w:val="both"/>
        <w:rPr>
          <w:color w:val="FF0000"/>
          <w:sz w:val="28"/>
          <w:szCs w:val="28"/>
        </w:rPr>
      </w:pPr>
    </w:p>
    <w:p w:rsidR="00AF39A6" w:rsidRDefault="00AF39A6" w:rsidP="00AF39A6">
      <w:pPr>
        <w:widowControl w:val="0"/>
        <w:ind w:firstLine="709"/>
        <w:jc w:val="center"/>
        <w:rPr>
          <w:b/>
          <w:bCs/>
          <w:sz w:val="28"/>
          <w:szCs w:val="28"/>
        </w:rPr>
      </w:pPr>
      <w:r>
        <w:rPr>
          <w:b/>
          <w:bCs/>
          <w:sz w:val="28"/>
          <w:szCs w:val="28"/>
        </w:rPr>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b/>
          <w:bCs/>
          <w:sz w:val="28"/>
          <w:szCs w:val="28"/>
        </w:rPr>
        <w:t>мультимедийной</w:t>
      </w:r>
      <w:proofErr w:type="spellEnd"/>
      <w:r>
        <w:rPr>
          <w:b/>
          <w:bCs/>
          <w:sz w:val="28"/>
          <w:szCs w:val="28"/>
        </w:rPr>
        <w:t xml:space="preserve"> информации о порядке предоставления услуги</w:t>
      </w:r>
    </w:p>
    <w:p w:rsidR="00AF39A6" w:rsidRDefault="00AF39A6" w:rsidP="00AF39A6">
      <w:pPr>
        <w:widowControl w:val="0"/>
        <w:ind w:firstLine="709"/>
        <w:jc w:val="center"/>
        <w:rPr>
          <w:sz w:val="28"/>
          <w:szCs w:val="28"/>
        </w:rPr>
      </w:pPr>
    </w:p>
    <w:p w:rsidR="00AF39A6" w:rsidRDefault="00AF39A6" w:rsidP="00AF39A6">
      <w:pPr>
        <w:widowControl w:val="0"/>
        <w:ind w:firstLine="709"/>
        <w:jc w:val="both"/>
        <w:rPr>
          <w:sz w:val="28"/>
          <w:szCs w:val="28"/>
        </w:rPr>
      </w:pPr>
      <w:r>
        <w:rPr>
          <w:sz w:val="28"/>
          <w:szCs w:val="28"/>
        </w:rPr>
        <w:lastRenderedPageBreak/>
        <w:t>2.15.1. Требования к оформлению входа в здание:</w:t>
      </w:r>
    </w:p>
    <w:p w:rsidR="00AF39A6" w:rsidRDefault="00AF39A6" w:rsidP="00AF39A6">
      <w:pPr>
        <w:widowControl w:val="0"/>
        <w:ind w:firstLine="709"/>
        <w:jc w:val="both"/>
        <w:rPr>
          <w:sz w:val="28"/>
          <w:szCs w:val="28"/>
        </w:rPr>
      </w:pPr>
      <w:r>
        <w:rPr>
          <w:sz w:val="28"/>
          <w:szCs w:val="28"/>
        </w:rPr>
        <w:t>Здание (строение), в котором расположен орган, ответственный за предоставление услуги, должно быть оборудовано входом для свободного доступа заявителей в помещение.</w:t>
      </w:r>
    </w:p>
    <w:p w:rsidR="00AF39A6" w:rsidRDefault="00AF39A6" w:rsidP="00AF39A6">
      <w:pPr>
        <w:ind w:firstLine="540"/>
        <w:jc w:val="both"/>
        <w:rPr>
          <w:sz w:val="28"/>
          <w:szCs w:val="28"/>
        </w:rPr>
      </w:pPr>
      <w:r>
        <w:rPr>
          <w:sz w:val="28"/>
          <w:szCs w:val="28"/>
        </w:rPr>
        <w:t>Вход в помещение Администрации оборудуется пандусами, расширенными проходами, позволяющими обеспечить беспрепятственный доступ инвалидов, включая инвалидов-колясочников.</w:t>
      </w:r>
    </w:p>
    <w:p w:rsidR="00AF39A6" w:rsidRDefault="00AF39A6" w:rsidP="00AF39A6">
      <w:pPr>
        <w:ind w:firstLine="540"/>
        <w:jc w:val="both"/>
        <w:rPr>
          <w:sz w:val="28"/>
          <w:szCs w:val="28"/>
        </w:rPr>
      </w:pPr>
      <w:r>
        <w:rPr>
          <w:sz w:val="28"/>
          <w:szCs w:val="28"/>
        </w:rPr>
        <w:t>У центрального входа в здание Администрации размещается информационная табличка (вывеска), которая должна содержать информацию о наименовании, местонахождении, режиме работы Администрации, а также о телефонных номерах справочной службы.</w:t>
      </w:r>
    </w:p>
    <w:p w:rsidR="00AF39A6" w:rsidRDefault="00AF39A6" w:rsidP="00AF39A6">
      <w:pPr>
        <w:widowControl w:val="0"/>
        <w:ind w:firstLine="709"/>
        <w:jc w:val="both"/>
        <w:rPr>
          <w:sz w:val="28"/>
          <w:szCs w:val="28"/>
        </w:rPr>
      </w:pPr>
      <w:r>
        <w:rPr>
          <w:sz w:val="28"/>
          <w:szCs w:val="28"/>
        </w:rPr>
        <w:t>2.15.2. Требования к местам для информирования:</w:t>
      </w:r>
    </w:p>
    <w:p w:rsidR="00AF39A6" w:rsidRDefault="00AF39A6" w:rsidP="00AF39A6">
      <w:pPr>
        <w:ind w:firstLine="709"/>
        <w:jc w:val="both"/>
        <w:rPr>
          <w:sz w:val="28"/>
          <w:szCs w:val="28"/>
        </w:rPr>
      </w:pPr>
      <w:r>
        <w:rPr>
          <w:sz w:val="28"/>
          <w:szCs w:val="28"/>
        </w:rPr>
        <w:t>Помещения для работы с заявителями оборудуются соответствующими информационными стендами, вывесками, указателями.</w:t>
      </w:r>
    </w:p>
    <w:p w:rsidR="00AF39A6" w:rsidRDefault="00AF39A6" w:rsidP="00AF39A6">
      <w:pPr>
        <w:ind w:firstLine="709"/>
        <w:jc w:val="both"/>
        <w:rPr>
          <w:sz w:val="28"/>
          <w:szCs w:val="28"/>
        </w:rPr>
      </w:pPr>
      <w:r>
        <w:rPr>
          <w:sz w:val="28"/>
          <w:szCs w:val="28"/>
        </w:rPr>
        <w:t xml:space="preserve">Визуальная, текстовая и </w:t>
      </w:r>
      <w:proofErr w:type="spellStart"/>
      <w:r>
        <w:rPr>
          <w:sz w:val="28"/>
          <w:szCs w:val="28"/>
        </w:rPr>
        <w:t>мультимедийная</w:t>
      </w:r>
      <w:proofErr w:type="spellEnd"/>
      <w:r>
        <w:rPr>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Указанная информация размещается в удобном для заявителей месте.</w:t>
      </w:r>
    </w:p>
    <w:p w:rsidR="00AF39A6" w:rsidRDefault="00AF39A6" w:rsidP="00AF39A6">
      <w:pPr>
        <w:ind w:firstLine="709"/>
        <w:jc w:val="both"/>
        <w:rPr>
          <w:sz w:val="28"/>
          <w:szCs w:val="28"/>
        </w:rPr>
      </w:pPr>
      <w:r>
        <w:rPr>
          <w:sz w:val="28"/>
          <w:szCs w:val="28"/>
        </w:rPr>
        <w:t xml:space="preserve">Оформление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F39A6" w:rsidRDefault="00AF39A6" w:rsidP="00AF39A6">
      <w:pPr>
        <w:ind w:firstLine="709"/>
        <w:jc w:val="both"/>
        <w:rPr>
          <w:sz w:val="28"/>
          <w:szCs w:val="28"/>
        </w:rPr>
      </w:pPr>
      <w:r>
        <w:rPr>
          <w:sz w:val="28"/>
          <w:szCs w:val="28"/>
        </w:rPr>
        <w:t>Должностные лица и сотрудники, предоставляющие муниципальную услугу, обеспечиваются личными нагрудными идентификационными карточками (</w:t>
      </w:r>
      <w:proofErr w:type="spellStart"/>
      <w:r>
        <w:rPr>
          <w:sz w:val="28"/>
          <w:szCs w:val="28"/>
        </w:rPr>
        <w:t>бейджами</w:t>
      </w:r>
      <w:proofErr w:type="spellEnd"/>
      <w:r>
        <w:rPr>
          <w:sz w:val="28"/>
          <w:szCs w:val="28"/>
        </w:rPr>
        <w:t>) с указанием фамилии, имени, отчества (при наличии) и должности либо настольными табличками аналогичного содержания.</w:t>
      </w:r>
    </w:p>
    <w:p w:rsidR="00AF39A6" w:rsidRDefault="00AF39A6" w:rsidP="00AF39A6">
      <w:pPr>
        <w:ind w:firstLine="709"/>
        <w:jc w:val="both"/>
        <w:rPr>
          <w:sz w:val="28"/>
          <w:szCs w:val="28"/>
        </w:rPr>
      </w:pPr>
      <w:r>
        <w:rPr>
          <w:sz w:val="28"/>
          <w:szCs w:val="28"/>
        </w:rPr>
        <w:t>Рабочие места должностных лиц и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F39A6" w:rsidRDefault="00AF39A6" w:rsidP="00AF39A6">
      <w:pPr>
        <w:widowControl w:val="0"/>
        <w:ind w:firstLine="709"/>
        <w:jc w:val="both"/>
        <w:rPr>
          <w:sz w:val="28"/>
          <w:szCs w:val="28"/>
        </w:rPr>
      </w:pPr>
      <w:r>
        <w:rPr>
          <w:sz w:val="28"/>
          <w:szCs w:val="28"/>
        </w:rPr>
        <w:t>2.15.3. Требования к местам для ожидания:</w:t>
      </w:r>
    </w:p>
    <w:p w:rsidR="00AF39A6" w:rsidRDefault="00AF39A6" w:rsidP="00AF39A6">
      <w:pPr>
        <w:ind w:firstLine="709"/>
        <w:jc w:val="both"/>
        <w:rPr>
          <w:sz w:val="28"/>
          <w:szCs w:val="28"/>
        </w:rPr>
      </w:pPr>
      <w:r>
        <w:rPr>
          <w:sz w:val="28"/>
          <w:szCs w:val="28"/>
        </w:rPr>
        <w:t>Места ожидания соответствуют комфортным условиям для заявителей и оптимальным условиям работы специалистов, в том числе в наличии доступные места общего пользования (туалет, гардероб).</w:t>
      </w:r>
    </w:p>
    <w:p w:rsidR="00AF39A6" w:rsidRDefault="00AF39A6" w:rsidP="00AF39A6">
      <w:pPr>
        <w:ind w:firstLine="709"/>
        <w:jc w:val="both"/>
        <w:rPr>
          <w:sz w:val="28"/>
          <w:szCs w:val="28"/>
        </w:rPr>
      </w:pPr>
      <w:r>
        <w:rPr>
          <w:sz w:val="28"/>
          <w:szCs w:val="28"/>
        </w:rPr>
        <w:t>Места ожидания в очереди на консультацию или получение результатов муниципальной услуги оборудуются стульями, кресельными секциями или скамьями (</w:t>
      </w:r>
      <w:proofErr w:type="spellStart"/>
      <w:r>
        <w:rPr>
          <w:sz w:val="28"/>
          <w:szCs w:val="28"/>
        </w:rPr>
        <w:t>банкетками</w:t>
      </w:r>
      <w:proofErr w:type="spellEnd"/>
      <w:r>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F39A6" w:rsidRDefault="00AF39A6" w:rsidP="00AF39A6">
      <w:pPr>
        <w:ind w:firstLine="709"/>
        <w:jc w:val="both"/>
        <w:rPr>
          <w:sz w:val="28"/>
          <w:szCs w:val="28"/>
        </w:rPr>
      </w:pPr>
      <w:r>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w:t>
      </w:r>
    </w:p>
    <w:p w:rsidR="00AF39A6" w:rsidRDefault="00AF39A6" w:rsidP="00AF39A6">
      <w:pPr>
        <w:ind w:firstLine="709"/>
        <w:jc w:val="both"/>
        <w:rPr>
          <w:sz w:val="28"/>
          <w:szCs w:val="28"/>
        </w:rPr>
      </w:pPr>
      <w:r>
        <w:rPr>
          <w:sz w:val="28"/>
          <w:szCs w:val="28"/>
        </w:rPr>
        <w:t>В помещениях для специалистов,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AF39A6" w:rsidRDefault="00AF39A6" w:rsidP="00AF39A6">
      <w:pPr>
        <w:rPr>
          <w:sz w:val="28"/>
          <w:szCs w:val="28"/>
        </w:rPr>
      </w:pPr>
      <w:r>
        <w:rPr>
          <w:sz w:val="28"/>
          <w:szCs w:val="28"/>
        </w:rPr>
        <w:lastRenderedPageBreak/>
        <w:t xml:space="preserve">       2.15.4.</w:t>
      </w:r>
      <w:r w:rsidRPr="00C818B1">
        <w:rPr>
          <w:sz w:val="28"/>
          <w:szCs w:val="28"/>
        </w:rPr>
        <w:t xml:space="preserve"> </w:t>
      </w:r>
      <w:r>
        <w:rPr>
          <w:sz w:val="28"/>
          <w:szCs w:val="28"/>
        </w:rPr>
        <w:t>Требования к обеспечению доступности инвалидов помещения, в котором предоставляется муниципальная услуга.</w:t>
      </w:r>
    </w:p>
    <w:p w:rsidR="00AF39A6" w:rsidRDefault="00AF39A6" w:rsidP="00AF39A6">
      <w:pPr>
        <w:rPr>
          <w:sz w:val="28"/>
          <w:szCs w:val="28"/>
        </w:rPr>
      </w:pPr>
      <w:r>
        <w:rPr>
          <w:sz w:val="28"/>
          <w:szCs w:val="28"/>
        </w:rPr>
        <w:t xml:space="preserve">   Администрация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F39A6" w:rsidRPr="004877D2" w:rsidRDefault="00AF39A6" w:rsidP="00AF39A6">
      <w:pPr>
        <w:widowControl w:val="0"/>
        <w:autoSpaceDE w:val="0"/>
        <w:autoSpaceDN w:val="0"/>
        <w:ind w:firstLine="540"/>
        <w:jc w:val="both"/>
        <w:rPr>
          <w:sz w:val="28"/>
          <w:szCs w:val="28"/>
        </w:rPr>
      </w:pPr>
      <w:r w:rsidRPr="004877D2">
        <w:rPr>
          <w:sz w:val="28"/>
          <w:szCs w:val="28"/>
        </w:rPr>
        <w:t>- проведение инструктажа должностных лиц, осуществляющих первичный контакт с получателями услуги, по вопросам работы с инвалидами;</w:t>
      </w:r>
    </w:p>
    <w:p w:rsidR="00AF39A6" w:rsidRPr="004877D2" w:rsidRDefault="00AF39A6" w:rsidP="00AF39A6">
      <w:pPr>
        <w:ind w:firstLine="709"/>
        <w:jc w:val="both"/>
        <w:rPr>
          <w:color w:val="000000"/>
          <w:sz w:val="28"/>
          <w:szCs w:val="28"/>
        </w:rPr>
      </w:pPr>
      <w:r w:rsidRPr="004877D2">
        <w:rPr>
          <w:color w:val="000000"/>
          <w:sz w:val="28"/>
          <w:szCs w:val="28"/>
        </w:rPr>
        <w:t>- возможность беспрепятственного входа и выхода инвалида;</w:t>
      </w:r>
    </w:p>
    <w:p w:rsidR="00AF39A6" w:rsidRPr="004877D2" w:rsidRDefault="00AF39A6" w:rsidP="00AF39A6">
      <w:pPr>
        <w:ind w:firstLine="709"/>
        <w:jc w:val="both"/>
        <w:rPr>
          <w:color w:val="000000"/>
          <w:sz w:val="28"/>
          <w:szCs w:val="28"/>
        </w:rPr>
      </w:pPr>
      <w:r w:rsidRPr="004877D2">
        <w:rPr>
          <w:color w:val="000000"/>
          <w:sz w:val="28"/>
          <w:szCs w:val="28"/>
        </w:rPr>
        <w:t>- содействие со стороны должностных лиц, при необходимости, инвалиду при входе в объект выходе из него;</w:t>
      </w:r>
    </w:p>
    <w:p w:rsidR="00AF39A6" w:rsidRPr="004877D2" w:rsidRDefault="00AF39A6" w:rsidP="00AF39A6">
      <w:pPr>
        <w:ind w:firstLine="709"/>
        <w:jc w:val="both"/>
        <w:rPr>
          <w:color w:val="000000"/>
          <w:sz w:val="28"/>
          <w:szCs w:val="28"/>
        </w:rPr>
      </w:pPr>
      <w:r w:rsidRPr="004877D2">
        <w:rPr>
          <w:color w:val="000000"/>
          <w:sz w:val="28"/>
          <w:szCs w:val="28"/>
        </w:rPr>
        <w:t>-оборудование на прилегающих к зданию территориях мест для парковки автотранспортных средств инвалидов;</w:t>
      </w:r>
    </w:p>
    <w:p w:rsidR="00AF39A6" w:rsidRPr="004877D2" w:rsidRDefault="00AF39A6" w:rsidP="00AF39A6">
      <w:pPr>
        <w:ind w:firstLine="709"/>
        <w:jc w:val="both"/>
        <w:rPr>
          <w:color w:val="000000"/>
          <w:sz w:val="28"/>
          <w:szCs w:val="28"/>
        </w:rPr>
      </w:pPr>
      <w:r w:rsidRPr="004877D2">
        <w:rPr>
          <w:color w:val="00000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F39A6" w:rsidRPr="004877D2" w:rsidRDefault="00AF39A6" w:rsidP="00AF39A6">
      <w:pPr>
        <w:pStyle w:val="af6"/>
        <w:spacing w:after="0" w:line="100" w:lineRule="atLeast"/>
        <w:ind w:firstLine="709"/>
        <w:jc w:val="both"/>
        <w:rPr>
          <w:rFonts w:ascii="Times New Roman" w:hAnsi="Times New Roman" w:cs="Times New Roman"/>
          <w:color w:val="auto"/>
          <w:sz w:val="28"/>
          <w:szCs w:val="28"/>
        </w:rPr>
      </w:pPr>
      <w:proofErr w:type="gramStart"/>
      <w:r w:rsidRPr="004877D2">
        <w:rPr>
          <w:rFonts w:ascii="Times New Roman" w:hAnsi="Times New Roman" w:cs="Times New Roman"/>
          <w:color w:val="000000"/>
          <w:sz w:val="28"/>
          <w:szCs w:val="28"/>
        </w:rPr>
        <w:t xml:space="preserve">-допуск на объект собаки-проводника при наличии документа, подтверждающего ее специальное обучение, выданного по установленной федеральным органом исполнительной власти форме, </w:t>
      </w:r>
      <w:r w:rsidRPr="004877D2">
        <w:rPr>
          <w:rFonts w:ascii="Times New Roman" w:hAnsi="Times New Roman" w:cs="Times New Roman"/>
          <w:color w:val="auto"/>
          <w:sz w:val="28"/>
          <w:szCs w:val="28"/>
        </w:rPr>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F39A6" w:rsidRPr="004877D2" w:rsidRDefault="00AF39A6" w:rsidP="00AF39A6">
      <w:pPr>
        <w:ind w:firstLine="709"/>
        <w:jc w:val="both"/>
        <w:rPr>
          <w:color w:val="000000"/>
          <w:sz w:val="28"/>
          <w:szCs w:val="28"/>
        </w:rPr>
      </w:pPr>
      <w:r w:rsidRPr="004877D2">
        <w:rPr>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получения документов, ознакомлением инвалидов с размещением кабинета, последовательностью действий, необходимых для получения услуги;</w:t>
      </w:r>
    </w:p>
    <w:p w:rsidR="00AF39A6" w:rsidRPr="004877D2" w:rsidRDefault="00AF39A6" w:rsidP="00AF39A6">
      <w:pPr>
        <w:widowControl w:val="0"/>
        <w:autoSpaceDE w:val="0"/>
        <w:autoSpaceDN w:val="0"/>
        <w:ind w:firstLine="540"/>
        <w:jc w:val="both"/>
        <w:rPr>
          <w:sz w:val="28"/>
          <w:szCs w:val="28"/>
        </w:rPr>
      </w:pPr>
      <w:r w:rsidRPr="004877D2">
        <w:rPr>
          <w:color w:val="000000"/>
          <w:sz w:val="28"/>
          <w:szCs w:val="28"/>
        </w:rPr>
        <w:t xml:space="preserve">-допуск на объект </w:t>
      </w:r>
      <w:proofErr w:type="spellStart"/>
      <w:r w:rsidRPr="004877D2">
        <w:rPr>
          <w:sz w:val="28"/>
          <w:szCs w:val="28"/>
        </w:rPr>
        <w:t>сурдопереводчика</w:t>
      </w:r>
      <w:proofErr w:type="spellEnd"/>
      <w:r w:rsidRPr="004877D2">
        <w:rPr>
          <w:sz w:val="28"/>
          <w:szCs w:val="28"/>
        </w:rPr>
        <w:t xml:space="preserve">, </w:t>
      </w:r>
      <w:proofErr w:type="spellStart"/>
      <w:r w:rsidRPr="004877D2">
        <w:rPr>
          <w:sz w:val="28"/>
          <w:szCs w:val="28"/>
        </w:rPr>
        <w:t>тифлосурдопереводчика</w:t>
      </w:r>
      <w:proofErr w:type="spellEnd"/>
      <w:r w:rsidRPr="004877D2">
        <w:rPr>
          <w:sz w:val="28"/>
          <w:szCs w:val="28"/>
        </w:rPr>
        <w:t>, а также иного лица, владеющего жестовым языком;</w:t>
      </w:r>
    </w:p>
    <w:p w:rsidR="00AF39A6" w:rsidRPr="00EA164C" w:rsidRDefault="00AF39A6" w:rsidP="00AF39A6">
      <w:pPr>
        <w:pStyle w:val="af6"/>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EA164C">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AF39A6" w:rsidRDefault="00AF39A6" w:rsidP="00AF39A6">
      <w:pPr>
        <w:ind w:firstLine="709"/>
        <w:jc w:val="both"/>
        <w:rPr>
          <w:sz w:val="28"/>
          <w:szCs w:val="28"/>
        </w:rPr>
      </w:pPr>
      <w:r>
        <w:rPr>
          <w:sz w:val="28"/>
          <w:szCs w:val="28"/>
        </w:rPr>
        <w:t>-</w:t>
      </w:r>
      <w:r w:rsidRPr="00EA164C">
        <w:rPr>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r>
        <w:rPr>
          <w:sz w:val="28"/>
          <w:szCs w:val="28"/>
        </w:rPr>
        <w:t>.</w:t>
      </w:r>
    </w:p>
    <w:p w:rsidR="00AF39A6" w:rsidRDefault="00AF39A6" w:rsidP="00AF39A6">
      <w:pPr>
        <w:ind w:firstLine="709"/>
        <w:jc w:val="both"/>
        <w:rPr>
          <w:sz w:val="28"/>
          <w:szCs w:val="28"/>
          <w:lang w:eastAsia="en-US"/>
        </w:rPr>
      </w:pPr>
    </w:p>
    <w:p w:rsidR="00AF39A6" w:rsidRDefault="00AF39A6" w:rsidP="00AF39A6">
      <w:pPr>
        <w:ind w:firstLine="709"/>
        <w:jc w:val="both"/>
        <w:rPr>
          <w:sz w:val="28"/>
          <w:szCs w:val="28"/>
          <w:lang w:eastAsia="en-US"/>
        </w:rPr>
      </w:pPr>
    </w:p>
    <w:p w:rsidR="00AF39A6" w:rsidRPr="005A263D" w:rsidRDefault="00AF39A6" w:rsidP="00AF39A6">
      <w:pPr>
        <w:ind w:firstLine="540"/>
        <w:jc w:val="center"/>
        <w:rPr>
          <w:b/>
          <w:sz w:val="28"/>
          <w:szCs w:val="28"/>
        </w:rPr>
      </w:pPr>
      <w:r w:rsidRPr="005A263D">
        <w:rPr>
          <w:b/>
          <w:sz w:val="28"/>
          <w:szCs w:val="28"/>
        </w:rPr>
        <w:t>2.1</w:t>
      </w:r>
      <w:r>
        <w:rPr>
          <w:b/>
          <w:sz w:val="28"/>
          <w:szCs w:val="28"/>
        </w:rPr>
        <w:t>6</w:t>
      </w:r>
      <w:r w:rsidRPr="005A263D">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39A6" w:rsidRPr="00DB400F" w:rsidRDefault="00AF39A6" w:rsidP="00AF39A6">
      <w:pPr>
        <w:ind w:firstLine="704"/>
        <w:jc w:val="both"/>
        <w:rPr>
          <w:sz w:val="28"/>
          <w:szCs w:val="28"/>
        </w:rPr>
      </w:pPr>
    </w:p>
    <w:p w:rsidR="00AF39A6" w:rsidRPr="005A263D" w:rsidRDefault="00AF39A6" w:rsidP="00AF39A6">
      <w:pPr>
        <w:ind w:firstLine="539"/>
        <w:jc w:val="both"/>
        <w:rPr>
          <w:b/>
          <w:bCs/>
          <w:sz w:val="28"/>
          <w:szCs w:val="28"/>
        </w:rPr>
      </w:pPr>
      <w:r w:rsidRPr="005A263D">
        <w:rPr>
          <w:b/>
          <w:bCs/>
          <w:sz w:val="28"/>
          <w:szCs w:val="28"/>
        </w:rPr>
        <w:t>Показатели доступности муниципальной услуги:</w:t>
      </w:r>
    </w:p>
    <w:p w:rsidR="00AF39A6" w:rsidRPr="00EA164C" w:rsidRDefault="00AF39A6" w:rsidP="00AF39A6">
      <w:pPr>
        <w:ind w:firstLine="539"/>
        <w:jc w:val="both"/>
        <w:rPr>
          <w:sz w:val="28"/>
          <w:szCs w:val="28"/>
        </w:rPr>
      </w:pPr>
      <w:r w:rsidRPr="00EA164C">
        <w:rPr>
          <w:sz w:val="28"/>
          <w:szCs w:val="28"/>
        </w:rPr>
        <w:t xml:space="preserve">расположенность органов, предоставляющих </w:t>
      </w:r>
      <w:r>
        <w:rPr>
          <w:sz w:val="28"/>
          <w:szCs w:val="28"/>
        </w:rPr>
        <w:t>муниципальную</w:t>
      </w:r>
      <w:r w:rsidRPr="00EA164C">
        <w:rPr>
          <w:sz w:val="28"/>
          <w:szCs w:val="28"/>
        </w:rPr>
        <w:t xml:space="preserve"> услугу, в зоне доступности к основным транспортным магистралям, хорошие подъездные дороги;</w:t>
      </w:r>
    </w:p>
    <w:p w:rsidR="00AF39A6" w:rsidRPr="00EA164C" w:rsidRDefault="00AF39A6" w:rsidP="00AF39A6">
      <w:pPr>
        <w:ind w:firstLine="539"/>
        <w:jc w:val="both"/>
        <w:rPr>
          <w:sz w:val="28"/>
          <w:szCs w:val="28"/>
        </w:rPr>
      </w:pPr>
      <w:r w:rsidRPr="00EA164C">
        <w:rPr>
          <w:sz w:val="28"/>
          <w:szCs w:val="28"/>
        </w:rPr>
        <w:t xml:space="preserve">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w:t>
      </w:r>
      <w:r>
        <w:rPr>
          <w:sz w:val="28"/>
          <w:szCs w:val="28"/>
        </w:rPr>
        <w:t>муниципальную</w:t>
      </w:r>
      <w:r w:rsidRPr="00EA164C">
        <w:rPr>
          <w:sz w:val="28"/>
          <w:szCs w:val="28"/>
        </w:rPr>
        <w:t xml:space="preserve"> услугу, в информационно-телекоммуникационных сетях общего пользования (в том числе в сети Интернет), </w:t>
      </w:r>
      <w:r w:rsidRPr="00EA164C">
        <w:rPr>
          <w:sz w:val="28"/>
          <w:szCs w:val="28"/>
        </w:rPr>
        <w:lastRenderedPageBreak/>
        <w:t>средствах массовой информации, информационных материалах (брошюрах, буклетах и т.д.);</w:t>
      </w:r>
    </w:p>
    <w:p w:rsidR="00AF39A6" w:rsidRPr="00EA164C" w:rsidRDefault="00AF39A6" w:rsidP="00AF39A6">
      <w:pPr>
        <w:ind w:firstLine="539"/>
        <w:jc w:val="both"/>
        <w:rPr>
          <w:sz w:val="28"/>
          <w:szCs w:val="28"/>
        </w:rPr>
      </w:pPr>
      <w:r w:rsidRPr="00EA164C">
        <w:rPr>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Pr>
          <w:sz w:val="28"/>
          <w:szCs w:val="28"/>
        </w:rPr>
        <w:t>муниципальной</w:t>
      </w:r>
      <w:r w:rsidRPr="00EA164C">
        <w:rPr>
          <w:sz w:val="28"/>
          <w:szCs w:val="28"/>
        </w:rPr>
        <w:t xml:space="preserve"> услуги в целях соблюдения установленных </w:t>
      </w:r>
      <w:r>
        <w:rPr>
          <w:sz w:val="28"/>
          <w:szCs w:val="28"/>
        </w:rPr>
        <w:t>а</w:t>
      </w:r>
      <w:r w:rsidRPr="00EA164C">
        <w:rPr>
          <w:sz w:val="28"/>
          <w:szCs w:val="28"/>
        </w:rPr>
        <w:t xml:space="preserve">дминистративным регламентом сроков предоставления </w:t>
      </w:r>
      <w:r>
        <w:rPr>
          <w:sz w:val="28"/>
          <w:szCs w:val="28"/>
        </w:rPr>
        <w:t>муниципальной</w:t>
      </w:r>
      <w:r w:rsidRPr="00EA164C">
        <w:rPr>
          <w:sz w:val="28"/>
          <w:szCs w:val="28"/>
        </w:rPr>
        <w:t xml:space="preserve"> услуги;</w:t>
      </w:r>
    </w:p>
    <w:p w:rsidR="00AF39A6" w:rsidRPr="00EA164C" w:rsidRDefault="00AF39A6" w:rsidP="00AF39A6">
      <w:pPr>
        <w:ind w:firstLine="539"/>
        <w:jc w:val="both"/>
        <w:rPr>
          <w:sz w:val="28"/>
          <w:szCs w:val="28"/>
        </w:rPr>
      </w:pPr>
      <w:r w:rsidRPr="00EA164C">
        <w:rPr>
          <w:sz w:val="28"/>
          <w:szCs w:val="28"/>
        </w:rPr>
        <w:t xml:space="preserve">доступность обращения за предоставлением </w:t>
      </w:r>
      <w:r>
        <w:rPr>
          <w:sz w:val="28"/>
          <w:szCs w:val="28"/>
        </w:rPr>
        <w:t>муниципальной</w:t>
      </w:r>
      <w:r w:rsidRPr="00EA164C">
        <w:rPr>
          <w:sz w:val="28"/>
          <w:szCs w:val="28"/>
        </w:rPr>
        <w:t xml:space="preserve"> услуги, в том числе для лиц с ограниченными возможностями здоровья.</w:t>
      </w:r>
    </w:p>
    <w:p w:rsidR="00AF39A6" w:rsidRPr="005A263D" w:rsidRDefault="00AF39A6" w:rsidP="00AF39A6">
      <w:pPr>
        <w:ind w:firstLine="539"/>
        <w:jc w:val="both"/>
        <w:rPr>
          <w:b/>
          <w:bCs/>
          <w:sz w:val="28"/>
          <w:szCs w:val="28"/>
        </w:rPr>
      </w:pPr>
      <w:r w:rsidRPr="005A263D">
        <w:rPr>
          <w:b/>
          <w:bCs/>
          <w:sz w:val="28"/>
          <w:szCs w:val="28"/>
        </w:rPr>
        <w:t>Показатели качества муниципальной услуги:</w:t>
      </w:r>
    </w:p>
    <w:p w:rsidR="00AF39A6" w:rsidRPr="00EA164C" w:rsidRDefault="00AF39A6" w:rsidP="00AF39A6">
      <w:pPr>
        <w:ind w:firstLine="539"/>
        <w:jc w:val="both"/>
        <w:rPr>
          <w:sz w:val="28"/>
          <w:szCs w:val="28"/>
        </w:rPr>
      </w:pPr>
      <w:r w:rsidRPr="00EA164C">
        <w:rPr>
          <w:sz w:val="28"/>
          <w:szCs w:val="28"/>
        </w:rPr>
        <w:t xml:space="preserve">полнота и актуальность информации о порядке предоставления </w:t>
      </w:r>
      <w:r>
        <w:rPr>
          <w:sz w:val="28"/>
          <w:szCs w:val="28"/>
        </w:rPr>
        <w:t>муниципальной</w:t>
      </w:r>
      <w:r w:rsidRPr="00EA164C">
        <w:rPr>
          <w:sz w:val="28"/>
          <w:szCs w:val="28"/>
        </w:rPr>
        <w:t xml:space="preserve"> услуги;</w:t>
      </w:r>
    </w:p>
    <w:p w:rsidR="00AF39A6" w:rsidRPr="00EA164C" w:rsidRDefault="00AF39A6" w:rsidP="00AF39A6">
      <w:pPr>
        <w:ind w:firstLine="539"/>
        <w:jc w:val="both"/>
        <w:rPr>
          <w:sz w:val="28"/>
          <w:szCs w:val="28"/>
        </w:rPr>
      </w:pPr>
      <w:r w:rsidRPr="00EA164C">
        <w:rPr>
          <w:sz w:val="28"/>
          <w:szCs w:val="28"/>
        </w:rPr>
        <w:t xml:space="preserve">соблюдение сроков предоставления </w:t>
      </w:r>
      <w:r>
        <w:rPr>
          <w:sz w:val="28"/>
          <w:szCs w:val="28"/>
        </w:rPr>
        <w:t>муниципальной</w:t>
      </w:r>
      <w:r w:rsidRPr="00EA164C">
        <w:rPr>
          <w:sz w:val="28"/>
          <w:szCs w:val="28"/>
        </w:rPr>
        <w:t xml:space="preserve"> услуги и сроков выполнения административных процедур при предоставлении </w:t>
      </w:r>
      <w:r>
        <w:rPr>
          <w:sz w:val="28"/>
          <w:szCs w:val="28"/>
        </w:rPr>
        <w:t>муниципальной</w:t>
      </w:r>
      <w:r w:rsidRPr="00EA164C">
        <w:rPr>
          <w:sz w:val="28"/>
          <w:szCs w:val="28"/>
        </w:rPr>
        <w:t xml:space="preserve"> услуги;</w:t>
      </w:r>
    </w:p>
    <w:p w:rsidR="00AF39A6" w:rsidRPr="00EA164C" w:rsidRDefault="00AF39A6" w:rsidP="00AF39A6">
      <w:pPr>
        <w:ind w:firstLine="539"/>
        <w:jc w:val="both"/>
        <w:rPr>
          <w:sz w:val="28"/>
          <w:szCs w:val="28"/>
        </w:rPr>
      </w:pPr>
      <w:r w:rsidRPr="00EA164C">
        <w:rPr>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sz w:val="28"/>
          <w:szCs w:val="28"/>
        </w:rPr>
        <w:t>муниципальной</w:t>
      </w:r>
      <w:r w:rsidRPr="00EA164C">
        <w:rPr>
          <w:sz w:val="28"/>
          <w:szCs w:val="28"/>
        </w:rPr>
        <w:t xml:space="preserve"> услуги, в целях соблюдения установленных </w:t>
      </w:r>
      <w:r>
        <w:rPr>
          <w:sz w:val="28"/>
          <w:szCs w:val="28"/>
        </w:rPr>
        <w:t>а</w:t>
      </w:r>
      <w:r w:rsidRPr="00EA164C">
        <w:rPr>
          <w:sz w:val="28"/>
          <w:szCs w:val="28"/>
        </w:rPr>
        <w:t xml:space="preserve">дминистративным регламентом сроков предоставления </w:t>
      </w:r>
      <w:r>
        <w:rPr>
          <w:sz w:val="28"/>
          <w:szCs w:val="28"/>
        </w:rPr>
        <w:t>муниципальной</w:t>
      </w:r>
      <w:r w:rsidRPr="00EA164C">
        <w:rPr>
          <w:sz w:val="28"/>
          <w:szCs w:val="28"/>
        </w:rPr>
        <w:t xml:space="preserve"> услуги;</w:t>
      </w:r>
    </w:p>
    <w:p w:rsidR="00AF39A6" w:rsidRPr="00EA164C" w:rsidRDefault="00AF39A6" w:rsidP="00AF39A6">
      <w:pPr>
        <w:ind w:firstLine="539"/>
        <w:jc w:val="both"/>
        <w:rPr>
          <w:sz w:val="28"/>
          <w:szCs w:val="28"/>
        </w:rPr>
      </w:pPr>
      <w:r w:rsidRPr="00EA164C">
        <w:rPr>
          <w:sz w:val="28"/>
          <w:szCs w:val="28"/>
        </w:rPr>
        <w:t xml:space="preserve">количество взаимодействия заявителя с должностными лицами при предоставлении </w:t>
      </w:r>
      <w:r>
        <w:rPr>
          <w:sz w:val="28"/>
          <w:szCs w:val="28"/>
        </w:rPr>
        <w:t>муниципальной</w:t>
      </w:r>
      <w:r w:rsidRPr="00EA164C">
        <w:rPr>
          <w:sz w:val="28"/>
          <w:szCs w:val="28"/>
        </w:rPr>
        <w:t xml:space="preserve"> услуги;</w:t>
      </w:r>
    </w:p>
    <w:p w:rsidR="00AF39A6" w:rsidRPr="00EA164C" w:rsidRDefault="00AF39A6" w:rsidP="00AF39A6">
      <w:pPr>
        <w:ind w:firstLine="539"/>
        <w:jc w:val="both"/>
        <w:rPr>
          <w:sz w:val="28"/>
          <w:szCs w:val="28"/>
        </w:rPr>
      </w:pPr>
      <w:r w:rsidRPr="00EA164C">
        <w:rPr>
          <w:sz w:val="28"/>
          <w:szCs w:val="28"/>
        </w:rPr>
        <w:t>отсутствием очередей при приеме и выдаче документов заявителям;</w:t>
      </w:r>
    </w:p>
    <w:p w:rsidR="00AF39A6" w:rsidRPr="00EA164C" w:rsidRDefault="00AF39A6" w:rsidP="00AF39A6">
      <w:pPr>
        <w:ind w:firstLine="539"/>
        <w:jc w:val="both"/>
        <w:rPr>
          <w:sz w:val="28"/>
          <w:szCs w:val="28"/>
        </w:rPr>
      </w:pPr>
      <w:r w:rsidRPr="00EA164C">
        <w:rPr>
          <w:sz w:val="28"/>
          <w:szCs w:val="28"/>
        </w:rPr>
        <w:t>отсутствием обоснованных жалоб на действия (бездействие) специалистов и уполномоченных должностных лиц;</w:t>
      </w:r>
    </w:p>
    <w:p w:rsidR="00AF39A6" w:rsidRPr="00EA164C" w:rsidRDefault="00AF39A6" w:rsidP="00AF39A6">
      <w:pPr>
        <w:ind w:firstLine="539"/>
        <w:jc w:val="both"/>
        <w:rPr>
          <w:sz w:val="28"/>
          <w:szCs w:val="28"/>
        </w:rPr>
      </w:pPr>
      <w:r w:rsidRPr="00EA164C">
        <w:rPr>
          <w:sz w:val="28"/>
          <w:szCs w:val="28"/>
        </w:rPr>
        <w:t>отсутствием  жалоб на некорректное, невнимательное отношение специалистов и уполномоченных должностных лиц к заявителям;</w:t>
      </w:r>
    </w:p>
    <w:p w:rsidR="00AF39A6" w:rsidRPr="00EA164C" w:rsidRDefault="00AF39A6" w:rsidP="00AF39A6">
      <w:pPr>
        <w:ind w:firstLine="539"/>
        <w:jc w:val="both"/>
        <w:rPr>
          <w:sz w:val="28"/>
          <w:szCs w:val="28"/>
        </w:rPr>
      </w:pPr>
      <w:r w:rsidRPr="00EA164C">
        <w:rPr>
          <w:sz w:val="28"/>
          <w:szCs w:val="28"/>
        </w:rPr>
        <w:t xml:space="preserve">предоставление возможности получения </w:t>
      </w:r>
      <w:r>
        <w:rPr>
          <w:sz w:val="28"/>
          <w:szCs w:val="28"/>
        </w:rPr>
        <w:t>муниципальной</w:t>
      </w:r>
      <w:r w:rsidRPr="00EA164C">
        <w:rPr>
          <w:sz w:val="28"/>
          <w:szCs w:val="28"/>
        </w:rPr>
        <w:t xml:space="preserve"> услуги в электронном виде;</w:t>
      </w:r>
    </w:p>
    <w:p w:rsidR="00AF39A6" w:rsidRDefault="00AF39A6" w:rsidP="00AF39A6">
      <w:pPr>
        <w:keepNext/>
        <w:outlineLvl w:val="1"/>
        <w:rPr>
          <w:sz w:val="28"/>
          <w:szCs w:val="28"/>
        </w:rPr>
      </w:pPr>
      <w:r>
        <w:rPr>
          <w:sz w:val="28"/>
          <w:szCs w:val="28"/>
        </w:rPr>
        <w:t xml:space="preserve">       </w:t>
      </w:r>
      <w:r w:rsidRPr="00EA164C">
        <w:rPr>
          <w:sz w:val="28"/>
          <w:szCs w:val="28"/>
        </w:rPr>
        <w:t xml:space="preserve">предоставление </w:t>
      </w:r>
      <w:r>
        <w:rPr>
          <w:sz w:val="28"/>
          <w:szCs w:val="28"/>
        </w:rPr>
        <w:t>муниципальной</w:t>
      </w:r>
      <w:r w:rsidRPr="00EA164C">
        <w:rPr>
          <w:sz w:val="28"/>
          <w:szCs w:val="28"/>
        </w:rPr>
        <w:t xml:space="preserve"> услуги в многофункциональном центре предоставления государственных и муниципальных услуг</w:t>
      </w:r>
      <w:r>
        <w:rPr>
          <w:sz w:val="28"/>
          <w:szCs w:val="28"/>
        </w:rPr>
        <w:t>.</w:t>
      </w:r>
    </w:p>
    <w:p w:rsidR="00AF39A6" w:rsidRDefault="00AF39A6" w:rsidP="00AF39A6">
      <w:pPr>
        <w:keepNext/>
        <w:outlineLvl w:val="1"/>
        <w:rPr>
          <w:b/>
          <w:bCs/>
          <w:color w:val="000000"/>
          <w:sz w:val="28"/>
          <w:szCs w:val="28"/>
        </w:rPr>
      </w:pPr>
      <w:r>
        <w:rPr>
          <w:b/>
          <w:bCs/>
          <w:color w:val="000000"/>
          <w:sz w:val="28"/>
          <w:szCs w:val="28"/>
        </w:rPr>
        <w:t xml:space="preserve"> </w:t>
      </w:r>
    </w:p>
    <w:p w:rsidR="00AF39A6" w:rsidRDefault="00AF39A6" w:rsidP="00AF39A6">
      <w:pPr>
        <w:ind w:firstLine="709"/>
        <w:jc w:val="center"/>
        <w:rPr>
          <w:b/>
          <w:bCs/>
          <w:sz w:val="28"/>
          <w:szCs w:val="28"/>
          <w:lang w:eastAsia="en-US"/>
        </w:rPr>
      </w:pPr>
    </w:p>
    <w:p w:rsidR="00AF39A6" w:rsidRDefault="00AF39A6" w:rsidP="00AF39A6">
      <w:pPr>
        <w:keepNext/>
        <w:ind w:left="720"/>
        <w:jc w:val="center"/>
        <w:outlineLvl w:val="1"/>
        <w:rPr>
          <w:b/>
          <w:bCs/>
          <w:color w:val="000000"/>
          <w:sz w:val="28"/>
          <w:szCs w:val="28"/>
        </w:rPr>
      </w:pPr>
      <w:bookmarkStart w:id="9" w:name="_Toc328385694"/>
      <w:bookmarkStart w:id="10" w:name="_Toc310325953"/>
      <w:bookmarkStart w:id="11" w:name="_Toc310325506"/>
      <w:bookmarkStart w:id="12" w:name="_Toc310323674"/>
      <w:bookmarkStart w:id="13" w:name="_Toc310319951"/>
      <w:bookmarkStart w:id="14" w:name="_Toc306352764"/>
      <w:r>
        <w:rPr>
          <w:b/>
          <w:bCs/>
          <w:color w:val="000000"/>
          <w:sz w:val="28"/>
          <w:szCs w:val="28"/>
        </w:rPr>
        <w:t>2.17.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w:t>
      </w:r>
    </w:p>
    <w:p w:rsidR="00AF39A6" w:rsidRDefault="00AF39A6" w:rsidP="00AF39A6">
      <w:pPr>
        <w:keepNext/>
        <w:jc w:val="center"/>
        <w:outlineLvl w:val="1"/>
        <w:rPr>
          <w:b/>
          <w:bCs/>
          <w:color w:val="000000"/>
          <w:sz w:val="28"/>
          <w:szCs w:val="28"/>
        </w:rPr>
      </w:pPr>
      <w:r>
        <w:rPr>
          <w:b/>
          <w:bCs/>
          <w:color w:val="000000"/>
          <w:sz w:val="28"/>
          <w:szCs w:val="28"/>
        </w:rPr>
        <w:t>в электронной форме</w:t>
      </w:r>
      <w:bookmarkEnd w:id="9"/>
      <w:bookmarkEnd w:id="10"/>
      <w:bookmarkEnd w:id="11"/>
      <w:bookmarkEnd w:id="12"/>
      <w:bookmarkEnd w:id="13"/>
      <w:bookmarkEnd w:id="14"/>
    </w:p>
    <w:p w:rsidR="00AF39A6" w:rsidRDefault="00AF39A6" w:rsidP="00AF39A6">
      <w:pPr>
        <w:ind w:firstLine="709"/>
        <w:jc w:val="both"/>
        <w:rPr>
          <w:color w:val="000000"/>
          <w:sz w:val="28"/>
          <w:szCs w:val="28"/>
        </w:rPr>
      </w:pPr>
      <w:bookmarkStart w:id="15" w:name="_Toc310326259"/>
      <w:bookmarkStart w:id="16" w:name="_Toc310325954"/>
      <w:bookmarkStart w:id="17" w:name="_Toc310325507"/>
      <w:r>
        <w:rPr>
          <w:color w:val="000000"/>
          <w:sz w:val="28"/>
          <w:szCs w:val="28"/>
        </w:rPr>
        <w:t xml:space="preserve">2.17.1. Особенности предоставления муниципальной услуги в ОБУ «МФЦ». </w:t>
      </w:r>
    </w:p>
    <w:p w:rsidR="00AF39A6" w:rsidRDefault="00AF39A6" w:rsidP="00AF39A6">
      <w:pPr>
        <w:ind w:firstLine="709"/>
        <w:jc w:val="both"/>
        <w:rPr>
          <w:color w:val="000000"/>
          <w:sz w:val="28"/>
          <w:szCs w:val="28"/>
        </w:rPr>
      </w:pPr>
      <w:r>
        <w:rPr>
          <w:color w:val="000000"/>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AF39A6" w:rsidRDefault="00AF39A6" w:rsidP="00AF39A6">
      <w:pPr>
        <w:ind w:firstLine="709"/>
        <w:jc w:val="both"/>
        <w:rPr>
          <w:color w:val="000000"/>
          <w:sz w:val="28"/>
          <w:szCs w:val="28"/>
        </w:rPr>
      </w:pPr>
      <w:r>
        <w:rPr>
          <w:color w:val="000000"/>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AF39A6" w:rsidRDefault="00AF39A6" w:rsidP="00AF39A6">
      <w:pPr>
        <w:ind w:firstLine="709"/>
        <w:jc w:val="both"/>
        <w:rPr>
          <w:color w:val="000000"/>
          <w:sz w:val="28"/>
          <w:szCs w:val="28"/>
        </w:rPr>
      </w:pPr>
      <w:r>
        <w:rPr>
          <w:color w:val="000000"/>
          <w:sz w:val="28"/>
          <w:szCs w:val="28"/>
        </w:rPr>
        <w:t xml:space="preserve">Взаимодействие многофункционального  центра с  Управлением осуществляется без участия заявителя в соответствии с нормативными правовыми актами и соглашением о взаимодействии. </w:t>
      </w:r>
    </w:p>
    <w:p w:rsidR="00AF39A6" w:rsidRDefault="00AF39A6" w:rsidP="00AF39A6">
      <w:pPr>
        <w:ind w:firstLine="709"/>
        <w:jc w:val="both"/>
        <w:rPr>
          <w:color w:val="000000"/>
          <w:sz w:val="28"/>
          <w:szCs w:val="28"/>
        </w:rPr>
      </w:pPr>
      <w:r>
        <w:rPr>
          <w:color w:val="000000"/>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w:t>
      </w:r>
      <w:r>
        <w:rPr>
          <w:color w:val="000000"/>
          <w:sz w:val="28"/>
          <w:szCs w:val="28"/>
        </w:rPr>
        <w:lastRenderedPageBreak/>
        <w:t xml:space="preserve">документов и получить результат в установленные настоящим административным регламентом сроки. </w:t>
      </w:r>
    </w:p>
    <w:p w:rsidR="00AF39A6" w:rsidRDefault="00AF39A6" w:rsidP="00AF39A6">
      <w:pPr>
        <w:ind w:firstLine="709"/>
        <w:jc w:val="both"/>
        <w:rPr>
          <w:color w:val="000000"/>
          <w:sz w:val="28"/>
          <w:szCs w:val="28"/>
        </w:rPr>
      </w:pPr>
      <w:r>
        <w:rPr>
          <w:color w:val="000000"/>
          <w:sz w:val="28"/>
          <w:szCs w:val="28"/>
        </w:rPr>
        <w:t>2.17.2. Особенности предоставления муниципальной услуги в электронной форме</w:t>
      </w:r>
    </w:p>
    <w:p w:rsidR="00AF39A6" w:rsidRDefault="00AF39A6" w:rsidP="00AF39A6">
      <w:pPr>
        <w:ind w:firstLine="709"/>
        <w:jc w:val="both"/>
        <w:rPr>
          <w:color w:val="000000"/>
          <w:sz w:val="28"/>
          <w:szCs w:val="28"/>
        </w:rPr>
      </w:pPr>
      <w:r>
        <w:rPr>
          <w:color w:val="000000"/>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F39A6" w:rsidRDefault="00AF39A6" w:rsidP="00AF39A6">
      <w:pPr>
        <w:ind w:firstLine="709"/>
        <w:jc w:val="both"/>
        <w:rPr>
          <w:color w:val="000000"/>
          <w:sz w:val="28"/>
          <w:szCs w:val="28"/>
        </w:rPr>
      </w:pPr>
      <w:r>
        <w:rPr>
          <w:color w:val="000000"/>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AF39A6" w:rsidRDefault="00AF39A6" w:rsidP="00AF39A6">
      <w:pPr>
        <w:ind w:firstLine="709"/>
        <w:jc w:val="both"/>
        <w:rPr>
          <w:color w:val="000000"/>
          <w:sz w:val="28"/>
          <w:szCs w:val="28"/>
        </w:rPr>
      </w:pPr>
      <w:r>
        <w:rPr>
          <w:color w:val="000000"/>
          <w:sz w:val="28"/>
          <w:szCs w:val="28"/>
        </w:rPr>
        <w:t>Для получения муниципальной услуги в электронном виде необходимо заполнить заявление о предоставлении муниципальной услуги «Выдача разрешения на ввод объекта в эксплуатацию».</w:t>
      </w:r>
    </w:p>
    <w:p w:rsidR="00AF39A6" w:rsidRDefault="00AF39A6" w:rsidP="00AF39A6">
      <w:pPr>
        <w:ind w:firstLine="709"/>
        <w:jc w:val="both"/>
        <w:rPr>
          <w:color w:val="000000"/>
          <w:sz w:val="28"/>
          <w:szCs w:val="28"/>
        </w:rPr>
      </w:pPr>
      <w:r>
        <w:rPr>
          <w:color w:val="000000"/>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AF39A6" w:rsidRDefault="00AF39A6" w:rsidP="00AF39A6">
      <w:pPr>
        <w:ind w:firstLine="709"/>
        <w:jc w:val="both"/>
        <w:rPr>
          <w:color w:val="000000"/>
          <w:sz w:val="28"/>
          <w:szCs w:val="28"/>
        </w:rPr>
      </w:pPr>
      <w:r>
        <w:rPr>
          <w:color w:val="000000"/>
          <w:sz w:val="28"/>
          <w:szCs w:val="28"/>
        </w:rPr>
        <w:t>Заявление в электронном виде поступит в Администрацию.</w:t>
      </w:r>
    </w:p>
    <w:p w:rsidR="00AF39A6" w:rsidRDefault="00AF39A6" w:rsidP="00AF39A6">
      <w:pPr>
        <w:ind w:firstLine="709"/>
        <w:jc w:val="both"/>
        <w:rPr>
          <w:color w:val="000000"/>
          <w:sz w:val="28"/>
          <w:szCs w:val="28"/>
        </w:rPr>
      </w:pPr>
      <w:r>
        <w:rPr>
          <w:color w:val="000000"/>
          <w:sz w:val="28"/>
          <w:szCs w:val="28"/>
        </w:rPr>
        <w:t>Уточнить текущее состояние заявления можно в разделе «Мои заявки».</w:t>
      </w:r>
    </w:p>
    <w:p w:rsidR="00AF39A6" w:rsidRDefault="00AF39A6" w:rsidP="00AF39A6">
      <w:pPr>
        <w:ind w:firstLine="709"/>
        <w:jc w:val="both"/>
        <w:rPr>
          <w:color w:val="000000"/>
          <w:sz w:val="28"/>
          <w:szCs w:val="28"/>
        </w:rPr>
      </w:pPr>
      <w:r>
        <w:rPr>
          <w:color w:val="000000"/>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AF39A6" w:rsidRDefault="00AF39A6" w:rsidP="00AF39A6">
      <w:pPr>
        <w:ind w:firstLine="709"/>
        <w:jc w:val="both"/>
        <w:rPr>
          <w:color w:val="000000"/>
          <w:sz w:val="28"/>
          <w:szCs w:val="28"/>
        </w:rPr>
      </w:pPr>
      <w:r>
        <w:rPr>
          <w:color w:val="000000"/>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AF39A6" w:rsidRDefault="00AF39A6" w:rsidP="00AF39A6">
      <w:pPr>
        <w:ind w:firstLine="709"/>
        <w:jc w:val="both"/>
        <w:rPr>
          <w:color w:val="000000"/>
          <w:sz w:val="28"/>
          <w:szCs w:val="28"/>
        </w:rPr>
      </w:pPr>
      <w:r>
        <w:rPr>
          <w:color w:val="000000"/>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AF39A6" w:rsidRDefault="00AF39A6" w:rsidP="00AF39A6">
      <w:pPr>
        <w:ind w:firstLine="709"/>
        <w:jc w:val="both"/>
        <w:rPr>
          <w:color w:val="000000"/>
          <w:sz w:val="28"/>
          <w:szCs w:val="28"/>
        </w:rPr>
      </w:pPr>
      <w:r>
        <w:rPr>
          <w:color w:val="000000"/>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5"/>
    <w:bookmarkEnd w:id="16"/>
    <w:bookmarkEnd w:id="17"/>
    <w:p w:rsidR="00AF39A6" w:rsidRDefault="00AF39A6" w:rsidP="00AF39A6">
      <w:pPr>
        <w:ind w:firstLine="709"/>
        <w:jc w:val="both"/>
        <w:rPr>
          <w:sz w:val="28"/>
          <w:szCs w:val="28"/>
        </w:rPr>
      </w:pPr>
    </w:p>
    <w:p w:rsidR="00AF39A6" w:rsidRDefault="00AF39A6" w:rsidP="00AF39A6">
      <w:pPr>
        <w:jc w:val="center"/>
        <w:rPr>
          <w:b/>
          <w:bCs/>
          <w:sz w:val="28"/>
          <w:szCs w:val="28"/>
        </w:rPr>
      </w:pPr>
      <w:r>
        <w:rPr>
          <w:b/>
          <w:bCs/>
          <w:sz w:val="28"/>
          <w:szCs w:val="28"/>
          <w:lang w:val="en-US"/>
        </w:rPr>
        <w:t>III</w:t>
      </w:r>
      <w:r>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AF39A6" w:rsidRDefault="00AF39A6" w:rsidP="00AF39A6">
      <w:pPr>
        <w:tabs>
          <w:tab w:val="left" w:pos="0"/>
        </w:tabs>
        <w:spacing w:line="100" w:lineRule="atLeast"/>
        <w:jc w:val="both"/>
        <w:rPr>
          <w:sz w:val="28"/>
          <w:szCs w:val="28"/>
          <w:lang w:eastAsia="ar-SA"/>
        </w:rPr>
      </w:pPr>
    </w:p>
    <w:p w:rsidR="00AF39A6" w:rsidRDefault="00AF39A6" w:rsidP="00AF39A6">
      <w:pPr>
        <w:spacing w:line="312" w:lineRule="atLeast"/>
        <w:jc w:val="center"/>
        <w:outlineLvl w:val="4"/>
        <w:rPr>
          <w:b/>
          <w:bCs/>
          <w:color w:val="000000"/>
          <w:sz w:val="28"/>
          <w:szCs w:val="28"/>
        </w:rPr>
      </w:pPr>
      <w:r>
        <w:rPr>
          <w:b/>
          <w:bCs/>
          <w:color w:val="000000"/>
          <w:sz w:val="28"/>
          <w:szCs w:val="28"/>
        </w:rPr>
        <w:t>3.1. Исчерпывающий перечень административных процедур:</w:t>
      </w:r>
    </w:p>
    <w:p w:rsidR="00AF39A6" w:rsidRDefault="00AF39A6" w:rsidP="00AF39A6">
      <w:pPr>
        <w:spacing w:line="312" w:lineRule="atLeast"/>
        <w:jc w:val="center"/>
        <w:outlineLvl w:val="4"/>
        <w:rPr>
          <w:b/>
          <w:bCs/>
          <w:color w:val="000000"/>
          <w:sz w:val="28"/>
          <w:szCs w:val="28"/>
        </w:rPr>
      </w:pPr>
    </w:p>
    <w:p w:rsidR="00AF39A6" w:rsidRDefault="00AF39A6" w:rsidP="00AF39A6">
      <w:pPr>
        <w:pStyle w:val="af3"/>
        <w:numPr>
          <w:ilvl w:val="0"/>
          <w:numId w:val="2"/>
        </w:numPr>
        <w:spacing w:after="0" w:line="312" w:lineRule="atLeast"/>
        <w:ind w:left="1134" w:hanging="414"/>
        <w:jc w:val="both"/>
        <w:rPr>
          <w:rFonts w:ascii="Times New Roman" w:hAnsi="Times New Roman" w:cs="Times New Roman"/>
          <w:color w:val="FF0000"/>
          <w:sz w:val="28"/>
          <w:szCs w:val="28"/>
        </w:rPr>
      </w:pPr>
      <w:r>
        <w:rPr>
          <w:rFonts w:ascii="Times New Roman" w:hAnsi="Times New Roman" w:cs="Times New Roman"/>
          <w:color w:val="FF0000"/>
          <w:sz w:val="28"/>
          <w:szCs w:val="28"/>
        </w:rPr>
        <w:t>прием и регистрация заявления с документами, необходимыми для предоставления муниципальной услуги;</w:t>
      </w:r>
    </w:p>
    <w:p w:rsidR="00AF39A6" w:rsidRDefault="00AF39A6" w:rsidP="00AF39A6">
      <w:pPr>
        <w:pStyle w:val="af3"/>
        <w:spacing w:after="0" w:line="312" w:lineRule="atLeast"/>
        <w:ind w:left="1134" w:hanging="414"/>
        <w:jc w:val="both"/>
        <w:rPr>
          <w:rFonts w:ascii="Times New Roman" w:hAnsi="Times New Roman" w:cs="Times New Roman"/>
          <w:color w:val="000000"/>
          <w:sz w:val="28"/>
          <w:szCs w:val="28"/>
        </w:rPr>
      </w:pPr>
      <w:r>
        <w:rPr>
          <w:rFonts w:ascii="Times New Roman" w:hAnsi="Times New Roman" w:cs="Times New Roman"/>
          <w:color w:val="000000"/>
          <w:sz w:val="28"/>
          <w:szCs w:val="28"/>
        </w:rPr>
        <w:t>2) формирование и направление межведомственных запросов в органы (организации), участвующие в предоставлении  услуги;</w:t>
      </w:r>
    </w:p>
    <w:p w:rsidR="00AF39A6" w:rsidRDefault="00AF39A6" w:rsidP="00AF39A6">
      <w:pPr>
        <w:spacing w:line="312" w:lineRule="atLeast"/>
        <w:ind w:firstLine="720"/>
        <w:jc w:val="both"/>
        <w:rPr>
          <w:color w:val="000000"/>
          <w:sz w:val="28"/>
          <w:szCs w:val="28"/>
        </w:rPr>
      </w:pPr>
      <w:r>
        <w:rPr>
          <w:color w:val="000000"/>
          <w:sz w:val="28"/>
          <w:szCs w:val="28"/>
        </w:rPr>
        <w:lastRenderedPageBreak/>
        <w:t>3) рассмотрение материалов, необходимых для предоставления услуги</w:t>
      </w:r>
      <w:r>
        <w:rPr>
          <w:b/>
          <w:bCs/>
          <w:color w:val="FF0000"/>
          <w:sz w:val="28"/>
          <w:szCs w:val="28"/>
        </w:rPr>
        <w:t xml:space="preserve"> </w:t>
      </w:r>
      <w:r>
        <w:rPr>
          <w:bCs/>
          <w:color w:val="000000"/>
          <w:sz w:val="28"/>
          <w:szCs w:val="28"/>
        </w:rPr>
        <w:t>и проведение осмотра объекта капитального строительства</w:t>
      </w:r>
      <w:r>
        <w:rPr>
          <w:color w:val="000000"/>
          <w:sz w:val="28"/>
          <w:szCs w:val="28"/>
        </w:rPr>
        <w:t>;</w:t>
      </w:r>
    </w:p>
    <w:p w:rsidR="00AF39A6" w:rsidRDefault="00AF39A6" w:rsidP="00AF39A6">
      <w:pPr>
        <w:spacing w:line="312" w:lineRule="atLeast"/>
        <w:ind w:firstLine="720"/>
        <w:jc w:val="both"/>
        <w:rPr>
          <w:color w:val="000000"/>
          <w:sz w:val="28"/>
          <w:szCs w:val="28"/>
        </w:rPr>
      </w:pPr>
      <w:r>
        <w:rPr>
          <w:color w:val="000000"/>
          <w:sz w:val="28"/>
          <w:szCs w:val="28"/>
        </w:rPr>
        <w:t xml:space="preserve">4) </w:t>
      </w:r>
      <w:r>
        <w:rPr>
          <w:bCs/>
          <w:color w:val="000000"/>
          <w:sz w:val="28"/>
          <w:szCs w:val="28"/>
        </w:rPr>
        <w:t>принятие решения</w:t>
      </w:r>
      <w:r>
        <w:rPr>
          <w:b/>
          <w:bCs/>
          <w:color w:val="000000"/>
          <w:sz w:val="28"/>
          <w:szCs w:val="28"/>
        </w:rPr>
        <w:t xml:space="preserve"> </w:t>
      </w:r>
      <w:r>
        <w:rPr>
          <w:bCs/>
          <w:color w:val="000000"/>
          <w:sz w:val="28"/>
          <w:szCs w:val="28"/>
        </w:rPr>
        <w:t>и</w:t>
      </w:r>
      <w:r>
        <w:rPr>
          <w:b/>
          <w:bCs/>
          <w:color w:val="000000"/>
          <w:sz w:val="28"/>
          <w:szCs w:val="28"/>
        </w:rPr>
        <w:t xml:space="preserve"> </w:t>
      </w:r>
      <w:r>
        <w:rPr>
          <w:color w:val="000000"/>
          <w:sz w:val="28"/>
          <w:szCs w:val="28"/>
        </w:rPr>
        <w:t>оформление результатов муниципальной услуги;</w:t>
      </w:r>
    </w:p>
    <w:p w:rsidR="00AF39A6" w:rsidRDefault="00AF39A6" w:rsidP="00AF39A6">
      <w:pPr>
        <w:spacing w:line="312" w:lineRule="atLeast"/>
        <w:ind w:firstLine="720"/>
        <w:jc w:val="both"/>
        <w:rPr>
          <w:color w:val="000000"/>
          <w:sz w:val="28"/>
          <w:szCs w:val="28"/>
        </w:rPr>
      </w:pPr>
      <w:r>
        <w:rPr>
          <w:color w:val="000000"/>
          <w:sz w:val="28"/>
          <w:szCs w:val="28"/>
        </w:rPr>
        <w:t>5) выдача результата муниципальной услуги.</w:t>
      </w:r>
    </w:p>
    <w:p w:rsidR="00AF39A6" w:rsidRDefault="00AF39A6" w:rsidP="00AF39A6">
      <w:pPr>
        <w:spacing w:line="312" w:lineRule="atLeast"/>
        <w:ind w:firstLine="720"/>
        <w:jc w:val="both"/>
        <w:rPr>
          <w:color w:val="000000"/>
          <w:sz w:val="28"/>
          <w:szCs w:val="28"/>
        </w:rPr>
      </w:pPr>
      <w:r>
        <w:rPr>
          <w:color w:val="000000"/>
          <w:sz w:val="28"/>
          <w:szCs w:val="28"/>
        </w:rPr>
        <w:t>Последовательность муниципальной услуги отражена в блок-схеме согласно приложению №2 к настоящему административному регламенту.</w:t>
      </w:r>
    </w:p>
    <w:p w:rsidR="00AF39A6" w:rsidRDefault="00AF39A6" w:rsidP="00AF39A6">
      <w:pPr>
        <w:tabs>
          <w:tab w:val="left" w:pos="0"/>
        </w:tabs>
        <w:spacing w:line="100" w:lineRule="atLeast"/>
        <w:jc w:val="both"/>
        <w:rPr>
          <w:sz w:val="28"/>
          <w:szCs w:val="28"/>
          <w:lang w:eastAsia="ar-SA"/>
        </w:rPr>
      </w:pPr>
    </w:p>
    <w:p w:rsidR="00AF39A6" w:rsidRDefault="00AF39A6" w:rsidP="00AF39A6">
      <w:pPr>
        <w:spacing w:line="312" w:lineRule="atLeast"/>
        <w:jc w:val="center"/>
        <w:outlineLvl w:val="4"/>
        <w:rPr>
          <w:b/>
          <w:bCs/>
          <w:color w:val="000000"/>
          <w:sz w:val="28"/>
          <w:szCs w:val="28"/>
        </w:rPr>
      </w:pPr>
      <w:r>
        <w:rPr>
          <w:b/>
          <w:bCs/>
          <w:color w:val="000000"/>
          <w:sz w:val="28"/>
          <w:szCs w:val="28"/>
        </w:rPr>
        <w:t>3.2. Прием и регистрация заявления о предоставлении муниципальной услуги со всеми необходимыми документами</w:t>
      </w:r>
    </w:p>
    <w:p w:rsidR="00AF39A6" w:rsidRDefault="00AF39A6" w:rsidP="00AF39A6">
      <w:pPr>
        <w:spacing w:line="312" w:lineRule="atLeast"/>
        <w:jc w:val="center"/>
        <w:outlineLvl w:val="4"/>
        <w:rPr>
          <w:b/>
          <w:bCs/>
          <w:color w:val="000000"/>
          <w:sz w:val="28"/>
          <w:szCs w:val="28"/>
        </w:rPr>
      </w:pPr>
    </w:p>
    <w:p w:rsidR="00AF39A6" w:rsidRDefault="00AF39A6" w:rsidP="00AF39A6">
      <w:pPr>
        <w:autoSpaceDE w:val="0"/>
        <w:autoSpaceDN w:val="0"/>
        <w:adjustRightInd w:val="0"/>
        <w:ind w:firstLine="360"/>
        <w:jc w:val="both"/>
        <w:rPr>
          <w:sz w:val="28"/>
          <w:szCs w:val="28"/>
        </w:rPr>
      </w:pPr>
      <w:r>
        <w:rPr>
          <w:sz w:val="28"/>
          <w:szCs w:val="28"/>
        </w:rPr>
        <w:t>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AF39A6" w:rsidRDefault="00AF39A6" w:rsidP="00AF39A6">
      <w:pPr>
        <w:autoSpaceDE w:val="0"/>
        <w:autoSpaceDN w:val="0"/>
        <w:adjustRightInd w:val="0"/>
        <w:ind w:firstLine="360"/>
        <w:jc w:val="both"/>
        <w:rPr>
          <w:sz w:val="28"/>
          <w:szCs w:val="28"/>
        </w:rPr>
      </w:pPr>
      <w:r>
        <w:rPr>
          <w:sz w:val="28"/>
          <w:szCs w:val="28"/>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F39A6" w:rsidRDefault="00AF39A6" w:rsidP="00AF39A6">
      <w:pPr>
        <w:autoSpaceDE w:val="0"/>
        <w:autoSpaceDN w:val="0"/>
        <w:adjustRightInd w:val="0"/>
        <w:ind w:firstLine="360"/>
        <w:jc w:val="both"/>
        <w:rPr>
          <w:sz w:val="28"/>
          <w:szCs w:val="28"/>
        </w:rPr>
      </w:pPr>
      <w:r>
        <w:rPr>
          <w:sz w:val="28"/>
          <w:szCs w:val="28"/>
        </w:rPr>
        <w:t>При получении заявления Администрация или ОБУ «МФЦ» заявителя проверяет:</w:t>
      </w:r>
    </w:p>
    <w:p w:rsidR="00AF39A6" w:rsidRDefault="00AF39A6" w:rsidP="00AF39A6">
      <w:pPr>
        <w:autoSpaceDE w:val="0"/>
        <w:autoSpaceDN w:val="0"/>
        <w:adjustRightInd w:val="0"/>
        <w:ind w:firstLine="360"/>
        <w:jc w:val="both"/>
        <w:rPr>
          <w:sz w:val="28"/>
          <w:szCs w:val="28"/>
        </w:rPr>
      </w:pPr>
      <w:r>
        <w:rPr>
          <w:sz w:val="28"/>
          <w:szCs w:val="28"/>
        </w:rPr>
        <w:t>1) правильность оформления заявления;</w:t>
      </w:r>
    </w:p>
    <w:p w:rsidR="00AF39A6" w:rsidRDefault="00AF39A6" w:rsidP="00AF39A6">
      <w:pPr>
        <w:autoSpaceDE w:val="0"/>
        <w:autoSpaceDN w:val="0"/>
        <w:adjustRightInd w:val="0"/>
        <w:ind w:firstLine="360"/>
        <w:jc w:val="both"/>
        <w:rPr>
          <w:color w:val="FF0000"/>
          <w:sz w:val="28"/>
          <w:szCs w:val="28"/>
        </w:rPr>
      </w:pPr>
      <w:r>
        <w:rPr>
          <w:color w:val="FF0000"/>
          <w:sz w:val="28"/>
          <w:szCs w:val="28"/>
        </w:rPr>
        <w:t>2) отсутствие оснований для отказа в приеме документов, предусмотренных пунктом 2.8. административного регламента</w:t>
      </w:r>
      <w:r>
        <w:rPr>
          <w:sz w:val="28"/>
          <w:szCs w:val="28"/>
        </w:rPr>
        <w:t>.</w:t>
      </w:r>
    </w:p>
    <w:p w:rsidR="00AF39A6" w:rsidRDefault="00AF39A6" w:rsidP="00AF39A6">
      <w:pPr>
        <w:autoSpaceDE w:val="0"/>
        <w:autoSpaceDN w:val="0"/>
        <w:adjustRightInd w:val="0"/>
        <w:ind w:firstLine="360"/>
        <w:jc w:val="both"/>
        <w:rPr>
          <w:sz w:val="28"/>
          <w:szCs w:val="28"/>
        </w:rPr>
      </w:pPr>
      <w:r>
        <w:rPr>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AF39A6" w:rsidRDefault="00AF39A6" w:rsidP="00AF39A6">
      <w:pPr>
        <w:autoSpaceDE w:val="0"/>
        <w:autoSpaceDN w:val="0"/>
        <w:adjustRightInd w:val="0"/>
        <w:ind w:firstLine="360"/>
        <w:jc w:val="both"/>
        <w:rPr>
          <w:sz w:val="28"/>
          <w:szCs w:val="28"/>
        </w:rPr>
      </w:pPr>
      <w:r>
        <w:rPr>
          <w:sz w:val="28"/>
          <w:szCs w:val="28"/>
        </w:rPr>
        <w:t xml:space="preserve">3) при наличии в представленных документах оснований для отказа в приеме документов, указанных в пункте </w:t>
      </w:r>
      <w:r>
        <w:rPr>
          <w:color w:val="FF0000"/>
          <w:sz w:val="28"/>
          <w:szCs w:val="28"/>
        </w:rPr>
        <w:t>2.8</w:t>
      </w:r>
      <w:r>
        <w:rPr>
          <w:sz w:val="28"/>
          <w:szCs w:val="28"/>
        </w:rPr>
        <w:t xml:space="preserve">. настоящего административного регламента, </w:t>
      </w:r>
      <w:r>
        <w:rPr>
          <w:color w:val="FF0000"/>
          <w:sz w:val="28"/>
          <w:szCs w:val="28"/>
        </w:rPr>
        <w:t>уведомляет заявителя о наличии препятствий в приеме заявления и документов, необходимых для предоставления муниципальной услуги</w:t>
      </w:r>
      <w:r>
        <w:rPr>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AF39A6" w:rsidRDefault="00AF39A6" w:rsidP="00AF39A6">
      <w:pPr>
        <w:autoSpaceDE w:val="0"/>
        <w:autoSpaceDN w:val="0"/>
        <w:adjustRightInd w:val="0"/>
        <w:ind w:firstLine="360"/>
        <w:jc w:val="both"/>
        <w:rPr>
          <w:sz w:val="28"/>
          <w:szCs w:val="28"/>
        </w:rPr>
      </w:pPr>
      <w:proofErr w:type="gramStart"/>
      <w:r>
        <w:rPr>
          <w:sz w:val="28"/>
          <w:szCs w:val="28"/>
        </w:rPr>
        <w:t xml:space="preserve">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w:t>
      </w:r>
      <w:r>
        <w:rPr>
          <w:color w:val="FF0000"/>
          <w:sz w:val="28"/>
          <w:szCs w:val="28"/>
        </w:rPr>
        <w:t>специалист, ответственный за прием документов</w:t>
      </w:r>
      <w:r>
        <w:rPr>
          <w:sz w:val="28"/>
          <w:szCs w:val="28"/>
        </w:rPr>
        <w:t>,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AF39A6" w:rsidRDefault="00AF39A6" w:rsidP="00AF39A6">
      <w:pPr>
        <w:autoSpaceDE w:val="0"/>
        <w:autoSpaceDN w:val="0"/>
        <w:adjustRightInd w:val="0"/>
        <w:ind w:firstLine="360"/>
        <w:jc w:val="both"/>
        <w:rPr>
          <w:sz w:val="28"/>
          <w:szCs w:val="28"/>
        </w:rPr>
      </w:pPr>
      <w:r>
        <w:rPr>
          <w:sz w:val="28"/>
          <w:szCs w:val="28"/>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F39A6" w:rsidRDefault="00AF39A6" w:rsidP="00AF39A6">
      <w:pPr>
        <w:autoSpaceDE w:val="0"/>
        <w:autoSpaceDN w:val="0"/>
        <w:adjustRightInd w:val="0"/>
        <w:ind w:firstLine="360"/>
        <w:jc w:val="both"/>
        <w:rPr>
          <w:sz w:val="28"/>
          <w:szCs w:val="28"/>
        </w:rPr>
      </w:pPr>
      <w:r>
        <w:rPr>
          <w:sz w:val="28"/>
          <w:szCs w:val="28"/>
        </w:rPr>
        <w:t>5) заполняет расписку о приеме (регистрации) заявления от заявителя;</w:t>
      </w:r>
    </w:p>
    <w:p w:rsidR="00AF39A6" w:rsidRDefault="00AF39A6" w:rsidP="00AF39A6">
      <w:pPr>
        <w:autoSpaceDE w:val="0"/>
        <w:autoSpaceDN w:val="0"/>
        <w:adjustRightInd w:val="0"/>
        <w:ind w:firstLine="360"/>
        <w:jc w:val="both"/>
        <w:rPr>
          <w:sz w:val="28"/>
          <w:szCs w:val="28"/>
        </w:rPr>
      </w:pPr>
      <w:r>
        <w:rPr>
          <w:sz w:val="28"/>
          <w:szCs w:val="28"/>
        </w:rPr>
        <w:t>6) вносит запись о приеме заявления в журнал регистрации заявлений.</w:t>
      </w:r>
    </w:p>
    <w:p w:rsidR="00AF39A6" w:rsidRDefault="00AF39A6" w:rsidP="00AF39A6">
      <w:pPr>
        <w:autoSpaceDE w:val="0"/>
        <w:autoSpaceDN w:val="0"/>
        <w:adjustRightInd w:val="0"/>
        <w:ind w:firstLine="360"/>
        <w:jc w:val="both"/>
        <w:rPr>
          <w:sz w:val="28"/>
          <w:szCs w:val="28"/>
        </w:rPr>
      </w:pPr>
      <w:r>
        <w:rPr>
          <w:sz w:val="28"/>
          <w:szCs w:val="28"/>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AF39A6" w:rsidRDefault="00AF39A6" w:rsidP="00AF39A6">
      <w:pPr>
        <w:autoSpaceDE w:val="0"/>
        <w:autoSpaceDN w:val="0"/>
        <w:adjustRightInd w:val="0"/>
        <w:ind w:firstLine="360"/>
        <w:jc w:val="both"/>
        <w:rPr>
          <w:sz w:val="28"/>
          <w:szCs w:val="28"/>
        </w:rPr>
      </w:pPr>
      <w:r>
        <w:rPr>
          <w:sz w:val="28"/>
          <w:szCs w:val="28"/>
        </w:rPr>
        <w:lastRenderedPageBreak/>
        <w:t>Результатом исполнения данной административной процедуры является:</w:t>
      </w:r>
    </w:p>
    <w:p w:rsidR="00AF39A6" w:rsidRDefault="00AF39A6" w:rsidP="00AF39A6">
      <w:pPr>
        <w:autoSpaceDE w:val="0"/>
        <w:autoSpaceDN w:val="0"/>
        <w:adjustRightInd w:val="0"/>
        <w:ind w:firstLine="360"/>
        <w:jc w:val="both"/>
        <w:rPr>
          <w:sz w:val="28"/>
          <w:szCs w:val="28"/>
        </w:rPr>
      </w:pPr>
      <w:r>
        <w:rPr>
          <w:sz w:val="28"/>
          <w:szCs w:val="28"/>
        </w:rPr>
        <w:t>- прием документов и внесение записи в журнал входящей корреспонденции;</w:t>
      </w:r>
    </w:p>
    <w:p w:rsidR="00AF39A6" w:rsidRDefault="00AF39A6" w:rsidP="00AF39A6">
      <w:pPr>
        <w:autoSpaceDE w:val="0"/>
        <w:autoSpaceDN w:val="0"/>
        <w:adjustRightInd w:val="0"/>
        <w:ind w:firstLine="360"/>
        <w:jc w:val="both"/>
        <w:rPr>
          <w:sz w:val="28"/>
          <w:szCs w:val="28"/>
        </w:rPr>
      </w:pPr>
      <w:r>
        <w:rPr>
          <w:sz w:val="28"/>
          <w:szCs w:val="28"/>
        </w:rPr>
        <w:t>-  отказ в приеме документов.</w:t>
      </w:r>
    </w:p>
    <w:p w:rsidR="00AF39A6" w:rsidRDefault="00AF39A6" w:rsidP="00AF39A6">
      <w:pPr>
        <w:autoSpaceDE w:val="0"/>
        <w:autoSpaceDN w:val="0"/>
        <w:adjustRightInd w:val="0"/>
        <w:ind w:firstLine="360"/>
        <w:jc w:val="both"/>
        <w:rPr>
          <w:sz w:val="28"/>
          <w:szCs w:val="28"/>
        </w:rPr>
      </w:pPr>
      <w:r>
        <w:rPr>
          <w:sz w:val="28"/>
          <w:szCs w:val="28"/>
        </w:rPr>
        <w:t>Фиксацией результата является регистрация заявления в журнале регистрации заявлений.</w:t>
      </w:r>
    </w:p>
    <w:p w:rsidR="00AF39A6" w:rsidRDefault="00AF39A6" w:rsidP="00AF39A6">
      <w:pPr>
        <w:spacing w:line="312" w:lineRule="atLeast"/>
        <w:jc w:val="both"/>
        <w:rPr>
          <w:color w:val="000000"/>
          <w:sz w:val="28"/>
          <w:szCs w:val="28"/>
        </w:rPr>
      </w:pPr>
    </w:p>
    <w:p w:rsidR="00AF39A6" w:rsidRDefault="00AF39A6" w:rsidP="00AF39A6">
      <w:pPr>
        <w:spacing w:line="312" w:lineRule="atLeast"/>
        <w:jc w:val="center"/>
        <w:outlineLvl w:val="4"/>
        <w:rPr>
          <w:b/>
          <w:bCs/>
          <w:color w:val="000000"/>
          <w:sz w:val="28"/>
          <w:szCs w:val="28"/>
        </w:rPr>
      </w:pPr>
      <w:r>
        <w:rPr>
          <w:b/>
          <w:bCs/>
          <w:color w:val="000000"/>
          <w:sz w:val="28"/>
          <w:szCs w:val="28"/>
        </w:rPr>
        <w:t>3.3. Направление межведомственных запросов в органы, участвующие в предоставлении муниципальной услуги</w:t>
      </w:r>
    </w:p>
    <w:p w:rsidR="00AF39A6" w:rsidRDefault="00AF39A6" w:rsidP="00AF39A6">
      <w:pPr>
        <w:spacing w:line="312" w:lineRule="atLeast"/>
        <w:jc w:val="center"/>
        <w:outlineLvl w:val="4"/>
        <w:rPr>
          <w:b/>
          <w:bCs/>
          <w:color w:val="000000"/>
          <w:sz w:val="28"/>
          <w:szCs w:val="28"/>
        </w:rPr>
      </w:pPr>
    </w:p>
    <w:p w:rsidR="00AF39A6" w:rsidRDefault="00AF39A6" w:rsidP="00AF39A6">
      <w:pPr>
        <w:spacing w:line="312" w:lineRule="atLeast"/>
        <w:jc w:val="both"/>
        <w:rPr>
          <w:color w:val="000000"/>
          <w:sz w:val="28"/>
          <w:szCs w:val="28"/>
        </w:rPr>
      </w:pPr>
      <w:r>
        <w:rPr>
          <w:color w:val="000000"/>
          <w:sz w:val="28"/>
          <w:szCs w:val="28"/>
        </w:rPr>
        <w:tab/>
        <w:t>Основанием начала административной процедуры является непредставление заявителем самостоятельно материалов, указанных в пункте 2.7. настоящего Регламента.</w:t>
      </w:r>
    </w:p>
    <w:p w:rsidR="00AF39A6" w:rsidRDefault="00AF39A6" w:rsidP="00AF39A6">
      <w:pPr>
        <w:spacing w:line="312" w:lineRule="atLeast"/>
        <w:jc w:val="both"/>
        <w:rPr>
          <w:color w:val="FF0000"/>
          <w:sz w:val="28"/>
          <w:szCs w:val="28"/>
        </w:rPr>
      </w:pPr>
      <w:r>
        <w:rPr>
          <w:color w:val="000000"/>
          <w:sz w:val="28"/>
          <w:szCs w:val="28"/>
        </w:rPr>
        <w:tab/>
        <w:t xml:space="preserve">Должностное лицо Администрации или ОБУ «МФЦ» в течение трех </w:t>
      </w:r>
      <w:r>
        <w:rPr>
          <w:sz w:val="28"/>
          <w:szCs w:val="28"/>
        </w:rPr>
        <w:t>рабочих</w:t>
      </w:r>
      <w:r>
        <w:rPr>
          <w:color w:val="000000"/>
          <w:sz w:val="28"/>
          <w:szCs w:val="28"/>
        </w:rPr>
        <w:t xml:space="preserve"> дней с момента получения заявления с пакетом документов, указанных в приложении 3 настоящего регламента, направляет </w:t>
      </w:r>
      <w:r>
        <w:rPr>
          <w:color w:val="FF0000"/>
          <w:sz w:val="28"/>
          <w:szCs w:val="28"/>
        </w:rPr>
        <w:t>запросы в государственные органы, органы местного самоуправления и иные организации,  участвующие в предоставлении муниципальной услуги.</w:t>
      </w:r>
    </w:p>
    <w:p w:rsidR="00AF39A6" w:rsidRDefault="00AF39A6" w:rsidP="00AF39A6">
      <w:pPr>
        <w:spacing w:line="312" w:lineRule="atLeast"/>
        <w:jc w:val="both"/>
        <w:rPr>
          <w:color w:val="000000"/>
          <w:sz w:val="28"/>
          <w:szCs w:val="28"/>
        </w:rPr>
      </w:pPr>
      <w:r>
        <w:rPr>
          <w:color w:val="000000"/>
          <w:sz w:val="28"/>
          <w:szCs w:val="28"/>
        </w:rPr>
        <w:tab/>
        <w:t>Направление межведомственного запроса осуществляется следующими способами:</w:t>
      </w:r>
    </w:p>
    <w:p w:rsidR="00AF39A6" w:rsidRDefault="00AF39A6" w:rsidP="00AF39A6">
      <w:pPr>
        <w:spacing w:line="312" w:lineRule="atLeast"/>
        <w:jc w:val="both"/>
        <w:rPr>
          <w:color w:val="000000"/>
          <w:sz w:val="28"/>
          <w:szCs w:val="28"/>
        </w:rPr>
      </w:pPr>
      <w:r>
        <w:rPr>
          <w:color w:val="000000"/>
          <w:sz w:val="28"/>
          <w:szCs w:val="28"/>
        </w:rPr>
        <w:tab/>
        <w:t>- почтовым отправлением;</w:t>
      </w:r>
    </w:p>
    <w:p w:rsidR="00AF39A6" w:rsidRDefault="00AF39A6" w:rsidP="00AF39A6">
      <w:pPr>
        <w:spacing w:line="312" w:lineRule="atLeast"/>
        <w:jc w:val="both"/>
        <w:rPr>
          <w:color w:val="000000"/>
          <w:sz w:val="28"/>
          <w:szCs w:val="28"/>
        </w:rPr>
      </w:pPr>
      <w:r>
        <w:rPr>
          <w:color w:val="000000"/>
          <w:sz w:val="28"/>
          <w:szCs w:val="28"/>
        </w:rPr>
        <w:tab/>
        <w:t>- курьером, под расписку;</w:t>
      </w:r>
    </w:p>
    <w:p w:rsidR="00AF39A6" w:rsidRDefault="00AF39A6" w:rsidP="00AF39A6">
      <w:pPr>
        <w:spacing w:line="312" w:lineRule="atLeast"/>
        <w:jc w:val="both"/>
        <w:rPr>
          <w:color w:val="000000"/>
          <w:sz w:val="28"/>
          <w:szCs w:val="28"/>
        </w:rPr>
      </w:pPr>
      <w:r>
        <w:rPr>
          <w:color w:val="000000"/>
          <w:sz w:val="28"/>
          <w:szCs w:val="28"/>
        </w:rPr>
        <w:tab/>
        <w:t>- с использованием единой системы межведомственного электронного взаимодействия;</w:t>
      </w:r>
    </w:p>
    <w:p w:rsidR="00AF39A6" w:rsidRDefault="00AF39A6" w:rsidP="00AF39A6">
      <w:pPr>
        <w:spacing w:line="312" w:lineRule="atLeast"/>
        <w:jc w:val="both"/>
        <w:rPr>
          <w:color w:val="000000"/>
          <w:sz w:val="28"/>
          <w:szCs w:val="28"/>
        </w:rPr>
      </w:pPr>
      <w:r>
        <w:rPr>
          <w:color w:val="000000"/>
          <w:sz w:val="28"/>
          <w:szCs w:val="28"/>
        </w:rPr>
        <w:tab/>
        <w:t>- иными способами, не противоречащими законодательству.</w:t>
      </w:r>
    </w:p>
    <w:p w:rsidR="00AF39A6" w:rsidRDefault="00AF39A6" w:rsidP="00AF39A6">
      <w:pPr>
        <w:spacing w:line="312" w:lineRule="atLeast"/>
        <w:jc w:val="both"/>
        <w:rPr>
          <w:color w:val="000000"/>
          <w:sz w:val="28"/>
          <w:szCs w:val="28"/>
        </w:rPr>
      </w:pPr>
      <w:r>
        <w:rPr>
          <w:color w:val="000000"/>
          <w:sz w:val="28"/>
          <w:szCs w:val="28"/>
        </w:rPr>
        <w:t> </w:t>
      </w:r>
      <w:r>
        <w:rPr>
          <w:color w:val="000000"/>
          <w:sz w:val="28"/>
          <w:szCs w:val="28"/>
        </w:rPr>
        <w:tab/>
        <w:t>Администрация, предоставляющая услугу, определяет способ направления запроса и осуществляет его направление.</w:t>
      </w:r>
    </w:p>
    <w:p w:rsidR="00AF39A6" w:rsidRDefault="00AF39A6" w:rsidP="00AF39A6">
      <w:pPr>
        <w:spacing w:line="312" w:lineRule="atLeast"/>
        <w:jc w:val="both"/>
        <w:rPr>
          <w:color w:val="000000"/>
          <w:sz w:val="28"/>
          <w:szCs w:val="28"/>
        </w:rPr>
      </w:pPr>
      <w:r>
        <w:rPr>
          <w:color w:val="000000"/>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AF39A6" w:rsidRDefault="00AF39A6" w:rsidP="00AF39A6">
      <w:pPr>
        <w:spacing w:line="312" w:lineRule="atLeast"/>
        <w:jc w:val="both"/>
        <w:rPr>
          <w:color w:val="000000"/>
          <w:sz w:val="28"/>
          <w:szCs w:val="28"/>
        </w:rPr>
      </w:pPr>
      <w:r>
        <w:rPr>
          <w:color w:val="000000"/>
          <w:sz w:val="28"/>
          <w:szCs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AF39A6" w:rsidRDefault="00AF39A6" w:rsidP="00AF39A6">
      <w:pPr>
        <w:spacing w:line="312" w:lineRule="atLeast"/>
        <w:jc w:val="both"/>
        <w:rPr>
          <w:color w:val="000000"/>
          <w:sz w:val="28"/>
          <w:szCs w:val="28"/>
        </w:rPr>
      </w:pPr>
      <w:r>
        <w:rPr>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AF39A6" w:rsidRDefault="00AF39A6" w:rsidP="00AF39A6">
      <w:pPr>
        <w:spacing w:line="312" w:lineRule="atLeast"/>
        <w:jc w:val="both"/>
        <w:rPr>
          <w:color w:val="000000"/>
          <w:sz w:val="28"/>
          <w:szCs w:val="28"/>
        </w:rPr>
      </w:pPr>
      <w:r>
        <w:rPr>
          <w:color w:val="000000"/>
          <w:sz w:val="28"/>
          <w:szCs w:val="28"/>
        </w:rPr>
        <w:tab/>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Администрации или многофункциональном центре.</w:t>
      </w:r>
    </w:p>
    <w:p w:rsidR="00AF39A6" w:rsidRDefault="00AF39A6" w:rsidP="00AF39A6">
      <w:pPr>
        <w:spacing w:line="312" w:lineRule="atLeast"/>
        <w:jc w:val="both"/>
        <w:rPr>
          <w:color w:val="000000"/>
          <w:sz w:val="28"/>
          <w:szCs w:val="28"/>
        </w:rPr>
      </w:pPr>
      <w:r>
        <w:rPr>
          <w:color w:val="000000"/>
          <w:sz w:val="28"/>
          <w:szCs w:val="28"/>
        </w:rPr>
        <w:tab/>
        <w:t>Ответ на запрос регистрируется в установленном порядке.</w:t>
      </w:r>
    </w:p>
    <w:p w:rsidR="00AF39A6" w:rsidRDefault="00AF39A6" w:rsidP="00AF39A6">
      <w:pPr>
        <w:spacing w:line="312" w:lineRule="atLeast"/>
        <w:jc w:val="both"/>
        <w:rPr>
          <w:color w:val="000000"/>
          <w:sz w:val="28"/>
          <w:szCs w:val="28"/>
        </w:rPr>
      </w:pPr>
      <w:r>
        <w:rPr>
          <w:color w:val="000000"/>
          <w:sz w:val="28"/>
          <w:szCs w:val="28"/>
        </w:rPr>
        <w:tab/>
        <w:t>При получении ответа на запрос, должностное лицо Администрации, приобщает полученный ответ к документам, представленным заявителем.</w:t>
      </w:r>
    </w:p>
    <w:p w:rsidR="00AF39A6" w:rsidRDefault="00AF39A6" w:rsidP="00AF39A6">
      <w:pPr>
        <w:spacing w:line="312" w:lineRule="atLeast"/>
        <w:jc w:val="both"/>
        <w:rPr>
          <w:color w:val="000000"/>
          <w:sz w:val="28"/>
          <w:szCs w:val="28"/>
        </w:rPr>
      </w:pPr>
      <w:r>
        <w:rPr>
          <w:color w:val="000000"/>
          <w:sz w:val="28"/>
          <w:szCs w:val="28"/>
        </w:rPr>
        <w:tab/>
        <w:t xml:space="preserve">Результат административной процедуры – получение ответа на межведомственный запрос Администрации. </w:t>
      </w:r>
    </w:p>
    <w:p w:rsidR="00AF39A6" w:rsidRDefault="00AF39A6" w:rsidP="00AF39A6">
      <w:pPr>
        <w:spacing w:line="312" w:lineRule="atLeast"/>
        <w:ind w:firstLine="708"/>
        <w:jc w:val="both"/>
        <w:rPr>
          <w:color w:val="000000"/>
          <w:sz w:val="28"/>
          <w:szCs w:val="28"/>
        </w:rPr>
      </w:pPr>
      <w:r>
        <w:rPr>
          <w:color w:val="000000"/>
          <w:sz w:val="28"/>
          <w:szCs w:val="28"/>
        </w:rPr>
        <w:t>Способ фиксации результата – регистрация ответа на межведомственный запрос в журнале учета входящей корреспонденции</w:t>
      </w:r>
    </w:p>
    <w:p w:rsidR="00AF39A6" w:rsidRDefault="00AF39A6" w:rsidP="00AF39A6">
      <w:pPr>
        <w:spacing w:line="312" w:lineRule="atLeast"/>
        <w:jc w:val="both"/>
        <w:rPr>
          <w:color w:val="000000"/>
          <w:sz w:val="28"/>
          <w:szCs w:val="28"/>
        </w:rPr>
      </w:pPr>
    </w:p>
    <w:p w:rsidR="00AF39A6" w:rsidRDefault="00AF39A6" w:rsidP="00AF39A6">
      <w:pPr>
        <w:spacing w:line="312" w:lineRule="atLeast"/>
        <w:jc w:val="center"/>
        <w:outlineLvl w:val="4"/>
        <w:rPr>
          <w:b/>
          <w:bCs/>
          <w:color w:val="000000"/>
          <w:sz w:val="28"/>
          <w:szCs w:val="28"/>
        </w:rPr>
      </w:pPr>
      <w:r>
        <w:rPr>
          <w:b/>
          <w:bCs/>
          <w:color w:val="000000"/>
          <w:sz w:val="28"/>
          <w:szCs w:val="28"/>
        </w:rPr>
        <w:t xml:space="preserve">3.4. Рассмотрение материалов, необходимых для предоставления </w:t>
      </w:r>
    </w:p>
    <w:p w:rsidR="00AF39A6" w:rsidRDefault="00AF39A6" w:rsidP="00AF39A6">
      <w:pPr>
        <w:spacing w:line="312" w:lineRule="atLeast"/>
        <w:jc w:val="center"/>
        <w:outlineLvl w:val="4"/>
        <w:rPr>
          <w:b/>
          <w:bCs/>
          <w:color w:val="FF0000"/>
          <w:sz w:val="28"/>
          <w:szCs w:val="28"/>
        </w:rPr>
      </w:pPr>
      <w:r>
        <w:rPr>
          <w:b/>
          <w:bCs/>
          <w:color w:val="000000"/>
          <w:sz w:val="28"/>
          <w:szCs w:val="28"/>
        </w:rPr>
        <w:t xml:space="preserve">муниципальной услуги </w:t>
      </w:r>
      <w:r>
        <w:rPr>
          <w:b/>
          <w:bCs/>
          <w:color w:val="FF0000"/>
          <w:sz w:val="28"/>
          <w:szCs w:val="28"/>
        </w:rPr>
        <w:t>и проведение осмотра объекта капитального строительства</w:t>
      </w:r>
    </w:p>
    <w:p w:rsidR="00AF39A6" w:rsidRDefault="00AF39A6" w:rsidP="00AF39A6">
      <w:pPr>
        <w:spacing w:line="312" w:lineRule="atLeast"/>
        <w:jc w:val="both"/>
        <w:rPr>
          <w:color w:val="000000"/>
          <w:sz w:val="28"/>
          <w:szCs w:val="28"/>
        </w:rPr>
      </w:pPr>
      <w:r>
        <w:rPr>
          <w:color w:val="000000"/>
          <w:sz w:val="28"/>
          <w:szCs w:val="28"/>
        </w:rPr>
        <w:tab/>
        <w:t>Основанием для начала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AF39A6" w:rsidRDefault="00AF39A6" w:rsidP="00AF39A6">
      <w:pPr>
        <w:spacing w:line="312" w:lineRule="atLeast"/>
        <w:jc w:val="both"/>
        <w:rPr>
          <w:color w:val="000000"/>
          <w:sz w:val="28"/>
          <w:szCs w:val="28"/>
        </w:rPr>
      </w:pPr>
      <w:r>
        <w:rPr>
          <w:color w:val="000000"/>
          <w:sz w:val="28"/>
          <w:szCs w:val="28"/>
        </w:rPr>
        <w:tab/>
        <w:t>Ответственный исполнитель проверяет комплектность поступившей документации и  соответствие ее установленным требованиям.</w:t>
      </w:r>
      <w:r>
        <w:rPr>
          <w:color w:val="000000"/>
          <w:sz w:val="28"/>
          <w:szCs w:val="28"/>
        </w:rPr>
        <w:tab/>
      </w:r>
    </w:p>
    <w:p w:rsidR="00AF39A6" w:rsidRDefault="00AF39A6" w:rsidP="00AF39A6">
      <w:pPr>
        <w:jc w:val="both"/>
        <w:rPr>
          <w:sz w:val="28"/>
          <w:szCs w:val="28"/>
        </w:rPr>
      </w:pPr>
      <w:r>
        <w:rPr>
          <w:color w:val="000000"/>
          <w:sz w:val="28"/>
          <w:szCs w:val="28"/>
        </w:rPr>
        <w:tab/>
        <w:t xml:space="preserve">После проверки документации </w:t>
      </w:r>
      <w:r>
        <w:rPr>
          <w:sz w:val="28"/>
          <w:szCs w:val="28"/>
        </w:rPr>
        <w:t>ответственный сотрудник, уполномоченный на предоставление муниципальной услуги, осуществляет осмотр объекта капитального строительства для проверки его соответствия:</w:t>
      </w:r>
    </w:p>
    <w:p w:rsidR="00AF39A6" w:rsidRDefault="00AF39A6" w:rsidP="00AF39A6">
      <w:pPr>
        <w:jc w:val="both"/>
        <w:rPr>
          <w:sz w:val="28"/>
          <w:szCs w:val="28"/>
        </w:rPr>
      </w:pPr>
      <w:r>
        <w:rPr>
          <w:sz w:val="28"/>
          <w:szCs w:val="28"/>
        </w:rPr>
        <w:t xml:space="preserve">        - требованиям градостроительного плана земельного участка или в случае выдачи разрешения на ввод в эксплуатацию линейного объекта проект планировки территории и проект межевания;</w:t>
      </w:r>
    </w:p>
    <w:p w:rsidR="00AF39A6" w:rsidRDefault="00AF39A6" w:rsidP="00AF39A6">
      <w:pPr>
        <w:jc w:val="both"/>
        <w:rPr>
          <w:sz w:val="28"/>
          <w:szCs w:val="28"/>
        </w:rPr>
      </w:pPr>
      <w:r>
        <w:rPr>
          <w:sz w:val="28"/>
          <w:szCs w:val="28"/>
        </w:rPr>
        <w:t xml:space="preserve">       - требованиям, установленным в разрешении на строительство;</w:t>
      </w:r>
    </w:p>
    <w:p w:rsidR="00AF39A6" w:rsidRDefault="00AF39A6" w:rsidP="00AF39A6">
      <w:pPr>
        <w:jc w:val="both"/>
        <w:rPr>
          <w:sz w:val="28"/>
          <w:szCs w:val="28"/>
        </w:rPr>
      </w:pPr>
      <w:r>
        <w:rPr>
          <w:sz w:val="28"/>
          <w:szCs w:val="28"/>
        </w:rPr>
        <w:t xml:space="preserve">        -параметрам построенного, реконструированного объекта капитального строительства проектной документации.</w:t>
      </w:r>
    </w:p>
    <w:p w:rsidR="00AF39A6" w:rsidRDefault="00AF39A6" w:rsidP="00AF39A6">
      <w:pPr>
        <w:jc w:val="both"/>
        <w:rPr>
          <w:sz w:val="28"/>
          <w:szCs w:val="28"/>
        </w:rPr>
      </w:pPr>
      <w:r>
        <w:rPr>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сотрудником, уполномоченным на предоставление муниципальной услуги, не проводится.</w:t>
      </w:r>
    </w:p>
    <w:p w:rsidR="00AF39A6" w:rsidRDefault="00AF39A6" w:rsidP="00AF39A6">
      <w:pPr>
        <w:ind w:firstLine="567"/>
        <w:jc w:val="both"/>
        <w:rPr>
          <w:sz w:val="28"/>
          <w:szCs w:val="28"/>
        </w:rPr>
      </w:pPr>
      <w:r>
        <w:rPr>
          <w:sz w:val="28"/>
          <w:szCs w:val="28"/>
        </w:rPr>
        <w:t xml:space="preserve"> Максимально допустимый срок исполнения административной процедуры – 2 рабочих дня со дня регистрации заявления.</w:t>
      </w:r>
    </w:p>
    <w:p w:rsidR="00AF39A6" w:rsidRDefault="00AF39A6" w:rsidP="00AF39A6">
      <w:pPr>
        <w:ind w:firstLine="709"/>
        <w:jc w:val="both"/>
        <w:rPr>
          <w:color w:val="000000"/>
          <w:sz w:val="28"/>
          <w:szCs w:val="28"/>
        </w:rPr>
      </w:pPr>
      <w:r>
        <w:rPr>
          <w:color w:val="000000"/>
          <w:sz w:val="28"/>
          <w:szCs w:val="28"/>
        </w:rPr>
        <w:t>Результатом административной процедуры является соответствие (не соответствие) представленных документов требованиям для принятия решения о формировании результата муниципальной услуги.</w:t>
      </w:r>
    </w:p>
    <w:p w:rsidR="00AF39A6" w:rsidRDefault="00AF39A6" w:rsidP="00AF39A6">
      <w:pPr>
        <w:ind w:firstLine="709"/>
        <w:jc w:val="both"/>
        <w:rPr>
          <w:color w:val="000000"/>
          <w:sz w:val="28"/>
          <w:szCs w:val="28"/>
        </w:rPr>
      </w:pPr>
      <w:r>
        <w:rPr>
          <w:color w:val="000000"/>
          <w:sz w:val="28"/>
          <w:szCs w:val="28"/>
        </w:rPr>
        <w:t>Результат административной процедуры не фиксируется.</w:t>
      </w:r>
    </w:p>
    <w:p w:rsidR="00AF39A6" w:rsidRDefault="00AF39A6" w:rsidP="00AF39A6">
      <w:pPr>
        <w:ind w:firstLine="709"/>
        <w:jc w:val="both"/>
        <w:rPr>
          <w:color w:val="000000"/>
          <w:sz w:val="28"/>
          <w:szCs w:val="28"/>
        </w:rPr>
      </w:pPr>
    </w:p>
    <w:p w:rsidR="00AF39A6" w:rsidRDefault="00AF39A6" w:rsidP="00AF39A6">
      <w:pPr>
        <w:ind w:firstLine="709"/>
        <w:jc w:val="both"/>
        <w:rPr>
          <w:color w:val="000000"/>
          <w:sz w:val="28"/>
          <w:szCs w:val="28"/>
        </w:rPr>
      </w:pPr>
    </w:p>
    <w:p w:rsidR="00AF39A6" w:rsidRDefault="00AF39A6" w:rsidP="00AF39A6">
      <w:pPr>
        <w:spacing w:line="312" w:lineRule="atLeast"/>
        <w:jc w:val="center"/>
        <w:rPr>
          <w:b/>
          <w:bCs/>
          <w:color w:val="000000"/>
          <w:sz w:val="28"/>
          <w:szCs w:val="28"/>
        </w:rPr>
      </w:pPr>
      <w:r>
        <w:rPr>
          <w:b/>
          <w:bCs/>
          <w:color w:val="000000"/>
          <w:sz w:val="28"/>
          <w:szCs w:val="28"/>
        </w:rPr>
        <w:t>3.5. Принятие решения и оформление результатов муниципальной услуги</w:t>
      </w:r>
    </w:p>
    <w:p w:rsidR="00AF39A6" w:rsidRDefault="00AF39A6" w:rsidP="00AF39A6">
      <w:pPr>
        <w:spacing w:line="312" w:lineRule="atLeast"/>
        <w:jc w:val="center"/>
        <w:rPr>
          <w:b/>
          <w:bCs/>
          <w:color w:val="000000"/>
          <w:sz w:val="28"/>
          <w:szCs w:val="28"/>
        </w:rPr>
      </w:pPr>
    </w:p>
    <w:p w:rsidR="00AF39A6" w:rsidRDefault="00AF39A6" w:rsidP="00AF39A6">
      <w:pPr>
        <w:ind w:firstLine="567"/>
        <w:jc w:val="both"/>
        <w:rPr>
          <w:sz w:val="28"/>
          <w:szCs w:val="28"/>
        </w:rPr>
      </w:pPr>
      <w:r>
        <w:t xml:space="preserve"> </w:t>
      </w:r>
      <w:r>
        <w:rPr>
          <w:sz w:val="28"/>
          <w:szCs w:val="28"/>
        </w:rPr>
        <w:t xml:space="preserve">Основанием для начала административной процедуры является </w:t>
      </w:r>
      <w:r>
        <w:rPr>
          <w:color w:val="000000"/>
          <w:sz w:val="28"/>
          <w:szCs w:val="28"/>
        </w:rPr>
        <w:t>соответствие (не соответствие) представленных заявителем документов требованиям</w:t>
      </w:r>
      <w:r>
        <w:rPr>
          <w:sz w:val="28"/>
          <w:szCs w:val="28"/>
        </w:rPr>
        <w:t>.</w:t>
      </w:r>
    </w:p>
    <w:p w:rsidR="00AF39A6" w:rsidRDefault="00AF39A6" w:rsidP="00AF39A6">
      <w:pPr>
        <w:ind w:firstLine="567"/>
        <w:jc w:val="both"/>
        <w:rPr>
          <w:sz w:val="28"/>
          <w:szCs w:val="28"/>
        </w:rPr>
      </w:pPr>
    </w:p>
    <w:p w:rsidR="00AF39A6" w:rsidRDefault="00AF39A6" w:rsidP="00AF39A6">
      <w:pPr>
        <w:tabs>
          <w:tab w:val="left" w:pos="0"/>
        </w:tabs>
        <w:jc w:val="both"/>
        <w:rPr>
          <w:sz w:val="28"/>
          <w:szCs w:val="28"/>
        </w:rPr>
      </w:pPr>
      <w:r>
        <w:rPr>
          <w:sz w:val="28"/>
          <w:szCs w:val="28"/>
        </w:rPr>
        <w:tab/>
        <w:t xml:space="preserve"> Специалист ответственный за подготовку разрешения на ввод объекта в эксплуатацию:</w:t>
      </w:r>
    </w:p>
    <w:p w:rsidR="00AF39A6" w:rsidRDefault="00AF39A6" w:rsidP="00AF39A6">
      <w:pPr>
        <w:ind w:firstLine="567"/>
        <w:jc w:val="both"/>
        <w:rPr>
          <w:color w:val="FF0000"/>
          <w:sz w:val="28"/>
          <w:szCs w:val="28"/>
        </w:rPr>
      </w:pPr>
      <w:r>
        <w:rPr>
          <w:color w:val="FF0000"/>
          <w:sz w:val="28"/>
          <w:szCs w:val="28"/>
        </w:rPr>
        <w:t xml:space="preserve">- при отсутствии оснований для отказа в предоставлении муниципальной  услуги готовит проект разрешения на ввод объекта в эксплуатацию по форме, </w:t>
      </w:r>
      <w:proofErr w:type="gramStart"/>
      <w:r>
        <w:rPr>
          <w:color w:val="FF0000"/>
          <w:sz w:val="28"/>
          <w:szCs w:val="28"/>
        </w:rPr>
        <w:t>согласно приложения</w:t>
      </w:r>
      <w:proofErr w:type="gramEnd"/>
      <w:r>
        <w:rPr>
          <w:color w:val="FF0000"/>
          <w:sz w:val="28"/>
          <w:szCs w:val="28"/>
        </w:rPr>
        <w:t xml:space="preserve"> №2 к Приказу Министерства строительства и жилищно-коммунального хозяйства РФ от 19.02. 2015 года №117-пр  «Об утверждении формы разрешения на строительство и формы разрешения на ввод объекта в эксплуатацию»;</w:t>
      </w:r>
    </w:p>
    <w:p w:rsidR="00AF39A6" w:rsidRDefault="00AF39A6" w:rsidP="00AF39A6">
      <w:pPr>
        <w:ind w:firstLine="567"/>
        <w:jc w:val="both"/>
        <w:rPr>
          <w:color w:val="FF0000"/>
          <w:sz w:val="28"/>
          <w:szCs w:val="28"/>
        </w:rPr>
      </w:pPr>
      <w:r>
        <w:rPr>
          <w:color w:val="FF0000"/>
          <w:sz w:val="28"/>
          <w:szCs w:val="28"/>
        </w:rPr>
        <w:t>- при наличии оснований для отказа в предоставлении муниципальной услуги – проект письма об отказе в предоставлении муниципальной услуги с указанием причин отказа;</w:t>
      </w:r>
    </w:p>
    <w:p w:rsidR="00AF39A6" w:rsidRDefault="00AF39A6" w:rsidP="00AF39A6">
      <w:pPr>
        <w:ind w:firstLine="567"/>
        <w:jc w:val="both"/>
        <w:rPr>
          <w:color w:val="FF0000"/>
          <w:sz w:val="28"/>
          <w:szCs w:val="28"/>
        </w:rPr>
      </w:pPr>
      <w:r>
        <w:rPr>
          <w:color w:val="FF0000"/>
          <w:sz w:val="28"/>
          <w:szCs w:val="28"/>
        </w:rPr>
        <w:lastRenderedPageBreak/>
        <w:t>- согласовывает проект разрешения на ввод объекта в эксплуатацию либо проект письма об отказе в предоставлении муниципальной услуги с должностными лицами.</w:t>
      </w:r>
    </w:p>
    <w:p w:rsidR="00AF39A6" w:rsidRDefault="00AF39A6" w:rsidP="00AF39A6">
      <w:pPr>
        <w:ind w:firstLine="567"/>
        <w:jc w:val="both"/>
        <w:rPr>
          <w:color w:val="FF0000"/>
          <w:sz w:val="28"/>
          <w:szCs w:val="28"/>
        </w:rPr>
      </w:pPr>
      <w:proofErr w:type="gramStart"/>
      <w:r>
        <w:rPr>
          <w:color w:val="FF0000"/>
          <w:sz w:val="28"/>
          <w:szCs w:val="28"/>
        </w:rPr>
        <w:t xml:space="preserve">Специалист Администрации, ответственный за предоставление муниципальной услуги, передает согласованные проект разрешения на ввод объекта в эксплуатацию или проект письма об отказе в предоставлении муниципальной услуги на подписание Главе  </w:t>
      </w:r>
      <w:proofErr w:type="spellStart"/>
      <w:r>
        <w:rPr>
          <w:color w:val="FF0000"/>
          <w:sz w:val="28"/>
          <w:szCs w:val="28"/>
        </w:rPr>
        <w:t>Большесолдатского</w:t>
      </w:r>
      <w:proofErr w:type="spellEnd"/>
      <w:r>
        <w:rPr>
          <w:color w:val="FF0000"/>
          <w:sz w:val="28"/>
          <w:szCs w:val="28"/>
        </w:rPr>
        <w:t xml:space="preserve"> района Курской области либо лицу, исполняющему его обязанности, либо лицу, уполномоченному подписывать разрешение на ввод объекта в эксплуатацию.</w:t>
      </w:r>
      <w:proofErr w:type="gramEnd"/>
    </w:p>
    <w:p w:rsidR="00AF39A6" w:rsidRDefault="00AF39A6" w:rsidP="00AF39A6">
      <w:pPr>
        <w:ind w:firstLine="567"/>
        <w:jc w:val="both"/>
        <w:rPr>
          <w:sz w:val="28"/>
          <w:szCs w:val="28"/>
        </w:rPr>
      </w:pPr>
      <w:r>
        <w:rPr>
          <w:sz w:val="28"/>
          <w:szCs w:val="28"/>
        </w:rPr>
        <w:t>Результатом выполнения административной процедуры являются:</w:t>
      </w:r>
    </w:p>
    <w:p w:rsidR="00AF39A6" w:rsidRDefault="00AF39A6" w:rsidP="00AF39A6">
      <w:pPr>
        <w:ind w:firstLine="567"/>
        <w:jc w:val="both"/>
        <w:rPr>
          <w:sz w:val="28"/>
          <w:szCs w:val="28"/>
        </w:rPr>
      </w:pPr>
      <w:r>
        <w:rPr>
          <w:sz w:val="28"/>
          <w:szCs w:val="28"/>
        </w:rPr>
        <w:t>- оформленное разрешение на ввод объекта в эксплуатацию;</w:t>
      </w:r>
    </w:p>
    <w:p w:rsidR="00AF39A6" w:rsidRDefault="00AF39A6" w:rsidP="00AF39A6">
      <w:pPr>
        <w:ind w:firstLine="567"/>
        <w:jc w:val="both"/>
        <w:rPr>
          <w:sz w:val="28"/>
          <w:szCs w:val="28"/>
        </w:rPr>
      </w:pPr>
      <w:r>
        <w:rPr>
          <w:sz w:val="28"/>
          <w:szCs w:val="28"/>
        </w:rPr>
        <w:t xml:space="preserve">- оформленное уведомление об </w:t>
      </w:r>
      <w:r>
        <w:rPr>
          <w:color w:val="FF0000"/>
          <w:sz w:val="28"/>
          <w:szCs w:val="28"/>
        </w:rPr>
        <w:t>отказе в предоставлении муниципальной услуги.</w:t>
      </w:r>
    </w:p>
    <w:p w:rsidR="00AF39A6" w:rsidRDefault="00AF39A6" w:rsidP="00AF39A6">
      <w:pPr>
        <w:ind w:firstLine="567"/>
        <w:jc w:val="both"/>
        <w:rPr>
          <w:sz w:val="28"/>
          <w:szCs w:val="28"/>
        </w:rPr>
      </w:pPr>
      <w:r>
        <w:rPr>
          <w:sz w:val="28"/>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внесение изменений в документы государственного учета реконструированного объекта капитального строительства.</w:t>
      </w:r>
    </w:p>
    <w:p w:rsidR="00AF39A6" w:rsidRDefault="00AF39A6" w:rsidP="00AF39A6">
      <w:pPr>
        <w:ind w:firstLine="567"/>
        <w:jc w:val="both"/>
        <w:rPr>
          <w:sz w:val="28"/>
          <w:szCs w:val="28"/>
        </w:rPr>
      </w:pPr>
      <w:r>
        <w:rPr>
          <w:sz w:val="28"/>
          <w:szCs w:val="28"/>
        </w:rPr>
        <w:t>Максимальная продолжительность указанной процедуры составляет 2 рабочих дня.</w:t>
      </w:r>
    </w:p>
    <w:p w:rsidR="00AF39A6" w:rsidRDefault="00AF39A6" w:rsidP="00AF39A6">
      <w:pPr>
        <w:widowControl w:val="0"/>
        <w:ind w:firstLine="539"/>
        <w:jc w:val="both"/>
        <w:rPr>
          <w:spacing w:val="2"/>
          <w:sz w:val="28"/>
          <w:szCs w:val="28"/>
          <w:lang w:eastAsia="ar-SA"/>
        </w:rPr>
      </w:pPr>
      <w:r>
        <w:rPr>
          <w:color w:val="0070C0"/>
          <w:sz w:val="28"/>
          <w:szCs w:val="28"/>
        </w:rPr>
        <w:tab/>
      </w:r>
      <w:r>
        <w:rPr>
          <w:sz w:val="28"/>
          <w:szCs w:val="28"/>
        </w:rPr>
        <w:t xml:space="preserve">Способом фиксации результата выполнения данной административной процедуры является регистрация разрешения на ввод объекта в эксплуатацию или уведомления </w:t>
      </w:r>
      <w:proofErr w:type="gramStart"/>
      <w:r>
        <w:rPr>
          <w:sz w:val="28"/>
          <w:szCs w:val="28"/>
        </w:rPr>
        <w:t>об отказе в выдаче разрешения на ввод объекта в эксплуатацию в журнале</w:t>
      </w:r>
      <w:proofErr w:type="gramEnd"/>
      <w:r>
        <w:rPr>
          <w:sz w:val="28"/>
          <w:szCs w:val="28"/>
        </w:rPr>
        <w:t xml:space="preserve"> регистрации. </w:t>
      </w:r>
    </w:p>
    <w:p w:rsidR="00AF39A6" w:rsidRDefault="00AF39A6" w:rsidP="00AF39A6">
      <w:pPr>
        <w:spacing w:line="312" w:lineRule="atLeast"/>
        <w:ind w:firstLine="720"/>
        <w:jc w:val="center"/>
        <w:rPr>
          <w:b/>
          <w:bCs/>
          <w:color w:val="000000"/>
          <w:sz w:val="28"/>
          <w:szCs w:val="28"/>
        </w:rPr>
      </w:pPr>
    </w:p>
    <w:p w:rsidR="00AF39A6" w:rsidRDefault="00AF39A6" w:rsidP="00AF39A6">
      <w:pPr>
        <w:spacing w:line="312" w:lineRule="atLeast"/>
        <w:ind w:firstLine="720"/>
        <w:jc w:val="center"/>
        <w:rPr>
          <w:b/>
          <w:bCs/>
          <w:color w:val="000000"/>
          <w:sz w:val="28"/>
          <w:szCs w:val="28"/>
        </w:rPr>
      </w:pPr>
      <w:r>
        <w:rPr>
          <w:b/>
          <w:bCs/>
          <w:color w:val="000000"/>
          <w:sz w:val="28"/>
          <w:szCs w:val="28"/>
        </w:rPr>
        <w:t>3.6. Выдача результата муниципальной услуги</w:t>
      </w:r>
    </w:p>
    <w:p w:rsidR="00AF39A6" w:rsidRDefault="00AF39A6" w:rsidP="00AF39A6">
      <w:pPr>
        <w:spacing w:line="312" w:lineRule="atLeast"/>
        <w:ind w:firstLine="720"/>
        <w:jc w:val="center"/>
        <w:rPr>
          <w:b/>
          <w:bCs/>
          <w:color w:val="000000"/>
          <w:sz w:val="28"/>
          <w:szCs w:val="28"/>
        </w:rPr>
      </w:pPr>
    </w:p>
    <w:p w:rsidR="00AF39A6" w:rsidRDefault="00AF39A6" w:rsidP="00AF39A6">
      <w:pPr>
        <w:tabs>
          <w:tab w:val="left" w:pos="0"/>
          <w:tab w:val="left" w:pos="720"/>
          <w:tab w:val="left" w:pos="900"/>
        </w:tabs>
        <w:jc w:val="both"/>
        <w:rPr>
          <w:sz w:val="28"/>
          <w:szCs w:val="28"/>
        </w:rPr>
      </w:pPr>
      <w:r>
        <w:rPr>
          <w:rFonts w:ascii="Tahoma" w:hAnsi="Tahoma" w:cs="Tahoma"/>
          <w:color w:val="252525"/>
          <w:sz w:val="17"/>
          <w:szCs w:val="17"/>
          <w:shd w:val="clear" w:color="auto" w:fill="FFFFFF"/>
        </w:rPr>
        <w:tab/>
      </w:r>
      <w:r>
        <w:rPr>
          <w:color w:val="FF0000"/>
          <w:sz w:val="28"/>
          <w:szCs w:val="28"/>
          <w:shd w:val="clear" w:color="auto" w:fill="FFFFFF"/>
        </w:rPr>
        <w:t xml:space="preserve">Основанием для начала административной процедуры является зарегистрированное разрешение </w:t>
      </w:r>
      <w:r>
        <w:rPr>
          <w:color w:val="FF0000"/>
          <w:sz w:val="28"/>
          <w:szCs w:val="28"/>
        </w:rPr>
        <w:t>на ввод объекта в эксплуатацию</w:t>
      </w:r>
      <w:r>
        <w:rPr>
          <w:color w:val="FF0000"/>
          <w:sz w:val="28"/>
          <w:szCs w:val="28"/>
          <w:shd w:val="clear" w:color="auto" w:fill="FFFFFF"/>
        </w:rPr>
        <w:t xml:space="preserve"> или</w:t>
      </w:r>
      <w:r>
        <w:rPr>
          <w:color w:val="FF0000"/>
          <w:sz w:val="28"/>
          <w:szCs w:val="28"/>
        </w:rPr>
        <w:t xml:space="preserve"> уведомление об отказе в предоставлении муниципальной услуги.</w:t>
      </w:r>
    </w:p>
    <w:p w:rsidR="00AF39A6" w:rsidRDefault="00AF39A6" w:rsidP="00AF39A6">
      <w:pPr>
        <w:tabs>
          <w:tab w:val="left" w:pos="0"/>
          <w:tab w:val="left" w:pos="720"/>
          <w:tab w:val="left" w:pos="900"/>
        </w:tabs>
        <w:jc w:val="both"/>
        <w:rPr>
          <w:sz w:val="28"/>
          <w:szCs w:val="28"/>
        </w:rPr>
      </w:pPr>
      <w:r>
        <w:rPr>
          <w:color w:val="252525"/>
          <w:sz w:val="28"/>
          <w:szCs w:val="28"/>
          <w:shd w:val="clear" w:color="auto" w:fill="FFFFFF"/>
        </w:rPr>
        <w:t xml:space="preserve"> </w:t>
      </w:r>
      <w:r>
        <w:rPr>
          <w:sz w:val="28"/>
          <w:szCs w:val="28"/>
        </w:rPr>
        <w:tab/>
      </w:r>
      <w:r>
        <w:rPr>
          <w:color w:val="FF0000"/>
          <w:sz w:val="28"/>
          <w:szCs w:val="28"/>
        </w:rPr>
        <w:t>Ответственный специалист выдает (направляет) заявителю разрешение на ввод объекта в эксплуатацию либо отказ в предоставлении муниципальной услуги.</w:t>
      </w:r>
    </w:p>
    <w:p w:rsidR="00AF39A6" w:rsidRDefault="00AF39A6" w:rsidP="00AF39A6">
      <w:pPr>
        <w:tabs>
          <w:tab w:val="left" w:pos="0"/>
          <w:tab w:val="left" w:pos="720"/>
          <w:tab w:val="left" w:pos="900"/>
        </w:tabs>
        <w:jc w:val="both"/>
        <w:rPr>
          <w:sz w:val="28"/>
          <w:szCs w:val="28"/>
        </w:rPr>
      </w:pPr>
      <w:r>
        <w:rPr>
          <w:sz w:val="28"/>
          <w:szCs w:val="28"/>
        </w:rPr>
        <w:tab/>
        <w:t>Датой выдачи разрешения на ввод объекта в эксплуатацию является дата регистрации в журнале учета выданных разрешений на  ввод объектов в эксплуатацию.</w:t>
      </w:r>
    </w:p>
    <w:p w:rsidR="00AF39A6" w:rsidRDefault="00AF39A6" w:rsidP="00AF39A6">
      <w:pPr>
        <w:tabs>
          <w:tab w:val="left" w:pos="0"/>
          <w:tab w:val="left" w:pos="720"/>
          <w:tab w:val="left" w:pos="900"/>
        </w:tabs>
        <w:jc w:val="both"/>
        <w:rPr>
          <w:sz w:val="28"/>
          <w:szCs w:val="28"/>
        </w:rPr>
      </w:pPr>
      <w:r>
        <w:rPr>
          <w:sz w:val="28"/>
          <w:szCs w:val="28"/>
        </w:rPr>
        <w:t xml:space="preserve">    </w:t>
      </w:r>
      <w:r>
        <w:rPr>
          <w:sz w:val="28"/>
          <w:szCs w:val="28"/>
        </w:rPr>
        <w:tab/>
        <w:t>Разрешение на ввод объекта в эксплуатацию оформляется в количестве двух экземпляров: один экземпляр выдается застройщику, один экземпляр хранится в Администрации.</w:t>
      </w:r>
    </w:p>
    <w:p w:rsidR="00AF39A6" w:rsidRDefault="00AF39A6" w:rsidP="00AF39A6">
      <w:pPr>
        <w:tabs>
          <w:tab w:val="left" w:pos="0"/>
          <w:tab w:val="left" w:pos="720"/>
          <w:tab w:val="left" w:pos="900"/>
        </w:tabs>
        <w:jc w:val="both"/>
        <w:rPr>
          <w:sz w:val="28"/>
          <w:szCs w:val="28"/>
        </w:rPr>
      </w:pPr>
      <w:r>
        <w:rPr>
          <w:sz w:val="28"/>
          <w:szCs w:val="28"/>
        </w:rPr>
        <w:tab/>
        <w:t>Датой отказа в выдаче разрешения на ввод объекта в эксплуатацию  является дата регистрации уведомления об отказе в выдаче разрешения на ввод объекта в эксплуатацию.</w:t>
      </w:r>
    </w:p>
    <w:p w:rsidR="00AF39A6" w:rsidRDefault="00AF39A6" w:rsidP="00AF39A6">
      <w:pPr>
        <w:spacing w:line="312" w:lineRule="atLeast"/>
        <w:jc w:val="both"/>
        <w:rPr>
          <w:sz w:val="28"/>
          <w:szCs w:val="28"/>
        </w:rPr>
      </w:pPr>
      <w:r>
        <w:rPr>
          <w:sz w:val="28"/>
          <w:szCs w:val="28"/>
        </w:rPr>
        <w:t xml:space="preserve">    </w:t>
      </w:r>
      <w:r>
        <w:rPr>
          <w:sz w:val="28"/>
          <w:szCs w:val="28"/>
        </w:rPr>
        <w:tab/>
        <w:t>Максимальный срок выполнения административной процедуры 1 рабочий день.</w:t>
      </w:r>
    </w:p>
    <w:p w:rsidR="00AF39A6" w:rsidRDefault="00AF39A6" w:rsidP="00AF39A6">
      <w:pPr>
        <w:spacing w:line="312" w:lineRule="atLeast"/>
        <w:ind w:firstLine="720"/>
        <w:jc w:val="both"/>
        <w:rPr>
          <w:sz w:val="28"/>
          <w:szCs w:val="28"/>
        </w:rPr>
      </w:pPr>
      <w:r>
        <w:rPr>
          <w:color w:val="252525"/>
          <w:sz w:val="28"/>
          <w:szCs w:val="28"/>
          <w:shd w:val="clear" w:color="auto" w:fill="FFFFFF"/>
        </w:rPr>
        <w:t>Результатом административной процедуры по получению заявителем результата предоставления муниципальной услуги</w:t>
      </w:r>
      <w:r>
        <w:rPr>
          <w:rFonts w:ascii="Tahoma" w:hAnsi="Tahoma" w:cs="Tahoma"/>
          <w:color w:val="252525"/>
          <w:sz w:val="17"/>
          <w:szCs w:val="17"/>
          <w:shd w:val="clear" w:color="auto" w:fill="FFFFFF"/>
        </w:rPr>
        <w:t xml:space="preserve"> </w:t>
      </w:r>
      <w:r>
        <w:rPr>
          <w:color w:val="252525"/>
          <w:sz w:val="28"/>
          <w:szCs w:val="28"/>
          <w:shd w:val="clear" w:color="auto" w:fill="FFFFFF"/>
        </w:rPr>
        <w:t xml:space="preserve">является получение заявителем разрешения </w:t>
      </w:r>
      <w:r>
        <w:rPr>
          <w:sz w:val="28"/>
          <w:szCs w:val="28"/>
        </w:rPr>
        <w:t>на ввод объекта в эксплуатацию</w:t>
      </w:r>
      <w:r>
        <w:rPr>
          <w:color w:val="252525"/>
          <w:sz w:val="28"/>
          <w:szCs w:val="28"/>
          <w:shd w:val="clear" w:color="auto" w:fill="FFFFFF"/>
        </w:rPr>
        <w:t xml:space="preserve">, </w:t>
      </w:r>
      <w:r>
        <w:rPr>
          <w:sz w:val="28"/>
          <w:szCs w:val="28"/>
        </w:rPr>
        <w:t>внесение изменений в разрешение на ввод объекта в эксплуатацию, выдача уведомления об отказе в выдаче разрешения на ввод объекта в эксплуатацию</w:t>
      </w:r>
      <w:r>
        <w:rPr>
          <w:color w:val="252525"/>
          <w:sz w:val="28"/>
          <w:szCs w:val="28"/>
          <w:shd w:val="clear" w:color="auto" w:fill="FFFFFF"/>
        </w:rPr>
        <w:t>.</w:t>
      </w:r>
    </w:p>
    <w:p w:rsidR="00AF39A6" w:rsidRDefault="00AF39A6" w:rsidP="00AF39A6">
      <w:pPr>
        <w:pStyle w:val="ConsPlusNormal0"/>
        <w:ind w:left="29" w:right="29"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Способом фиксации результата выполнения данной административной </w:t>
      </w:r>
      <w:r>
        <w:rPr>
          <w:rFonts w:ascii="Times New Roman" w:hAnsi="Times New Roman" w:cs="Times New Roman"/>
          <w:color w:val="000000"/>
          <w:sz w:val="28"/>
          <w:szCs w:val="28"/>
        </w:rPr>
        <w:lastRenderedPageBreak/>
        <w:t xml:space="preserve">процедуры является: </w:t>
      </w:r>
    </w:p>
    <w:p w:rsidR="00AF39A6" w:rsidRDefault="00AF39A6" w:rsidP="00AF39A6">
      <w:pPr>
        <w:pStyle w:val="ConsPlusNormal0"/>
        <w:ind w:left="29" w:right="29"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в случае выдачи документа заявителю лично в руки - подпись заявителя о получении документа на экземпляре заявления о выдаче разрешения на ввод, представленного заявителем.</w:t>
      </w:r>
    </w:p>
    <w:p w:rsidR="00AF39A6" w:rsidRDefault="00AF39A6" w:rsidP="00AF39A6">
      <w:pPr>
        <w:jc w:val="both"/>
        <w:rPr>
          <w:color w:val="000000"/>
          <w:sz w:val="28"/>
          <w:szCs w:val="28"/>
        </w:rPr>
      </w:pPr>
    </w:p>
    <w:p w:rsidR="00AF39A6" w:rsidRDefault="00AF39A6" w:rsidP="00AF39A6">
      <w:pPr>
        <w:widowControl w:val="0"/>
        <w:ind w:firstLine="709"/>
        <w:jc w:val="center"/>
        <w:rPr>
          <w:b/>
          <w:bCs/>
          <w:caps/>
          <w:sz w:val="28"/>
          <w:szCs w:val="28"/>
        </w:rPr>
      </w:pPr>
      <w:r>
        <w:rPr>
          <w:b/>
          <w:bCs/>
          <w:sz w:val="28"/>
          <w:szCs w:val="28"/>
          <w:lang w:val="en-US"/>
        </w:rPr>
        <w:t>IV</w:t>
      </w:r>
      <w:r>
        <w:rPr>
          <w:b/>
          <w:bCs/>
          <w:sz w:val="28"/>
          <w:szCs w:val="28"/>
        </w:rPr>
        <w:t xml:space="preserve">. </w:t>
      </w:r>
      <w:r>
        <w:rPr>
          <w:b/>
          <w:bCs/>
          <w:caps/>
          <w:sz w:val="28"/>
          <w:szCs w:val="28"/>
        </w:rPr>
        <w:t xml:space="preserve">Формы контроля за </w:t>
      </w:r>
      <w:proofErr w:type="gramStart"/>
      <w:r>
        <w:rPr>
          <w:b/>
          <w:bCs/>
          <w:caps/>
          <w:sz w:val="28"/>
          <w:szCs w:val="28"/>
        </w:rPr>
        <w:t>исполнением  административного</w:t>
      </w:r>
      <w:proofErr w:type="gramEnd"/>
      <w:r>
        <w:rPr>
          <w:b/>
          <w:bCs/>
          <w:caps/>
          <w:sz w:val="28"/>
          <w:szCs w:val="28"/>
        </w:rPr>
        <w:t xml:space="preserve"> регламента</w:t>
      </w:r>
    </w:p>
    <w:p w:rsidR="00AF39A6" w:rsidRDefault="00AF39A6" w:rsidP="00AF39A6">
      <w:pPr>
        <w:widowControl w:val="0"/>
        <w:jc w:val="center"/>
        <w:rPr>
          <w:sz w:val="28"/>
          <w:szCs w:val="28"/>
        </w:rPr>
      </w:pPr>
    </w:p>
    <w:p w:rsidR="00AF39A6" w:rsidRDefault="00AF39A6" w:rsidP="00AF39A6">
      <w:pPr>
        <w:ind w:left="956"/>
        <w:jc w:val="center"/>
        <w:rPr>
          <w:b/>
          <w:bCs/>
          <w:sz w:val="28"/>
          <w:szCs w:val="28"/>
          <w:lang w:eastAsia="en-US"/>
        </w:rPr>
      </w:pPr>
      <w:r>
        <w:rPr>
          <w:b/>
          <w:bCs/>
          <w:sz w:val="28"/>
          <w:szCs w:val="28"/>
          <w:lang w:eastAsia="en-US"/>
        </w:rPr>
        <w:t xml:space="preserve">4.1. Порядок осуществления текущего </w:t>
      </w:r>
      <w:proofErr w:type="gramStart"/>
      <w:r>
        <w:rPr>
          <w:b/>
          <w:bCs/>
          <w:sz w:val="28"/>
          <w:szCs w:val="28"/>
          <w:lang w:eastAsia="en-US"/>
        </w:rPr>
        <w:t>контроля за</w:t>
      </w:r>
      <w:proofErr w:type="gramEnd"/>
      <w:r>
        <w:rPr>
          <w:b/>
          <w:bCs/>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F39A6" w:rsidRDefault="00AF39A6" w:rsidP="00AF39A6">
      <w:pPr>
        <w:ind w:firstLine="709"/>
        <w:jc w:val="both"/>
        <w:rPr>
          <w:sz w:val="28"/>
          <w:szCs w:val="28"/>
          <w:lang w:eastAsia="en-US"/>
        </w:rPr>
      </w:pPr>
    </w:p>
    <w:p w:rsidR="00AF39A6" w:rsidRPr="00AD5D2C" w:rsidRDefault="00AF39A6" w:rsidP="00AF39A6">
      <w:pPr>
        <w:tabs>
          <w:tab w:val="left" w:pos="709"/>
        </w:tabs>
        <w:suppressAutoHyphens/>
        <w:spacing w:line="100" w:lineRule="atLeast"/>
        <w:jc w:val="both"/>
        <w:rPr>
          <w:rFonts w:ascii="Calibri" w:hAnsi="Calibri" w:cs="Calibri"/>
          <w:color w:val="00000A"/>
          <w:sz w:val="22"/>
          <w:szCs w:val="22"/>
        </w:rPr>
      </w:pPr>
      <w:r>
        <w:rPr>
          <w:color w:val="000000"/>
          <w:sz w:val="28"/>
          <w:szCs w:val="28"/>
        </w:rPr>
        <w:t xml:space="preserve">          </w:t>
      </w:r>
      <w:r w:rsidRPr="00AD5D2C">
        <w:rPr>
          <w:color w:val="000000"/>
          <w:sz w:val="28"/>
          <w:szCs w:val="28"/>
        </w:rPr>
        <w:t xml:space="preserve">4.1.1. Текущий </w:t>
      </w:r>
      <w:proofErr w:type="gramStart"/>
      <w:r w:rsidRPr="00AD5D2C">
        <w:rPr>
          <w:color w:val="000000"/>
          <w:sz w:val="28"/>
          <w:szCs w:val="28"/>
        </w:rPr>
        <w:t>контроль за</w:t>
      </w:r>
      <w:proofErr w:type="gramEnd"/>
      <w:r w:rsidRPr="00AD5D2C">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AF39A6" w:rsidRDefault="00AF39A6" w:rsidP="00AF39A6">
      <w:pPr>
        <w:ind w:firstLine="709"/>
        <w:jc w:val="both"/>
        <w:rPr>
          <w:color w:val="000000"/>
          <w:sz w:val="28"/>
          <w:szCs w:val="28"/>
        </w:rPr>
      </w:pPr>
      <w:r w:rsidRPr="00AD5D2C">
        <w:rPr>
          <w:color w:val="000000"/>
          <w:sz w:val="28"/>
          <w:szCs w:val="28"/>
        </w:rPr>
        <w:t>4.1.2. Периодичность осуществления текущего контроля устанавливается распоряжением главы района</w:t>
      </w:r>
      <w:r>
        <w:rPr>
          <w:color w:val="000000"/>
          <w:sz w:val="28"/>
          <w:szCs w:val="28"/>
        </w:rPr>
        <w:t>.</w:t>
      </w:r>
    </w:p>
    <w:p w:rsidR="00AF39A6" w:rsidRDefault="00AF39A6" w:rsidP="00AF39A6">
      <w:pPr>
        <w:ind w:firstLine="709"/>
        <w:jc w:val="both"/>
        <w:rPr>
          <w:sz w:val="28"/>
          <w:szCs w:val="28"/>
          <w:lang w:eastAsia="en-US"/>
        </w:rPr>
      </w:pPr>
    </w:p>
    <w:p w:rsidR="00AF39A6" w:rsidRDefault="00AF39A6" w:rsidP="00AF39A6">
      <w:pPr>
        <w:ind w:left="1486"/>
        <w:jc w:val="center"/>
        <w:rPr>
          <w:b/>
          <w:bCs/>
          <w:sz w:val="28"/>
          <w:szCs w:val="28"/>
          <w:lang w:eastAsia="en-US"/>
        </w:rPr>
      </w:pPr>
      <w:r>
        <w:rPr>
          <w:b/>
          <w:bCs/>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lang w:eastAsia="en-US"/>
        </w:rPr>
        <w:t>контроля за</w:t>
      </w:r>
      <w:proofErr w:type="gramEnd"/>
      <w:r>
        <w:rPr>
          <w:b/>
          <w:bCs/>
          <w:sz w:val="28"/>
          <w:szCs w:val="28"/>
          <w:lang w:eastAsia="en-US"/>
        </w:rPr>
        <w:t xml:space="preserve"> полнотой и качеством предоставления муниципальной услуги</w:t>
      </w:r>
    </w:p>
    <w:p w:rsidR="00AF39A6" w:rsidRDefault="00AF39A6" w:rsidP="00AF39A6">
      <w:pPr>
        <w:ind w:firstLine="709"/>
        <w:jc w:val="both"/>
        <w:rPr>
          <w:sz w:val="28"/>
          <w:szCs w:val="28"/>
          <w:lang w:eastAsia="en-US"/>
        </w:rPr>
      </w:pPr>
    </w:p>
    <w:p w:rsidR="00AF39A6" w:rsidRPr="00AD5D2C" w:rsidRDefault="00AF39A6" w:rsidP="00AF39A6">
      <w:pPr>
        <w:tabs>
          <w:tab w:val="left" w:pos="709"/>
        </w:tabs>
        <w:suppressAutoHyphens/>
        <w:spacing w:line="100" w:lineRule="atLeast"/>
        <w:jc w:val="both"/>
        <w:rPr>
          <w:rFonts w:ascii="Calibri" w:hAnsi="Calibri" w:cs="Calibri"/>
          <w:color w:val="00000A"/>
          <w:sz w:val="22"/>
          <w:szCs w:val="22"/>
        </w:rPr>
      </w:pPr>
      <w:r>
        <w:rPr>
          <w:color w:val="000000"/>
          <w:sz w:val="28"/>
          <w:szCs w:val="28"/>
        </w:rPr>
        <w:t xml:space="preserve">         </w:t>
      </w:r>
      <w:r w:rsidRPr="00AD5D2C">
        <w:rPr>
          <w:color w:val="000000"/>
          <w:sz w:val="28"/>
          <w:szCs w:val="28"/>
        </w:rPr>
        <w:t xml:space="preserve">4.2.1. </w:t>
      </w:r>
      <w:proofErr w:type="gramStart"/>
      <w:r w:rsidRPr="00AD5D2C">
        <w:rPr>
          <w:color w:val="000000"/>
          <w:sz w:val="28"/>
          <w:szCs w:val="28"/>
        </w:rPr>
        <w:t>Контроль за</w:t>
      </w:r>
      <w:proofErr w:type="gramEnd"/>
      <w:r w:rsidRPr="00AD5D2C">
        <w:rPr>
          <w:color w:val="000000"/>
          <w:sz w:val="28"/>
          <w:szCs w:val="28"/>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Pr>
          <w:color w:val="000000"/>
          <w:sz w:val="28"/>
          <w:szCs w:val="28"/>
        </w:rPr>
        <w:t>А</w:t>
      </w:r>
      <w:r w:rsidRPr="00AD5D2C">
        <w:rPr>
          <w:color w:val="000000"/>
          <w:sz w:val="28"/>
          <w:szCs w:val="28"/>
        </w:rPr>
        <w:t>дминистрации района, а также должностных лиц.</w:t>
      </w:r>
    </w:p>
    <w:p w:rsidR="00AF39A6" w:rsidRPr="00AD5D2C" w:rsidRDefault="00AF39A6" w:rsidP="00AF39A6">
      <w:pPr>
        <w:tabs>
          <w:tab w:val="left" w:pos="709"/>
        </w:tabs>
        <w:suppressAutoHyphens/>
        <w:spacing w:line="100" w:lineRule="atLeast"/>
        <w:jc w:val="both"/>
        <w:rPr>
          <w:rFonts w:ascii="Calibri" w:hAnsi="Calibri" w:cs="Calibri"/>
          <w:color w:val="00000A"/>
          <w:sz w:val="22"/>
          <w:szCs w:val="22"/>
        </w:rPr>
      </w:pPr>
      <w:r w:rsidRPr="00AD5D2C">
        <w:rPr>
          <w:color w:val="000000"/>
          <w:sz w:val="28"/>
          <w:szCs w:val="28"/>
        </w:rPr>
        <w:t xml:space="preserve">         4.2.2. Порядок и периодичность </w:t>
      </w:r>
      <w:proofErr w:type="gramStart"/>
      <w:r w:rsidRPr="00AD5D2C">
        <w:rPr>
          <w:color w:val="000000"/>
          <w:sz w:val="28"/>
          <w:szCs w:val="28"/>
        </w:rPr>
        <w:t>проведения плановых проверок выполнения положений Регламента</w:t>
      </w:r>
      <w:proofErr w:type="gramEnd"/>
      <w:r w:rsidRPr="00AD5D2C">
        <w:rPr>
          <w:color w:val="000000"/>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color w:val="000000"/>
          <w:sz w:val="28"/>
          <w:szCs w:val="28"/>
        </w:rPr>
        <w:t>А</w:t>
      </w:r>
      <w:r w:rsidRPr="00AD5D2C">
        <w:rPr>
          <w:color w:val="000000"/>
          <w:sz w:val="28"/>
          <w:szCs w:val="28"/>
        </w:rPr>
        <w:t>дминистрации района на текущий год.</w:t>
      </w:r>
    </w:p>
    <w:p w:rsidR="00AF39A6" w:rsidRPr="00AD5D2C" w:rsidRDefault="00AF39A6" w:rsidP="00AF39A6">
      <w:pPr>
        <w:tabs>
          <w:tab w:val="left" w:pos="709"/>
        </w:tabs>
        <w:suppressAutoHyphens/>
        <w:spacing w:line="100" w:lineRule="atLeast"/>
        <w:jc w:val="both"/>
        <w:rPr>
          <w:rFonts w:ascii="Calibri" w:hAnsi="Calibri" w:cs="Calibri"/>
          <w:color w:val="00000A"/>
          <w:sz w:val="22"/>
          <w:szCs w:val="22"/>
        </w:rPr>
      </w:pPr>
      <w:r w:rsidRPr="00AD5D2C">
        <w:rPr>
          <w:color w:val="000000"/>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w:t>
      </w:r>
      <w:r>
        <w:rPr>
          <w:color w:val="000000"/>
          <w:sz w:val="28"/>
          <w:szCs w:val="28"/>
        </w:rPr>
        <w:t>А</w:t>
      </w:r>
      <w:r w:rsidRPr="00AD5D2C">
        <w:rPr>
          <w:color w:val="000000"/>
          <w:sz w:val="28"/>
          <w:szCs w:val="28"/>
        </w:rPr>
        <w:t>дминистрации  района.</w:t>
      </w:r>
    </w:p>
    <w:p w:rsidR="00AF39A6" w:rsidRPr="00AD5D2C" w:rsidRDefault="00AF39A6" w:rsidP="00AF39A6">
      <w:pPr>
        <w:tabs>
          <w:tab w:val="left" w:pos="709"/>
        </w:tabs>
        <w:suppressAutoHyphens/>
        <w:spacing w:line="100" w:lineRule="atLeast"/>
        <w:jc w:val="both"/>
        <w:rPr>
          <w:rFonts w:ascii="Calibri" w:hAnsi="Calibri" w:cs="Calibri"/>
          <w:color w:val="00000A"/>
          <w:sz w:val="22"/>
          <w:szCs w:val="22"/>
        </w:rPr>
      </w:pPr>
      <w:r w:rsidRPr="00AD5D2C">
        <w:rPr>
          <w:color w:val="000000"/>
          <w:sz w:val="28"/>
          <w:szCs w:val="28"/>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AF39A6" w:rsidRDefault="00AF39A6" w:rsidP="00AF39A6">
      <w:pPr>
        <w:ind w:firstLine="709"/>
        <w:jc w:val="both"/>
        <w:rPr>
          <w:color w:val="000000"/>
          <w:sz w:val="28"/>
          <w:szCs w:val="28"/>
        </w:rPr>
      </w:pPr>
      <w:r w:rsidRPr="00AD5D2C">
        <w:rPr>
          <w:color w:val="000000"/>
          <w:sz w:val="28"/>
          <w:szCs w:val="28"/>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r>
        <w:rPr>
          <w:color w:val="000000"/>
          <w:sz w:val="28"/>
          <w:szCs w:val="28"/>
        </w:rPr>
        <w:t>.</w:t>
      </w:r>
    </w:p>
    <w:p w:rsidR="00AF39A6" w:rsidRDefault="00AF39A6" w:rsidP="00AF39A6">
      <w:pPr>
        <w:ind w:firstLine="709"/>
        <w:jc w:val="both"/>
        <w:rPr>
          <w:sz w:val="28"/>
          <w:szCs w:val="28"/>
          <w:lang w:eastAsia="en-US"/>
        </w:rPr>
      </w:pPr>
    </w:p>
    <w:p w:rsidR="00AF39A6" w:rsidRDefault="00AF39A6" w:rsidP="00AF39A6">
      <w:pPr>
        <w:ind w:firstLine="709"/>
        <w:jc w:val="center"/>
        <w:rPr>
          <w:b/>
          <w:bCs/>
          <w:sz w:val="28"/>
          <w:szCs w:val="28"/>
          <w:lang w:eastAsia="en-US"/>
        </w:rPr>
      </w:pPr>
      <w:r>
        <w:rPr>
          <w:b/>
          <w:bCs/>
          <w:sz w:val="28"/>
          <w:szCs w:val="28"/>
          <w:lang w:eastAsia="en-US"/>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F39A6" w:rsidRDefault="00AF39A6" w:rsidP="00AF39A6">
      <w:pPr>
        <w:ind w:firstLine="709"/>
        <w:jc w:val="both"/>
        <w:rPr>
          <w:b/>
          <w:bCs/>
          <w:sz w:val="28"/>
          <w:szCs w:val="28"/>
          <w:lang w:eastAsia="en-US"/>
        </w:rPr>
      </w:pPr>
    </w:p>
    <w:p w:rsidR="00AF39A6" w:rsidRDefault="00AF39A6" w:rsidP="00AF39A6">
      <w:pPr>
        <w:ind w:firstLine="709"/>
        <w:jc w:val="both"/>
        <w:rPr>
          <w:sz w:val="28"/>
          <w:szCs w:val="28"/>
          <w:lang w:eastAsia="en-US"/>
        </w:rPr>
      </w:pPr>
      <w:r>
        <w:rPr>
          <w:sz w:val="28"/>
          <w:szCs w:val="28"/>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AF39A6" w:rsidRDefault="00AF39A6" w:rsidP="00AF39A6">
      <w:pPr>
        <w:ind w:firstLine="709"/>
        <w:jc w:val="both"/>
        <w:rPr>
          <w:sz w:val="28"/>
          <w:szCs w:val="28"/>
          <w:lang w:eastAsia="en-US"/>
        </w:rPr>
      </w:pPr>
      <w:r>
        <w:rPr>
          <w:sz w:val="28"/>
          <w:szCs w:val="28"/>
          <w:lang w:eastAsia="en-US"/>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AF39A6" w:rsidRDefault="00AF39A6" w:rsidP="00AF39A6">
      <w:pPr>
        <w:ind w:firstLine="709"/>
        <w:jc w:val="both"/>
        <w:rPr>
          <w:sz w:val="28"/>
          <w:szCs w:val="28"/>
          <w:lang w:eastAsia="en-US"/>
        </w:rPr>
      </w:pPr>
    </w:p>
    <w:p w:rsidR="00AF39A6" w:rsidRDefault="00AF39A6" w:rsidP="00AF39A6">
      <w:pPr>
        <w:jc w:val="center"/>
        <w:rPr>
          <w:b/>
          <w:bCs/>
          <w:sz w:val="28"/>
          <w:szCs w:val="28"/>
          <w:lang w:eastAsia="en-US"/>
        </w:rPr>
      </w:pPr>
      <w:r>
        <w:rPr>
          <w:b/>
          <w:bCs/>
          <w:sz w:val="28"/>
          <w:szCs w:val="28"/>
          <w:lang w:eastAsia="en-US"/>
        </w:rPr>
        <w:t xml:space="preserve">4.4. Требования к порядку и формам </w:t>
      </w:r>
      <w:proofErr w:type="gramStart"/>
      <w:r>
        <w:rPr>
          <w:b/>
          <w:bCs/>
          <w:sz w:val="28"/>
          <w:szCs w:val="28"/>
          <w:lang w:eastAsia="en-US"/>
        </w:rPr>
        <w:t>контроля за</w:t>
      </w:r>
      <w:proofErr w:type="gramEnd"/>
      <w:r>
        <w:rPr>
          <w:b/>
          <w:bCs/>
          <w:sz w:val="28"/>
          <w:szCs w:val="28"/>
          <w:lang w:eastAsia="en-US"/>
        </w:rPr>
        <w:t xml:space="preserve"> предоставлением муниципальной услуги со стороны граждан, их объединений и</w:t>
      </w:r>
    </w:p>
    <w:p w:rsidR="00AF39A6" w:rsidRDefault="00AF39A6" w:rsidP="00AF39A6">
      <w:pPr>
        <w:jc w:val="center"/>
        <w:rPr>
          <w:b/>
          <w:bCs/>
          <w:sz w:val="28"/>
          <w:szCs w:val="28"/>
          <w:lang w:eastAsia="en-US"/>
        </w:rPr>
      </w:pPr>
      <w:r>
        <w:rPr>
          <w:b/>
          <w:bCs/>
          <w:sz w:val="28"/>
          <w:szCs w:val="28"/>
          <w:lang w:eastAsia="en-US"/>
        </w:rPr>
        <w:t xml:space="preserve"> организаций</w:t>
      </w:r>
    </w:p>
    <w:p w:rsidR="00AF39A6" w:rsidRDefault="00AF39A6" w:rsidP="00AF39A6">
      <w:pPr>
        <w:jc w:val="center"/>
        <w:rPr>
          <w:sz w:val="28"/>
          <w:szCs w:val="28"/>
          <w:lang w:eastAsia="en-US"/>
        </w:rPr>
      </w:pPr>
    </w:p>
    <w:p w:rsidR="00AF39A6" w:rsidRDefault="00AF39A6" w:rsidP="00AF39A6">
      <w:pPr>
        <w:ind w:firstLine="720"/>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не предусмотрен.</w:t>
      </w:r>
    </w:p>
    <w:p w:rsidR="00AF39A6" w:rsidRDefault="00AF39A6" w:rsidP="00AF39A6">
      <w:pPr>
        <w:widowControl w:val="0"/>
        <w:ind w:firstLine="709"/>
        <w:jc w:val="both"/>
      </w:pPr>
    </w:p>
    <w:p w:rsidR="00AF39A6" w:rsidRDefault="00AF39A6" w:rsidP="00AF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caps/>
          <w:color w:val="FF0000"/>
          <w:sz w:val="28"/>
          <w:szCs w:val="28"/>
        </w:rPr>
      </w:pPr>
      <w:r>
        <w:rPr>
          <w:b/>
          <w:bCs/>
          <w:color w:val="FF0000"/>
          <w:sz w:val="28"/>
          <w:szCs w:val="28"/>
          <w:lang w:val="en-US"/>
        </w:rPr>
        <w:t>V</w:t>
      </w:r>
      <w:r>
        <w:rPr>
          <w:b/>
          <w:bCs/>
          <w:color w:val="FF0000"/>
          <w:sz w:val="28"/>
          <w:szCs w:val="28"/>
        </w:rPr>
        <w:t xml:space="preserve">. </w:t>
      </w:r>
      <w:r>
        <w:rPr>
          <w:b/>
          <w:bCs/>
          <w:caps/>
          <w:color w:val="FF000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F39A6" w:rsidRDefault="00AF39A6" w:rsidP="00AF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F39A6" w:rsidRDefault="00AF39A6" w:rsidP="00AF39A6">
      <w:pPr>
        <w:widowControl w:val="0"/>
        <w:autoSpaceDE w:val="0"/>
        <w:autoSpaceDN w:val="0"/>
        <w:adjustRightInd w:val="0"/>
        <w:ind w:firstLine="709"/>
        <w:jc w:val="center"/>
        <w:rPr>
          <w:b/>
          <w:bCs/>
          <w:sz w:val="28"/>
          <w:szCs w:val="28"/>
        </w:rPr>
      </w:pPr>
      <w:r>
        <w:rPr>
          <w:b/>
          <w:bCs/>
          <w:sz w:val="28"/>
          <w:szCs w:val="28"/>
        </w:rPr>
        <w:t>5.1. Информация для заявителя о его праве подать жалобу на решение и (или) действие (бездействие) органа и его должностных лиц при предоставлении муниципальной услуги</w:t>
      </w:r>
    </w:p>
    <w:p w:rsidR="00AF39A6" w:rsidRDefault="00AF39A6" w:rsidP="00AF39A6">
      <w:pPr>
        <w:widowControl w:val="0"/>
        <w:autoSpaceDE w:val="0"/>
        <w:autoSpaceDN w:val="0"/>
        <w:adjustRightInd w:val="0"/>
        <w:ind w:firstLine="709"/>
        <w:jc w:val="both"/>
        <w:rPr>
          <w:sz w:val="28"/>
          <w:szCs w:val="28"/>
        </w:rPr>
      </w:pPr>
    </w:p>
    <w:p w:rsidR="00AF39A6" w:rsidRDefault="00AF39A6" w:rsidP="00AF39A6">
      <w:pPr>
        <w:widowControl w:val="0"/>
        <w:autoSpaceDE w:val="0"/>
        <w:autoSpaceDN w:val="0"/>
        <w:adjustRightInd w:val="0"/>
        <w:ind w:firstLine="709"/>
        <w:jc w:val="both"/>
        <w:rPr>
          <w:sz w:val="28"/>
          <w:szCs w:val="28"/>
        </w:rPr>
      </w:pPr>
      <w:r>
        <w:rPr>
          <w:sz w:val="28"/>
          <w:szCs w:val="28"/>
        </w:rPr>
        <w:t>Заявители имеют право подать жалобу на решение и (или) действие (бездействие), принятые при предоставлении муниципальной услуги.</w:t>
      </w:r>
    </w:p>
    <w:p w:rsidR="00AF39A6" w:rsidRDefault="00AF39A6" w:rsidP="00AF39A6">
      <w:pPr>
        <w:widowControl w:val="0"/>
        <w:autoSpaceDE w:val="0"/>
        <w:autoSpaceDN w:val="0"/>
        <w:adjustRightInd w:val="0"/>
        <w:ind w:firstLine="709"/>
        <w:jc w:val="both"/>
        <w:rPr>
          <w:sz w:val="28"/>
          <w:szCs w:val="28"/>
        </w:rPr>
      </w:pPr>
    </w:p>
    <w:p w:rsidR="00AF39A6" w:rsidRDefault="00AF39A6" w:rsidP="00AF39A6">
      <w:pPr>
        <w:widowControl w:val="0"/>
        <w:ind w:firstLine="709"/>
        <w:jc w:val="center"/>
        <w:rPr>
          <w:b/>
          <w:bCs/>
          <w:sz w:val="28"/>
          <w:szCs w:val="28"/>
        </w:rPr>
      </w:pPr>
      <w:r>
        <w:rPr>
          <w:b/>
          <w:bCs/>
          <w:sz w:val="28"/>
          <w:szCs w:val="28"/>
        </w:rPr>
        <w:t>5.2. Предмет жалобы</w:t>
      </w:r>
    </w:p>
    <w:p w:rsidR="00AF39A6" w:rsidRDefault="00AF39A6" w:rsidP="00AF39A6">
      <w:pPr>
        <w:widowControl w:val="0"/>
        <w:ind w:firstLine="709"/>
        <w:jc w:val="center"/>
        <w:rPr>
          <w:sz w:val="28"/>
          <w:szCs w:val="28"/>
        </w:rPr>
      </w:pPr>
    </w:p>
    <w:p w:rsidR="00AF39A6" w:rsidRDefault="00AF39A6" w:rsidP="00AF39A6">
      <w:pPr>
        <w:widowControl w:val="0"/>
        <w:ind w:firstLine="709"/>
        <w:jc w:val="both"/>
        <w:rPr>
          <w:sz w:val="28"/>
          <w:szCs w:val="28"/>
          <w:lang w:eastAsia="en-US"/>
        </w:rPr>
      </w:pPr>
      <w:r>
        <w:rPr>
          <w:sz w:val="28"/>
          <w:szCs w:val="28"/>
          <w:lang w:eastAsia="en-US"/>
        </w:rPr>
        <w:t>Предметом жалобы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AF39A6" w:rsidRDefault="00AF39A6" w:rsidP="00AF39A6">
      <w:pPr>
        <w:autoSpaceDE w:val="0"/>
        <w:autoSpaceDN w:val="0"/>
        <w:adjustRightInd w:val="0"/>
        <w:ind w:firstLine="709"/>
        <w:jc w:val="both"/>
        <w:rPr>
          <w:color w:val="000000"/>
          <w:sz w:val="28"/>
          <w:szCs w:val="28"/>
        </w:rPr>
      </w:pPr>
      <w:r>
        <w:rPr>
          <w:color w:val="000000"/>
          <w:sz w:val="28"/>
          <w:szCs w:val="28"/>
        </w:rPr>
        <w:t>Заявитель может обратиться с жалобой, в том числе в следующих случаях:</w:t>
      </w:r>
    </w:p>
    <w:p w:rsidR="00AF39A6" w:rsidRDefault="00AF39A6" w:rsidP="00AF39A6">
      <w:pPr>
        <w:autoSpaceDE w:val="0"/>
        <w:autoSpaceDN w:val="0"/>
        <w:adjustRightInd w:val="0"/>
        <w:ind w:firstLine="709"/>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AF39A6" w:rsidRDefault="00AF39A6" w:rsidP="00AF39A6">
      <w:pPr>
        <w:autoSpaceDE w:val="0"/>
        <w:autoSpaceDN w:val="0"/>
        <w:adjustRightInd w:val="0"/>
        <w:ind w:firstLine="709"/>
        <w:jc w:val="both"/>
        <w:rPr>
          <w:color w:val="000000"/>
          <w:sz w:val="28"/>
          <w:szCs w:val="28"/>
        </w:rPr>
      </w:pPr>
      <w:r>
        <w:rPr>
          <w:color w:val="000000"/>
          <w:sz w:val="28"/>
          <w:szCs w:val="28"/>
        </w:rPr>
        <w:t>2) нарушение срока предоставления муниципальной услуги;</w:t>
      </w:r>
    </w:p>
    <w:p w:rsidR="00AF39A6" w:rsidRDefault="00AF39A6" w:rsidP="00AF39A6">
      <w:pPr>
        <w:autoSpaceDE w:val="0"/>
        <w:autoSpaceDN w:val="0"/>
        <w:adjustRightInd w:val="0"/>
        <w:ind w:firstLine="709"/>
        <w:jc w:val="both"/>
        <w:rPr>
          <w:color w:val="000000"/>
          <w:sz w:val="28"/>
          <w:szCs w:val="28"/>
        </w:rPr>
      </w:pPr>
      <w:r>
        <w:rPr>
          <w:color w:val="000000"/>
          <w:sz w:val="28"/>
          <w:szCs w:val="28"/>
        </w:rPr>
        <w:t>3) требование у заявителя документов, не предусмотренных требованиями настоящего регламента;</w:t>
      </w:r>
    </w:p>
    <w:p w:rsidR="00AF39A6" w:rsidRDefault="00AF39A6" w:rsidP="00AF39A6">
      <w:pPr>
        <w:autoSpaceDE w:val="0"/>
        <w:autoSpaceDN w:val="0"/>
        <w:adjustRightInd w:val="0"/>
        <w:ind w:firstLine="709"/>
        <w:jc w:val="both"/>
        <w:rPr>
          <w:color w:val="000000"/>
          <w:sz w:val="28"/>
          <w:szCs w:val="28"/>
        </w:rPr>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AF39A6" w:rsidRDefault="00AF39A6" w:rsidP="00AF39A6">
      <w:pPr>
        <w:autoSpaceDE w:val="0"/>
        <w:autoSpaceDN w:val="0"/>
        <w:adjustRightInd w:val="0"/>
        <w:ind w:firstLine="709"/>
        <w:jc w:val="both"/>
        <w:rPr>
          <w:color w:val="000000"/>
          <w:sz w:val="28"/>
          <w:szCs w:val="28"/>
        </w:rPr>
      </w:pPr>
      <w:proofErr w:type="gramStart"/>
      <w:r>
        <w:rPr>
          <w:color w:val="000000"/>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AF39A6" w:rsidRDefault="00AF39A6" w:rsidP="00AF39A6">
      <w:pPr>
        <w:autoSpaceDE w:val="0"/>
        <w:autoSpaceDN w:val="0"/>
        <w:adjustRightInd w:val="0"/>
        <w:ind w:firstLine="709"/>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AF39A6" w:rsidRDefault="00AF39A6" w:rsidP="00AF39A6">
      <w:pPr>
        <w:autoSpaceDE w:val="0"/>
        <w:autoSpaceDN w:val="0"/>
        <w:adjustRightInd w:val="0"/>
        <w:ind w:firstLine="709"/>
        <w:jc w:val="both"/>
        <w:rPr>
          <w:color w:val="000000"/>
          <w:sz w:val="28"/>
          <w:szCs w:val="28"/>
        </w:rPr>
      </w:pPr>
      <w:proofErr w:type="gramStart"/>
      <w:r>
        <w:rPr>
          <w:color w:val="000000"/>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13DD" w:rsidRDefault="00D213DD" w:rsidP="00AF39A6">
      <w:pPr>
        <w:widowControl w:val="0"/>
        <w:autoSpaceDE w:val="0"/>
        <w:autoSpaceDN w:val="0"/>
        <w:adjustRightInd w:val="0"/>
        <w:jc w:val="center"/>
        <w:rPr>
          <w:b/>
          <w:bCs/>
          <w:sz w:val="28"/>
          <w:szCs w:val="28"/>
        </w:rPr>
      </w:pPr>
    </w:p>
    <w:p w:rsidR="00AF39A6" w:rsidRDefault="00AF39A6" w:rsidP="00AF39A6">
      <w:pPr>
        <w:widowControl w:val="0"/>
        <w:autoSpaceDE w:val="0"/>
        <w:autoSpaceDN w:val="0"/>
        <w:adjustRightInd w:val="0"/>
        <w:jc w:val="center"/>
        <w:rPr>
          <w:b/>
          <w:bCs/>
          <w:sz w:val="28"/>
          <w:szCs w:val="28"/>
        </w:rPr>
      </w:pPr>
      <w:r>
        <w:rPr>
          <w:b/>
          <w:bCs/>
          <w:sz w:val="28"/>
          <w:szCs w:val="28"/>
        </w:rPr>
        <w:t>5.3. Органы власти и уполномоченные на рассмотрение жалобы должностные лица, которым может быть направлена жалоба</w:t>
      </w:r>
    </w:p>
    <w:p w:rsidR="00AF39A6" w:rsidRDefault="00AF39A6" w:rsidP="00AF39A6">
      <w:pPr>
        <w:widowControl w:val="0"/>
        <w:autoSpaceDE w:val="0"/>
        <w:autoSpaceDN w:val="0"/>
        <w:adjustRightInd w:val="0"/>
        <w:ind w:firstLine="709"/>
        <w:jc w:val="both"/>
        <w:rPr>
          <w:sz w:val="28"/>
          <w:szCs w:val="28"/>
        </w:rPr>
      </w:pPr>
    </w:p>
    <w:p w:rsidR="00AF39A6" w:rsidRDefault="00AF39A6" w:rsidP="00AF39A6">
      <w:pPr>
        <w:widowControl w:val="0"/>
        <w:autoSpaceDE w:val="0"/>
        <w:autoSpaceDN w:val="0"/>
        <w:adjustRightInd w:val="0"/>
        <w:ind w:firstLine="709"/>
        <w:jc w:val="both"/>
        <w:rPr>
          <w:sz w:val="28"/>
          <w:szCs w:val="28"/>
        </w:rPr>
      </w:pPr>
      <w:r>
        <w:rPr>
          <w:sz w:val="28"/>
          <w:szCs w:val="28"/>
        </w:rPr>
        <w:t>Заявители могут направить жалобу:</w:t>
      </w:r>
    </w:p>
    <w:p w:rsidR="00AF39A6" w:rsidRDefault="00AF39A6" w:rsidP="00AF39A6">
      <w:pPr>
        <w:widowControl w:val="0"/>
        <w:autoSpaceDE w:val="0"/>
        <w:autoSpaceDN w:val="0"/>
        <w:adjustRightInd w:val="0"/>
        <w:ind w:firstLine="709"/>
        <w:jc w:val="both"/>
        <w:rPr>
          <w:i/>
          <w:iCs/>
          <w:sz w:val="28"/>
          <w:szCs w:val="28"/>
          <w:lang w:eastAsia="en-US"/>
        </w:rPr>
      </w:pPr>
      <w:proofErr w:type="gramStart"/>
      <w:r>
        <w:rPr>
          <w:sz w:val="28"/>
          <w:szCs w:val="28"/>
          <w:lang w:eastAsia="en-US"/>
        </w:rPr>
        <w:t xml:space="preserve">- начальнику Управления строительства, ЖКХ и архитектуры Администрации </w:t>
      </w:r>
      <w:proofErr w:type="spellStart"/>
      <w:r>
        <w:rPr>
          <w:sz w:val="28"/>
          <w:szCs w:val="28"/>
          <w:lang w:eastAsia="en-US"/>
        </w:rPr>
        <w:t>Большесолдатского</w:t>
      </w:r>
      <w:proofErr w:type="spellEnd"/>
      <w:r>
        <w:rPr>
          <w:sz w:val="28"/>
          <w:szCs w:val="28"/>
          <w:lang w:eastAsia="en-US"/>
        </w:rPr>
        <w:t xml:space="preserve"> района Курской области </w:t>
      </w:r>
      <w:r>
        <w:rPr>
          <w:sz w:val="28"/>
          <w:szCs w:val="28"/>
        </w:rPr>
        <w:t xml:space="preserve">(адрес: 307850, Курская область, </w:t>
      </w:r>
      <w:proofErr w:type="spellStart"/>
      <w:r>
        <w:rPr>
          <w:sz w:val="28"/>
          <w:szCs w:val="28"/>
        </w:rPr>
        <w:t>Большесолдатский</w:t>
      </w:r>
      <w:proofErr w:type="spellEnd"/>
      <w:r>
        <w:rPr>
          <w:sz w:val="28"/>
          <w:szCs w:val="28"/>
        </w:rPr>
        <w:t xml:space="preserve"> район, с. Большое Солдатское, ул. Мира,1, телефон: 8 (47136) 2-17-19);</w:t>
      </w:r>
      <w:proofErr w:type="gramEnd"/>
    </w:p>
    <w:p w:rsidR="00AF39A6" w:rsidRDefault="00AF39A6" w:rsidP="00AF39A6">
      <w:pPr>
        <w:widowControl w:val="0"/>
        <w:autoSpaceDE w:val="0"/>
        <w:autoSpaceDN w:val="0"/>
        <w:adjustRightInd w:val="0"/>
        <w:ind w:firstLine="709"/>
        <w:jc w:val="both"/>
        <w:rPr>
          <w:i/>
          <w:iCs/>
          <w:sz w:val="28"/>
          <w:szCs w:val="28"/>
          <w:lang w:eastAsia="en-US"/>
        </w:rPr>
      </w:pPr>
      <w:r>
        <w:rPr>
          <w:sz w:val="28"/>
          <w:szCs w:val="28"/>
          <w:lang w:eastAsia="en-US"/>
        </w:rPr>
        <w:t xml:space="preserve">- Главе </w:t>
      </w:r>
      <w:proofErr w:type="spellStart"/>
      <w:r>
        <w:rPr>
          <w:sz w:val="28"/>
          <w:szCs w:val="28"/>
          <w:lang w:eastAsia="en-US"/>
        </w:rPr>
        <w:t>Большесолдатского</w:t>
      </w:r>
      <w:proofErr w:type="spellEnd"/>
      <w:r>
        <w:rPr>
          <w:sz w:val="28"/>
          <w:szCs w:val="28"/>
          <w:lang w:eastAsia="en-US"/>
        </w:rPr>
        <w:t xml:space="preserve"> района Курской области </w:t>
      </w:r>
      <w:r>
        <w:rPr>
          <w:sz w:val="28"/>
          <w:szCs w:val="28"/>
        </w:rPr>
        <w:t xml:space="preserve">(адрес: 307850, Курская область, </w:t>
      </w:r>
      <w:proofErr w:type="spellStart"/>
      <w:r>
        <w:rPr>
          <w:sz w:val="28"/>
          <w:szCs w:val="28"/>
        </w:rPr>
        <w:t>Большесолдатский</w:t>
      </w:r>
      <w:proofErr w:type="spellEnd"/>
      <w:r>
        <w:rPr>
          <w:sz w:val="28"/>
          <w:szCs w:val="28"/>
        </w:rPr>
        <w:t xml:space="preserve"> район, с. </w:t>
      </w:r>
      <w:proofErr w:type="gramStart"/>
      <w:r>
        <w:rPr>
          <w:sz w:val="28"/>
          <w:szCs w:val="28"/>
        </w:rPr>
        <w:t>Большое</w:t>
      </w:r>
      <w:proofErr w:type="gramEnd"/>
      <w:r>
        <w:rPr>
          <w:sz w:val="28"/>
          <w:szCs w:val="28"/>
        </w:rPr>
        <w:t xml:space="preserve"> Солдатское, ул. Мира.1, телефон: 8 (47136) 2-11-26).</w:t>
      </w:r>
    </w:p>
    <w:p w:rsidR="00AF39A6" w:rsidRDefault="00AF39A6" w:rsidP="00AF39A6">
      <w:pPr>
        <w:widowControl w:val="0"/>
        <w:autoSpaceDE w:val="0"/>
        <w:autoSpaceDN w:val="0"/>
        <w:adjustRightInd w:val="0"/>
        <w:ind w:firstLine="709"/>
        <w:jc w:val="both"/>
        <w:rPr>
          <w:iCs/>
          <w:sz w:val="28"/>
          <w:szCs w:val="28"/>
          <w:lang w:eastAsia="en-US"/>
        </w:rPr>
      </w:pPr>
    </w:p>
    <w:p w:rsidR="00AF39A6" w:rsidRPr="00FD3CD6" w:rsidRDefault="00AF39A6" w:rsidP="00AF39A6">
      <w:pPr>
        <w:pStyle w:val="s1"/>
        <w:spacing w:before="0" w:beforeAutospacing="0" w:after="0" w:afterAutospacing="0"/>
        <w:jc w:val="both"/>
        <w:rPr>
          <w:bCs/>
          <w:color w:val="000000"/>
          <w:sz w:val="28"/>
          <w:szCs w:val="28"/>
        </w:rPr>
      </w:pPr>
      <w:r>
        <w:rPr>
          <w:bCs/>
          <w:color w:val="000000"/>
          <w:sz w:val="28"/>
          <w:szCs w:val="28"/>
        </w:rPr>
        <w:t xml:space="preserve">       </w:t>
      </w:r>
      <w:proofErr w:type="gramStart"/>
      <w:r w:rsidRPr="00FD3CD6">
        <w:rPr>
          <w:bCs/>
          <w:color w:val="000000"/>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w:t>
      </w:r>
      <w:r w:rsidRPr="00D32337">
        <w:rPr>
          <w:bCs/>
          <w:sz w:val="28"/>
          <w:szCs w:val="28"/>
        </w:rPr>
        <w:t>исчерпывающий перечень административных процедур настоящего регламента, может быть подана такими лицами в порядке, установленном</w:t>
      </w:r>
      <w:r w:rsidRPr="00D32337">
        <w:rPr>
          <w:rStyle w:val="apple-converted-space"/>
          <w:bCs/>
          <w:sz w:val="28"/>
          <w:szCs w:val="28"/>
        </w:rPr>
        <w:t> </w:t>
      </w:r>
      <w:hyperlink r:id="rId11" w:anchor="block_2" w:history="1">
        <w:r w:rsidRPr="00D32337">
          <w:rPr>
            <w:rStyle w:val="a3"/>
            <w:bCs/>
            <w:sz w:val="28"/>
            <w:szCs w:val="28"/>
          </w:rPr>
          <w:t>антимонопольным законодательством</w:t>
        </w:r>
      </w:hyperlink>
      <w:r w:rsidRPr="00FD3CD6">
        <w:rPr>
          <w:rStyle w:val="apple-converted-space"/>
          <w:bCs/>
          <w:color w:val="000000"/>
          <w:sz w:val="28"/>
          <w:szCs w:val="28"/>
        </w:rPr>
        <w:t> </w:t>
      </w:r>
      <w:r w:rsidRPr="00FD3CD6">
        <w:rPr>
          <w:bCs/>
          <w:color w:val="000000"/>
          <w:sz w:val="28"/>
          <w:szCs w:val="28"/>
        </w:rPr>
        <w:t>Российской Федерации, в антимонопольный орган.</w:t>
      </w:r>
      <w:proofErr w:type="gramEnd"/>
    </w:p>
    <w:p w:rsidR="00AF39A6" w:rsidRDefault="00AF39A6" w:rsidP="00AF39A6">
      <w:pPr>
        <w:widowControl w:val="0"/>
        <w:autoSpaceDE w:val="0"/>
        <w:autoSpaceDN w:val="0"/>
        <w:adjustRightInd w:val="0"/>
        <w:ind w:firstLine="709"/>
        <w:jc w:val="both"/>
        <w:rPr>
          <w:sz w:val="28"/>
          <w:szCs w:val="28"/>
        </w:rPr>
      </w:pPr>
      <w:r>
        <w:rPr>
          <w:bCs/>
          <w:color w:val="000000"/>
          <w:sz w:val="28"/>
          <w:szCs w:val="28"/>
        </w:rPr>
        <w:t>Адрес Управления Федеральной антимонопольной службы по Курской области: 305000, г. Курск, ул. Марата, 9;   телефон/факс: (4712)70-08-15.</w:t>
      </w:r>
      <w:r w:rsidRPr="00FD3CD6">
        <w:rPr>
          <w:bCs/>
          <w:color w:val="000000"/>
          <w:sz w:val="28"/>
          <w:szCs w:val="28"/>
        </w:rPr>
        <w:br/>
      </w:r>
      <w:r>
        <w:rPr>
          <w:rFonts w:ascii="Arial" w:hAnsi="Arial" w:cs="Arial"/>
          <w:b/>
          <w:bCs/>
          <w:color w:val="000000"/>
          <w:sz w:val="18"/>
          <w:szCs w:val="18"/>
        </w:rPr>
        <w:br/>
      </w:r>
    </w:p>
    <w:p w:rsidR="00AF39A6" w:rsidRDefault="00AF39A6" w:rsidP="00AF39A6">
      <w:pPr>
        <w:widowControl w:val="0"/>
        <w:autoSpaceDE w:val="0"/>
        <w:autoSpaceDN w:val="0"/>
        <w:adjustRightInd w:val="0"/>
        <w:ind w:firstLine="709"/>
        <w:jc w:val="center"/>
        <w:rPr>
          <w:b/>
          <w:bCs/>
          <w:sz w:val="28"/>
          <w:szCs w:val="28"/>
        </w:rPr>
      </w:pPr>
      <w:r>
        <w:rPr>
          <w:b/>
          <w:sz w:val="28"/>
          <w:szCs w:val="28"/>
        </w:rPr>
        <w:tab/>
      </w:r>
      <w:r>
        <w:rPr>
          <w:b/>
          <w:bCs/>
          <w:sz w:val="28"/>
          <w:szCs w:val="28"/>
        </w:rPr>
        <w:t>5.4. Порядок подачи рассмотрения жалобы</w:t>
      </w:r>
    </w:p>
    <w:p w:rsidR="00AF39A6" w:rsidRDefault="00AF39A6" w:rsidP="00AF39A6">
      <w:pPr>
        <w:widowControl w:val="0"/>
        <w:ind w:firstLine="709"/>
        <w:jc w:val="both"/>
        <w:rPr>
          <w:sz w:val="28"/>
          <w:szCs w:val="28"/>
        </w:rPr>
      </w:pPr>
      <w:r>
        <w:rPr>
          <w:sz w:val="28"/>
          <w:szCs w:val="28"/>
        </w:rPr>
        <w:t>Основанием для начала процедуры досудебного (внесудебного) обжалования, является подача жалобы.</w:t>
      </w:r>
    </w:p>
    <w:p w:rsidR="00AF39A6" w:rsidRDefault="00AF39A6" w:rsidP="00AF39A6">
      <w:pPr>
        <w:widowControl w:val="0"/>
        <w:ind w:firstLine="709"/>
        <w:jc w:val="both"/>
        <w:rPr>
          <w:sz w:val="28"/>
          <w:szCs w:val="28"/>
        </w:rPr>
      </w:pPr>
      <w:r>
        <w:rPr>
          <w:sz w:val="28"/>
          <w:szCs w:val="28"/>
        </w:rPr>
        <w:t>Жалоба подается в письменной форме на бумажном носителе или в электронной форме в Администрацию. Жалобы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AF39A6" w:rsidRDefault="00AF39A6" w:rsidP="00AF39A6">
      <w:pPr>
        <w:widowControl w:val="0"/>
        <w:autoSpaceDE w:val="0"/>
        <w:autoSpaceDN w:val="0"/>
        <w:adjustRightInd w:val="0"/>
        <w:ind w:firstLine="709"/>
        <w:jc w:val="both"/>
        <w:rPr>
          <w:sz w:val="28"/>
          <w:szCs w:val="28"/>
        </w:rPr>
      </w:pPr>
      <w:r>
        <w:rPr>
          <w:sz w:val="28"/>
          <w:szCs w:val="28"/>
        </w:rPr>
        <w:t>Жалоба может быть направлена:</w:t>
      </w:r>
    </w:p>
    <w:p w:rsidR="00AF39A6" w:rsidRDefault="00AF39A6" w:rsidP="00AF39A6">
      <w:pPr>
        <w:widowControl w:val="0"/>
        <w:autoSpaceDE w:val="0"/>
        <w:autoSpaceDN w:val="0"/>
        <w:adjustRightInd w:val="0"/>
        <w:ind w:firstLine="709"/>
        <w:jc w:val="both"/>
        <w:rPr>
          <w:sz w:val="28"/>
          <w:szCs w:val="28"/>
        </w:rPr>
      </w:pPr>
      <w:r>
        <w:rPr>
          <w:sz w:val="28"/>
          <w:szCs w:val="28"/>
        </w:rPr>
        <w:t>1) по почте;</w:t>
      </w:r>
    </w:p>
    <w:p w:rsidR="00AF39A6" w:rsidRDefault="00AF39A6" w:rsidP="00AF39A6">
      <w:pPr>
        <w:widowControl w:val="0"/>
        <w:autoSpaceDE w:val="0"/>
        <w:autoSpaceDN w:val="0"/>
        <w:adjustRightInd w:val="0"/>
        <w:ind w:firstLine="709"/>
        <w:jc w:val="both"/>
        <w:rPr>
          <w:sz w:val="28"/>
          <w:szCs w:val="28"/>
        </w:rPr>
      </w:pPr>
      <w:r>
        <w:rPr>
          <w:sz w:val="28"/>
          <w:szCs w:val="28"/>
        </w:rPr>
        <w:t xml:space="preserve">2) с использованием информационно-телекоммуникационной сети </w:t>
      </w:r>
      <w:r>
        <w:rPr>
          <w:sz w:val="28"/>
          <w:szCs w:val="28"/>
        </w:rPr>
        <w:lastRenderedPageBreak/>
        <w:t>«Интернет»:</w:t>
      </w:r>
    </w:p>
    <w:p w:rsidR="00AF39A6" w:rsidRDefault="00AF39A6" w:rsidP="00AF39A6">
      <w:pPr>
        <w:widowControl w:val="0"/>
        <w:autoSpaceDE w:val="0"/>
        <w:autoSpaceDN w:val="0"/>
        <w:adjustRightInd w:val="0"/>
        <w:ind w:firstLine="709"/>
        <w:jc w:val="both"/>
        <w:rPr>
          <w:i/>
          <w:iCs/>
          <w:sz w:val="28"/>
          <w:szCs w:val="28"/>
          <w:lang w:eastAsia="en-US"/>
        </w:rPr>
      </w:pPr>
      <w:r>
        <w:rPr>
          <w:sz w:val="28"/>
          <w:szCs w:val="28"/>
        </w:rPr>
        <w:t xml:space="preserve">- на официальный сайт Администрации </w:t>
      </w:r>
      <w:proofErr w:type="spellStart"/>
      <w:r>
        <w:rPr>
          <w:sz w:val="28"/>
          <w:szCs w:val="28"/>
        </w:rPr>
        <w:t>Большесолдатского</w:t>
      </w:r>
      <w:proofErr w:type="spellEnd"/>
      <w:r>
        <w:rPr>
          <w:sz w:val="28"/>
          <w:szCs w:val="28"/>
        </w:rPr>
        <w:t xml:space="preserve"> района: </w:t>
      </w:r>
      <w:r>
        <w:rPr>
          <w:sz w:val="28"/>
          <w:szCs w:val="28"/>
          <w:lang w:val="en-US"/>
        </w:rPr>
        <w:t>http</w:t>
      </w:r>
      <w:r>
        <w:rPr>
          <w:sz w:val="28"/>
          <w:szCs w:val="28"/>
        </w:rPr>
        <w:t>//</w:t>
      </w:r>
      <w:proofErr w:type="spellStart"/>
      <w:r>
        <w:rPr>
          <w:sz w:val="28"/>
          <w:szCs w:val="28"/>
        </w:rPr>
        <w:t>bol</w:t>
      </w:r>
      <w:proofErr w:type="spellEnd"/>
      <w:r>
        <w:rPr>
          <w:sz w:val="28"/>
          <w:szCs w:val="28"/>
        </w:rPr>
        <w:t>.</w:t>
      </w:r>
      <w:proofErr w:type="spellStart"/>
      <w:r>
        <w:rPr>
          <w:sz w:val="28"/>
          <w:szCs w:val="28"/>
          <w:lang w:val="en-US"/>
        </w:rPr>
        <w:t>rkursk</w:t>
      </w:r>
      <w:proofErr w:type="spellEnd"/>
      <w:r>
        <w:rPr>
          <w:sz w:val="28"/>
          <w:szCs w:val="28"/>
        </w:rPr>
        <w:t>.</w:t>
      </w:r>
      <w:proofErr w:type="spellStart"/>
      <w:r>
        <w:rPr>
          <w:sz w:val="28"/>
          <w:szCs w:val="28"/>
        </w:rPr>
        <w:t>ru</w:t>
      </w:r>
      <w:proofErr w:type="spellEnd"/>
      <w:r>
        <w:rPr>
          <w:sz w:val="28"/>
          <w:szCs w:val="28"/>
        </w:rPr>
        <w:t>,</w:t>
      </w:r>
      <w:r>
        <w:rPr>
          <w:i/>
          <w:iCs/>
          <w:sz w:val="28"/>
          <w:szCs w:val="28"/>
          <w:lang w:eastAsia="en-US"/>
        </w:rPr>
        <w:t xml:space="preserve"> </w:t>
      </w:r>
    </w:p>
    <w:p w:rsidR="00AF39A6" w:rsidRDefault="00AF39A6" w:rsidP="00AF39A6">
      <w:pPr>
        <w:widowControl w:val="0"/>
        <w:autoSpaceDE w:val="0"/>
        <w:autoSpaceDN w:val="0"/>
        <w:adjustRightInd w:val="0"/>
        <w:ind w:firstLine="709"/>
        <w:jc w:val="both"/>
        <w:rPr>
          <w:iCs/>
          <w:sz w:val="28"/>
          <w:szCs w:val="28"/>
          <w:lang w:eastAsia="en-US"/>
        </w:rPr>
      </w:pPr>
    </w:p>
    <w:p w:rsidR="00AF39A6" w:rsidRDefault="00AF39A6" w:rsidP="00AF39A6">
      <w:pPr>
        <w:widowControl w:val="0"/>
        <w:autoSpaceDE w:val="0"/>
        <w:autoSpaceDN w:val="0"/>
        <w:adjustRightInd w:val="0"/>
        <w:ind w:firstLine="709"/>
        <w:jc w:val="both"/>
        <w:rPr>
          <w:sz w:val="28"/>
          <w:szCs w:val="28"/>
        </w:rPr>
      </w:pPr>
      <w:r>
        <w:rPr>
          <w:iCs/>
          <w:sz w:val="28"/>
          <w:szCs w:val="28"/>
          <w:lang w:eastAsia="en-US"/>
        </w:rPr>
        <w:t xml:space="preserve">- </w:t>
      </w:r>
      <w:r>
        <w:rPr>
          <w:sz w:val="28"/>
          <w:szCs w:val="28"/>
          <w:lang w:eastAsia="en-US"/>
        </w:rPr>
        <w:t xml:space="preserve">посредством федеральной государственной информационной системы  «Единый портал государственных и муниципальных услуг (функций)» </w:t>
      </w:r>
      <w:r>
        <w:rPr>
          <w:sz w:val="28"/>
          <w:szCs w:val="28"/>
        </w:rPr>
        <w:t xml:space="preserve"> </w:t>
      </w:r>
      <w:hyperlink r:id="rId12" w:history="1">
        <w:r>
          <w:rPr>
            <w:rStyle w:val="a3"/>
            <w:sz w:val="28"/>
            <w:szCs w:val="28"/>
          </w:rPr>
          <w:t>http://gosuslugi.ru</w:t>
        </w:r>
      </w:hyperlink>
      <w:r>
        <w:rPr>
          <w:sz w:val="28"/>
          <w:szCs w:val="28"/>
          <w:lang w:eastAsia="en-US"/>
        </w:rPr>
        <w:t>;</w:t>
      </w:r>
    </w:p>
    <w:p w:rsidR="00AF39A6" w:rsidRDefault="00AF39A6" w:rsidP="00AF39A6">
      <w:pPr>
        <w:widowControl w:val="0"/>
        <w:autoSpaceDE w:val="0"/>
        <w:autoSpaceDN w:val="0"/>
        <w:adjustRightInd w:val="0"/>
        <w:ind w:firstLine="709"/>
        <w:jc w:val="both"/>
        <w:rPr>
          <w:sz w:val="28"/>
          <w:szCs w:val="28"/>
        </w:rPr>
      </w:pPr>
      <w:r>
        <w:rPr>
          <w:sz w:val="28"/>
          <w:szCs w:val="28"/>
        </w:rPr>
        <w:t xml:space="preserve">- на официальный сайт Администрации Курской области </w:t>
      </w:r>
      <w:hyperlink r:id="rId13" w:history="1">
        <w:r>
          <w:rPr>
            <w:rStyle w:val="a3"/>
            <w:sz w:val="28"/>
            <w:szCs w:val="28"/>
          </w:rPr>
          <w:t>http://adm.rkursk.ru</w:t>
        </w:r>
      </w:hyperlink>
      <w:r>
        <w:rPr>
          <w:sz w:val="28"/>
          <w:szCs w:val="28"/>
        </w:rPr>
        <w:t xml:space="preserve">, </w:t>
      </w:r>
    </w:p>
    <w:p w:rsidR="00AF39A6" w:rsidRDefault="00AF39A6" w:rsidP="00AF39A6">
      <w:pPr>
        <w:widowControl w:val="0"/>
        <w:autoSpaceDE w:val="0"/>
        <w:autoSpaceDN w:val="0"/>
        <w:adjustRightInd w:val="0"/>
        <w:ind w:firstLine="709"/>
        <w:jc w:val="both"/>
        <w:rPr>
          <w:sz w:val="28"/>
          <w:szCs w:val="28"/>
        </w:rPr>
      </w:pPr>
      <w:r>
        <w:rPr>
          <w:sz w:val="28"/>
          <w:szCs w:val="28"/>
        </w:rPr>
        <w:t xml:space="preserve">3) </w:t>
      </w:r>
      <w:proofErr w:type="gramStart"/>
      <w:r>
        <w:rPr>
          <w:sz w:val="28"/>
          <w:szCs w:val="28"/>
        </w:rPr>
        <w:t>принята</w:t>
      </w:r>
      <w:proofErr w:type="gramEnd"/>
      <w:r>
        <w:rPr>
          <w:sz w:val="28"/>
          <w:szCs w:val="28"/>
        </w:rPr>
        <w:t xml:space="preserve"> при личном приеме заявителя.</w:t>
      </w:r>
    </w:p>
    <w:p w:rsidR="00AF39A6" w:rsidRDefault="00AF39A6" w:rsidP="00AF39A6">
      <w:pPr>
        <w:widowControl w:val="0"/>
        <w:ind w:firstLine="709"/>
        <w:jc w:val="both"/>
        <w:rPr>
          <w:sz w:val="28"/>
          <w:szCs w:val="28"/>
        </w:rPr>
      </w:pPr>
      <w:r>
        <w:rPr>
          <w:sz w:val="28"/>
          <w:szCs w:val="28"/>
        </w:rPr>
        <w:t>Жалоба может быть подана заявителем:</w:t>
      </w:r>
    </w:p>
    <w:p w:rsidR="00AF39A6" w:rsidRDefault="00AF39A6" w:rsidP="00AF39A6">
      <w:pPr>
        <w:widowControl w:val="0"/>
        <w:ind w:firstLine="709"/>
        <w:jc w:val="both"/>
        <w:rPr>
          <w:sz w:val="28"/>
          <w:szCs w:val="28"/>
        </w:rPr>
      </w:pPr>
      <w:r>
        <w:rPr>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AF39A6" w:rsidRDefault="00AF39A6" w:rsidP="00AF39A6">
      <w:pPr>
        <w:pStyle w:val="materialtext1"/>
        <w:spacing w:before="0" w:beforeAutospacing="0" w:after="0" w:afterAutospacing="0" w:line="240" w:lineRule="auto"/>
        <w:ind w:firstLine="720"/>
        <w:rPr>
          <w:sz w:val="28"/>
          <w:szCs w:val="28"/>
        </w:rPr>
      </w:pPr>
      <w:r>
        <w:rPr>
          <w:sz w:val="28"/>
          <w:szCs w:val="28"/>
        </w:rPr>
        <w:t>Все жалобы фиксируются в журнале учета обращений.</w:t>
      </w:r>
    </w:p>
    <w:p w:rsidR="00AF39A6" w:rsidRDefault="00AF39A6" w:rsidP="00AF39A6">
      <w:pPr>
        <w:pStyle w:val="3"/>
        <w:spacing w:before="0" w:after="0"/>
        <w:ind w:firstLine="720"/>
        <w:rPr>
          <w:sz w:val="28"/>
          <w:szCs w:val="28"/>
        </w:rPr>
      </w:pPr>
      <w:r>
        <w:rPr>
          <w:sz w:val="28"/>
          <w:szCs w:val="28"/>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w:t>
      </w:r>
      <w:proofErr w:type="spellStart"/>
      <w:r>
        <w:rPr>
          <w:sz w:val="28"/>
          <w:szCs w:val="28"/>
        </w:rPr>
        <w:t>Большесолдатского</w:t>
      </w:r>
      <w:proofErr w:type="spellEnd"/>
      <w:r>
        <w:rPr>
          <w:sz w:val="28"/>
          <w:szCs w:val="28"/>
        </w:rPr>
        <w:t xml:space="preserve"> района в часы приема заявителей.</w:t>
      </w:r>
    </w:p>
    <w:p w:rsidR="00AF39A6" w:rsidRDefault="00AF39A6" w:rsidP="00AF39A6">
      <w:pPr>
        <w:widowControl w:val="0"/>
        <w:ind w:firstLine="709"/>
        <w:rPr>
          <w:sz w:val="28"/>
          <w:szCs w:val="28"/>
        </w:rPr>
      </w:pPr>
      <w:r>
        <w:rPr>
          <w:color w:val="000000"/>
          <w:sz w:val="28"/>
          <w:szCs w:val="28"/>
        </w:rPr>
        <w:t xml:space="preserve">По существу поставленных в жалобе вопросов заявителю направляется письменный </w:t>
      </w:r>
      <w:r>
        <w:rPr>
          <w:sz w:val="28"/>
          <w:szCs w:val="28"/>
        </w:rPr>
        <w:t>и по желанию заявителя в электронной форме  мотивированный ответ.                                                Жалоба должна содержать:</w:t>
      </w:r>
    </w:p>
    <w:p w:rsidR="00AF39A6" w:rsidRDefault="00AF39A6" w:rsidP="00AF39A6">
      <w:pPr>
        <w:widowControl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F39A6" w:rsidRDefault="00AF39A6" w:rsidP="00AF39A6">
      <w:pPr>
        <w:widowControl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39A6" w:rsidRDefault="00AF39A6" w:rsidP="00AF39A6">
      <w:pPr>
        <w:widowControl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39A6" w:rsidRDefault="00AF39A6" w:rsidP="00AF39A6">
      <w:pPr>
        <w:widowControl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39A6" w:rsidRDefault="00AF39A6" w:rsidP="00AF39A6">
      <w:pPr>
        <w:pStyle w:val="materialtext1"/>
        <w:spacing w:before="0" w:beforeAutospacing="0" w:after="0" w:afterAutospacing="0" w:line="240" w:lineRule="auto"/>
        <w:ind w:firstLine="709"/>
        <w:rPr>
          <w:sz w:val="28"/>
          <w:szCs w:val="28"/>
        </w:rPr>
      </w:pPr>
      <w:r>
        <w:rPr>
          <w:sz w:val="28"/>
          <w:szCs w:val="28"/>
        </w:rPr>
        <w:t>Под обращением, жалобой заявитель ставит личную подпись и дату.</w:t>
      </w:r>
    </w:p>
    <w:p w:rsidR="00AF39A6" w:rsidRDefault="00AF39A6" w:rsidP="00AF39A6">
      <w:pPr>
        <w:widowControl w:val="0"/>
        <w:autoSpaceDE w:val="0"/>
        <w:autoSpaceDN w:val="0"/>
        <w:adjustRightInd w:val="0"/>
        <w:ind w:firstLine="709"/>
        <w:jc w:val="both"/>
        <w:rPr>
          <w:sz w:val="28"/>
          <w:szCs w:val="28"/>
        </w:rPr>
      </w:pPr>
      <w:r>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AF39A6" w:rsidRDefault="00AF39A6" w:rsidP="00AF39A6">
      <w:pPr>
        <w:widowControl w:val="0"/>
        <w:autoSpaceDE w:val="0"/>
        <w:autoSpaceDN w:val="0"/>
        <w:adjustRightInd w:val="0"/>
        <w:ind w:firstLine="709"/>
        <w:jc w:val="both"/>
        <w:rPr>
          <w:sz w:val="28"/>
          <w:szCs w:val="28"/>
        </w:rPr>
      </w:pPr>
      <w:r>
        <w:rPr>
          <w:sz w:val="28"/>
          <w:szCs w:val="28"/>
        </w:rPr>
        <w:t xml:space="preserve">оформленная в соответствии с </w:t>
      </w:r>
      <w:hyperlink r:id="rId14" w:history="1">
        <w:r>
          <w:rPr>
            <w:rStyle w:val="a3"/>
            <w:sz w:val="28"/>
            <w:szCs w:val="28"/>
          </w:rPr>
          <w:t>законодательством</w:t>
        </w:r>
      </w:hyperlink>
      <w:r>
        <w:rPr>
          <w:sz w:val="28"/>
          <w:szCs w:val="28"/>
        </w:rPr>
        <w:t xml:space="preserve"> Российской Федерации доверенность (для физических лиц);</w:t>
      </w:r>
    </w:p>
    <w:p w:rsidR="00AF39A6" w:rsidRDefault="00AF39A6" w:rsidP="00AF39A6">
      <w:pPr>
        <w:widowControl w:val="0"/>
        <w:autoSpaceDE w:val="0"/>
        <w:autoSpaceDN w:val="0"/>
        <w:adjustRightInd w:val="0"/>
        <w:ind w:firstLine="709"/>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F39A6" w:rsidRDefault="00AF39A6" w:rsidP="00AF39A6">
      <w:pPr>
        <w:widowControl w:val="0"/>
        <w:autoSpaceDE w:val="0"/>
        <w:autoSpaceDN w:val="0"/>
        <w:adjustRightInd w:val="0"/>
        <w:ind w:firstLine="709"/>
        <w:jc w:val="both"/>
        <w:rPr>
          <w:sz w:val="28"/>
          <w:szCs w:val="28"/>
        </w:rPr>
      </w:pPr>
      <w:r>
        <w:rPr>
          <w:sz w:val="28"/>
          <w:szCs w:val="28"/>
        </w:rPr>
        <w:lastRenderedPageBreak/>
        <w:t xml:space="preserve">копия решения о назначении или об избрании либо приказа о назначении </w:t>
      </w:r>
    </w:p>
    <w:p w:rsidR="00AF39A6" w:rsidRDefault="00AF39A6" w:rsidP="00AF39A6">
      <w:pPr>
        <w:widowControl w:val="0"/>
        <w:autoSpaceDE w:val="0"/>
        <w:autoSpaceDN w:val="0"/>
        <w:adjustRightInd w:val="0"/>
        <w:jc w:val="both"/>
        <w:rPr>
          <w:sz w:val="28"/>
          <w:szCs w:val="28"/>
        </w:rPr>
      </w:pPr>
      <w:r>
        <w:rPr>
          <w:sz w:val="28"/>
          <w:szCs w:val="28"/>
        </w:rPr>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39A6" w:rsidRDefault="00AF39A6" w:rsidP="00AF39A6">
      <w:pPr>
        <w:widowControl w:val="0"/>
        <w:ind w:firstLine="709"/>
        <w:jc w:val="both"/>
        <w:rPr>
          <w:sz w:val="28"/>
          <w:szCs w:val="28"/>
        </w:rPr>
      </w:pPr>
    </w:p>
    <w:p w:rsidR="00AF39A6" w:rsidRDefault="00AF39A6" w:rsidP="00AF39A6">
      <w:pPr>
        <w:widowControl w:val="0"/>
        <w:autoSpaceDE w:val="0"/>
        <w:autoSpaceDN w:val="0"/>
        <w:adjustRightInd w:val="0"/>
        <w:ind w:left="1193"/>
        <w:jc w:val="center"/>
        <w:rPr>
          <w:b/>
          <w:bCs/>
          <w:sz w:val="28"/>
          <w:szCs w:val="28"/>
        </w:rPr>
      </w:pPr>
      <w:r>
        <w:rPr>
          <w:b/>
          <w:bCs/>
          <w:sz w:val="28"/>
          <w:szCs w:val="28"/>
        </w:rPr>
        <w:t>5.5. Сроки рассмотрения жалобы</w:t>
      </w:r>
    </w:p>
    <w:p w:rsidR="00AF39A6" w:rsidRDefault="00AF39A6" w:rsidP="00AF39A6">
      <w:pPr>
        <w:widowControl w:val="0"/>
        <w:autoSpaceDE w:val="0"/>
        <w:autoSpaceDN w:val="0"/>
        <w:adjustRightInd w:val="0"/>
        <w:ind w:firstLine="709"/>
        <w:jc w:val="both"/>
        <w:rPr>
          <w:sz w:val="28"/>
          <w:szCs w:val="28"/>
        </w:rPr>
      </w:pPr>
    </w:p>
    <w:p w:rsidR="00AF39A6" w:rsidRDefault="00AF39A6" w:rsidP="00AF39A6">
      <w:pPr>
        <w:widowControl w:val="0"/>
        <w:ind w:firstLine="709"/>
        <w:jc w:val="both"/>
        <w:rPr>
          <w:sz w:val="28"/>
          <w:szCs w:val="28"/>
        </w:rPr>
      </w:pP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 </w:t>
      </w:r>
    </w:p>
    <w:p w:rsidR="00AF39A6" w:rsidRDefault="00AF39A6" w:rsidP="00AF39A6">
      <w:pPr>
        <w:widowControl w:val="0"/>
        <w:autoSpaceDE w:val="0"/>
        <w:autoSpaceDN w:val="0"/>
        <w:adjustRightInd w:val="0"/>
        <w:ind w:left="709"/>
        <w:jc w:val="both"/>
        <w:rPr>
          <w:sz w:val="28"/>
          <w:szCs w:val="28"/>
        </w:rPr>
      </w:pPr>
    </w:p>
    <w:p w:rsidR="00AF39A6" w:rsidRDefault="00AF39A6" w:rsidP="00AF39A6">
      <w:pPr>
        <w:autoSpaceDE w:val="0"/>
        <w:autoSpaceDN w:val="0"/>
        <w:adjustRightInd w:val="0"/>
        <w:jc w:val="center"/>
        <w:rPr>
          <w:b/>
          <w:color w:val="000000"/>
          <w:sz w:val="28"/>
          <w:szCs w:val="28"/>
        </w:rPr>
      </w:pPr>
      <w:r>
        <w:rPr>
          <w:b/>
          <w:bCs/>
          <w:sz w:val="28"/>
          <w:szCs w:val="28"/>
        </w:rPr>
        <w:t xml:space="preserve">5.6. Перечень оснований для приостановления рассмотрения </w:t>
      </w:r>
      <w:r>
        <w:rPr>
          <w:b/>
          <w:bCs/>
          <w:color w:val="000000"/>
          <w:sz w:val="28"/>
          <w:szCs w:val="28"/>
        </w:rPr>
        <w:t xml:space="preserve">жалобы </w:t>
      </w:r>
      <w:r>
        <w:rPr>
          <w:b/>
          <w:color w:val="000000"/>
          <w:sz w:val="28"/>
          <w:szCs w:val="28"/>
        </w:rPr>
        <w:t>и случаев, в которых ответ на жалобу (претензию) не дается</w:t>
      </w:r>
    </w:p>
    <w:p w:rsidR="00AF39A6" w:rsidRDefault="00AF39A6" w:rsidP="00AF39A6">
      <w:pPr>
        <w:widowControl w:val="0"/>
        <w:autoSpaceDE w:val="0"/>
        <w:autoSpaceDN w:val="0"/>
        <w:adjustRightInd w:val="0"/>
        <w:ind w:left="1080"/>
        <w:jc w:val="center"/>
        <w:rPr>
          <w:sz w:val="28"/>
          <w:szCs w:val="28"/>
        </w:rPr>
      </w:pPr>
    </w:p>
    <w:p w:rsidR="00AF39A6" w:rsidRDefault="00AF39A6" w:rsidP="00AF39A6">
      <w:pPr>
        <w:ind w:firstLine="709"/>
        <w:jc w:val="both"/>
        <w:rPr>
          <w:sz w:val="28"/>
          <w:szCs w:val="28"/>
          <w:lang w:eastAsia="en-US"/>
        </w:rPr>
      </w:pPr>
      <w:r>
        <w:rPr>
          <w:sz w:val="28"/>
          <w:szCs w:val="28"/>
          <w:lang w:eastAsia="en-US"/>
        </w:rPr>
        <w:t>Оснований для приостановления рассмотрения жалобы законодательством Российской Федерации не предусмотрено.</w:t>
      </w:r>
    </w:p>
    <w:p w:rsidR="00AF39A6" w:rsidRDefault="00AF39A6" w:rsidP="00AF39A6">
      <w:pPr>
        <w:ind w:firstLine="709"/>
        <w:jc w:val="both"/>
        <w:rPr>
          <w:sz w:val="28"/>
          <w:szCs w:val="28"/>
          <w:lang w:eastAsia="en-US"/>
        </w:rPr>
      </w:pPr>
      <w:r>
        <w:rPr>
          <w:color w:val="000000"/>
          <w:sz w:val="28"/>
          <w:szCs w:val="28"/>
        </w:rPr>
        <w:t xml:space="preserve">Случаи, в которых ответ на жалобу не дается, </w:t>
      </w:r>
      <w:r>
        <w:rPr>
          <w:sz w:val="28"/>
          <w:szCs w:val="28"/>
          <w:lang w:eastAsia="en-US"/>
        </w:rPr>
        <w:t>законодательством Российской Федерации не предусмотрены.</w:t>
      </w:r>
    </w:p>
    <w:p w:rsidR="00AF39A6" w:rsidRDefault="00AF39A6" w:rsidP="00AF39A6">
      <w:pPr>
        <w:jc w:val="both"/>
        <w:rPr>
          <w:sz w:val="28"/>
          <w:szCs w:val="28"/>
          <w:lang w:eastAsia="en-US"/>
        </w:rPr>
      </w:pPr>
    </w:p>
    <w:p w:rsidR="00AF39A6" w:rsidRDefault="00AF39A6" w:rsidP="00AF39A6">
      <w:pPr>
        <w:widowControl w:val="0"/>
        <w:autoSpaceDE w:val="0"/>
        <w:autoSpaceDN w:val="0"/>
        <w:adjustRightInd w:val="0"/>
        <w:ind w:firstLine="709"/>
        <w:jc w:val="center"/>
        <w:rPr>
          <w:b/>
          <w:bCs/>
          <w:sz w:val="28"/>
          <w:szCs w:val="28"/>
        </w:rPr>
      </w:pPr>
      <w:r>
        <w:rPr>
          <w:b/>
          <w:bCs/>
          <w:sz w:val="28"/>
          <w:szCs w:val="28"/>
        </w:rPr>
        <w:t>5.7. Результат рассмотрения жалобы</w:t>
      </w:r>
    </w:p>
    <w:p w:rsidR="00AF39A6" w:rsidRDefault="00AF39A6" w:rsidP="00AF39A6">
      <w:pPr>
        <w:widowControl w:val="0"/>
        <w:autoSpaceDE w:val="0"/>
        <w:autoSpaceDN w:val="0"/>
        <w:adjustRightInd w:val="0"/>
        <w:ind w:firstLine="709"/>
        <w:jc w:val="both"/>
        <w:rPr>
          <w:sz w:val="28"/>
          <w:szCs w:val="28"/>
        </w:rPr>
      </w:pPr>
    </w:p>
    <w:p w:rsidR="00AF39A6" w:rsidRDefault="00AF39A6" w:rsidP="00AF39A6">
      <w:pPr>
        <w:widowControl w:val="0"/>
        <w:ind w:firstLine="709"/>
        <w:jc w:val="both"/>
        <w:rPr>
          <w:sz w:val="28"/>
          <w:szCs w:val="28"/>
        </w:rPr>
      </w:pPr>
      <w:r>
        <w:rPr>
          <w:sz w:val="28"/>
          <w:szCs w:val="28"/>
        </w:rPr>
        <w:t>По результатам рассмотрения жалобы орган, предоставляющий муниципальную услугу, принимает одно из следующих решений:</w:t>
      </w:r>
    </w:p>
    <w:p w:rsidR="00AF39A6" w:rsidRDefault="00AF39A6" w:rsidP="00AF39A6">
      <w:pPr>
        <w:widowControl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F39A6" w:rsidRDefault="00AF39A6" w:rsidP="00AF39A6">
      <w:pPr>
        <w:widowControl w:val="0"/>
        <w:ind w:firstLine="709"/>
        <w:jc w:val="both"/>
        <w:rPr>
          <w:sz w:val="28"/>
          <w:szCs w:val="28"/>
        </w:rPr>
      </w:pPr>
      <w:r>
        <w:rPr>
          <w:sz w:val="28"/>
          <w:szCs w:val="28"/>
        </w:rPr>
        <w:t>2) отказывает в удовлетворении жалобы.</w:t>
      </w:r>
    </w:p>
    <w:p w:rsidR="00AF39A6" w:rsidRDefault="00AF39A6" w:rsidP="00AF39A6">
      <w:pPr>
        <w:spacing w:after="200" w:line="276" w:lineRule="auto"/>
        <w:ind w:firstLine="708"/>
        <w:jc w:val="center"/>
        <w:rPr>
          <w:b/>
          <w:bCs/>
          <w:sz w:val="28"/>
          <w:szCs w:val="28"/>
          <w:lang w:eastAsia="en-US"/>
        </w:rPr>
      </w:pPr>
    </w:p>
    <w:p w:rsidR="00AF39A6" w:rsidRDefault="00AF39A6" w:rsidP="00AF39A6">
      <w:pPr>
        <w:spacing w:after="200" w:line="276" w:lineRule="auto"/>
        <w:ind w:firstLine="708"/>
        <w:jc w:val="center"/>
        <w:rPr>
          <w:b/>
          <w:bCs/>
          <w:sz w:val="28"/>
          <w:szCs w:val="28"/>
          <w:lang w:eastAsia="en-US"/>
        </w:rPr>
      </w:pPr>
      <w:r>
        <w:rPr>
          <w:b/>
          <w:bCs/>
          <w:sz w:val="28"/>
          <w:szCs w:val="28"/>
          <w:lang w:eastAsia="en-US"/>
        </w:rPr>
        <w:t>5.8. Порядок информирования заявителя о результатах рассмотрения жалобы</w:t>
      </w:r>
    </w:p>
    <w:p w:rsidR="00AF39A6" w:rsidRDefault="00AF39A6" w:rsidP="00AF39A6">
      <w:pPr>
        <w:widowControl w:val="0"/>
        <w:ind w:firstLine="709"/>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9A6" w:rsidRDefault="00AF39A6" w:rsidP="00AF39A6">
      <w:pPr>
        <w:spacing w:after="200" w:line="276" w:lineRule="auto"/>
        <w:ind w:firstLine="708"/>
        <w:jc w:val="center"/>
        <w:rPr>
          <w:b/>
          <w:bCs/>
          <w:sz w:val="28"/>
          <w:szCs w:val="28"/>
          <w:lang w:eastAsia="en-US"/>
        </w:rPr>
      </w:pPr>
    </w:p>
    <w:p w:rsidR="00AF39A6" w:rsidRDefault="00AF39A6" w:rsidP="00AF39A6">
      <w:pPr>
        <w:spacing w:after="200" w:line="276" w:lineRule="auto"/>
        <w:ind w:firstLine="708"/>
        <w:jc w:val="center"/>
        <w:rPr>
          <w:b/>
          <w:bCs/>
          <w:sz w:val="28"/>
          <w:szCs w:val="28"/>
          <w:lang w:eastAsia="en-US"/>
        </w:rPr>
      </w:pPr>
      <w:r>
        <w:rPr>
          <w:b/>
          <w:bCs/>
          <w:sz w:val="28"/>
          <w:szCs w:val="28"/>
          <w:lang w:eastAsia="en-US"/>
        </w:rPr>
        <w:t>5.9. Порядок обжалования решения по жалобе</w:t>
      </w:r>
    </w:p>
    <w:p w:rsidR="00AF39A6" w:rsidRDefault="00AF39A6" w:rsidP="00AF39A6">
      <w:pPr>
        <w:autoSpaceDE w:val="0"/>
        <w:autoSpaceDN w:val="0"/>
        <w:adjustRightInd w:val="0"/>
        <w:ind w:firstLine="709"/>
        <w:jc w:val="both"/>
        <w:rPr>
          <w:color w:val="000000"/>
          <w:sz w:val="28"/>
          <w:szCs w:val="28"/>
        </w:rPr>
      </w:pPr>
      <w:proofErr w:type="gramStart"/>
      <w:r>
        <w:rPr>
          <w:iCs/>
          <w:color w:val="000000"/>
          <w:sz w:val="28"/>
          <w:szCs w:val="28"/>
        </w:rPr>
        <w:t xml:space="preserve">Жалоба на решения, принятые Главой  </w:t>
      </w:r>
      <w:proofErr w:type="spellStart"/>
      <w:r>
        <w:rPr>
          <w:iCs/>
          <w:color w:val="000000"/>
          <w:sz w:val="28"/>
          <w:szCs w:val="28"/>
        </w:rPr>
        <w:t>Большесолдатского</w:t>
      </w:r>
      <w:proofErr w:type="spellEnd"/>
      <w:r>
        <w:rPr>
          <w:iCs/>
          <w:color w:val="000000"/>
          <w:sz w:val="28"/>
          <w:szCs w:val="28"/>
        </w:rPr>
        <w:t xml:space="preserve"> района, подается и рассматривается им в порядке, предусмотренном Правилами подачи и рассмотрения </w:t>
      </w:r>
      <w:r>
        <w:rPr>
          <w:iCs/>
          <w:color w:val="000000"/>
          <w:sz w:val="28"/>
          <w:szCs w:val="28"/>
        </w:rPr>
        <w:lastRenderedPageBreak/>
        <w:t xml:space="preserve">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Pr>
          <w:color w:val="000000"/>
          <w:sz w:val="28"/>
          <w:szCs w:val="28"/>
        </w:rPr>
        <w:t>Постановлением Правительства Российской Федерации от 16 августа 2012 года № 840, с учетом особенностей, установленных Положением об особенностях</w:t>
      </w:r>
      <w:proofErr w:type="gramEnd"/>
      <w:r>
        <w:rPr>
          <w:color w:val="000000"/>
          <w:sz w:val="28"/>
          <w:szCs w:val="28"/>
        </w:rPr>
        <w:t xml:space="preserve">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утвержденном постановлением Администрации Курской области от 19.12.2012 г. № 1100-па.</w:t>
      </w:r>
    </w:p>
    <w:p w:rsidR="00AF39A6" w:rsidRDefault="00AF39A6" w:rsidP="00AF39A6">
      <w:pPr>
        <w:autoSpaceDE w:val="0"/>
        <w:autoSpaceDN w:val="0"/>
        <w:adjustRightInd w:val="0"/>
        <w:ind w:firstLine="709"/>
        <w:jc w:val="both"/>
        <w:rPr>
          <w:color w:val="000000"/>
          <w:sz w:val="28"/>
          <w:szCs w:val="28"/>
        </w:rPr>
      </w:pPr>
      <w:r>
        <w:rPr>
          <w:color w:val="000000"/>
          <w:sz w:val="28"/>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AF39A6" w:rsidRDefault="00AF39A6" w:rsidP="00AF39A6">
      <w:pPr>
        <w:spacing w:after="200" w:line="276" w:lineRule="auto"/>
        <w:ind w:firstLine="708"/>
        <w:jc w:val="center"/>
        <w:rPr>
          <w:b/>
          <w:bCs/>
          <w:sz w:val="28"/>
          <w:szCs w:val="28"/>
          <w:lang w:eastAsia="en-US"/>
        </w:rPr>
      </w:pPr>
    </w:p>
    <w:p w:rsidR="00AF39A6" w:rsidRDefault="00AF39A6" w:rsidP="00AF39A6">
      <w:pPr>
        <w:spacing w:after="200" w:line="276" w:lineRule="auto"/>
        <w:ind w:firstLine="708"/>
        <w:jc w:val="center"/>
        <w:rPr>
          <w:b/>
          <w:bCs/>
          <w:sz w:val="28"/>
          <w:szCs w:val="28"/>
          <w:lang w:eastAsia="en-US"/>
        </w:rPr>
      </w:pPr>
      <w:r>
        <w:rPr>
          <w:b/>
          <w:bCs/>
          <w:sz w:val="28"/>
          <w:szCs w:val="28"/>
          <w:lang w:eastAsia="en-US"/>
        </w:rPr>
        <w:t>5.10. Право заявителя на получение информации и документов, необходимых для обоснования и рассмотрения жалобы</w:t>
      </w:r>
    </w:p>
    <w:p w:rsidR="00AF39A6" w:rsidRDefault="00AF39A6" w:rsidP="00AF39A6">
      <w:pPr>
        <w:spacing w:line="276" w:lineRule="auto"/>
        <w:ind w:firstLine="709"/>
        <w:jc w:val="both"/>
        <w:rPr>
          <w:sz w:val="28"/>
          <w:szCs w:val="28"/>
          <w:lang w:eastAsia="en-US"/>
        </w:rPr>
      </w:pPr>
      <w:r>
        <w:rPr>
          <w:sz w:val="28"/>
          <w:szCs w:val="28"/>
          <w:lang w:eastAsia="en-US"/>
        </w:rPr>
        <w:t>Заявитель имеет право на получение документов, необходимых для обоснования и рассмотрения жалобы.</w:t>
      </w:r>
    </w:p>
    <w:p w:rsidR="00AF39A6" w:rsidRDefault="00AF39A6" w:rsidP="00AF39A6">
      <w:pPr>
        <w:spacing w:after="200" w:line="276" w:lineRule="auto"/>
        <w:ind w:firstLine="708"/>
        <w:jc w:val="both"/>
        <w:rPr>
          <w:sz w:val="28"/>
          <w:szCs w:val="28"/>
          <w:lang w:eastAsia="en-US"/>
        </w:rPr>
      </w:pPr>
      <w:r>
        <w:rPr>
          <w:sz w:val="28"/>
          <w:szCs w:val="28"/>
          <w:lang w:eastAsia="en-US"/>
        </w:rPr>
        <w:t>Администрация обязана,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AF39A6" w:rsidRDefault="00AF39A6" w:rsidP="00AF39A6">
      <w:pPr>
        <w:spacing w:after="200" w:line="276" w:lineRule="auto"/>
        <w:ind w:firstLine="708"/>
        <w:jc w:val="center"/>
        <w:rPr>
          <w:b/>
          <w:bCs/>
          <w:sz w:val="28"/>
          <w:szCs w:val="28"/>
          <w:lang w:eastAsia="en-US"/>
        </w:rPr>
      </w:pPr>
      <w:r>
        <w:rPr>
          <w:b/>
          <w:bCs/>
          <w:sz w:val="28"/>
          <w:szCs w:val="28"/>
          <w:lang w:eastAsia="en-US"/>
        </w:rPr>
        <w:t>5.11. Способы информирования заявителей о порядке подачи и рассмотрения жалобы</w:t>
      </w:r>
    </w:p>
    <w:p w:rsidR="00AF39A6" w:rsidRDefault="00AF39A6" w:rsidP="00AF39A6">
      <w:pPr>
        <w:widowControl w:val="0"/>
        <w:autoSpaceDE w:val="0"/>
        <w:autoSpaceDN w:val="0"/>
        <w:adjustRightInd w:val="0"/>
        <w:ind w:firstLine="709"/>
        <w:jc w:val="both"/>
        <w:rPr>
          <w:sz w:val="28"/>
          <w:szCs w:val="28"/>
          <w:lang w:eastAsia="en-US"/>
        </w:rPr>
      </w:pPr>
      <w:r>
        <w:rPr>
          <w:sz w:val="28"/>
          <w:szCs w:val="28"/>
          <w:lang w:eastAsia="en-US"/>
        </w:rPr>
        <w:t>Информирование заявителей о порядке обжалования решений и действий (бездействия) Администрац</w:t>
      </w:r>
      <w:proofErr w:type="gramStart"/>
      <w:r>
        <w:rPr>
          <w:sz w:val="28"/>
          <w:szCs w:val="28"/>
          <w:lang w:eastAsia="en-US"/>
        </w:rPr>
        <w:t>ии и ее</w:t>
      </w:r>
      <w:proofErr w:type="gramEnd"/>
      <w:r>
        <w:rPr>
          <w:sz w:val="28"/>
          <w:szCs w:val="28"/>
          <w:lang w:eastAsia="en-US"/>
        </w:rPr>
        <w:t xml:space="preserve"> должностных лиц обеспечивается посредством размещения информации на стендах в местах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r>
        <w:rPr>
          <w:sz w:val="28"/>
          <w:szCs w:val="28"/>
        </w:rPr>
        <w:t xml:space="preserve"> на официальном сайте Администрации </w:t>
      </w:r>
      <w:proofErr w:type="spellStart"/>
      <w:r>
        <w:rPr>
          <w:sz w:val="28"/>
          <w:szCs w:val="28"/>
        </w:rPr>
        <w:t>Большесолдатского</w:t>
      </w:r>
      <w:proofErr w:type="spellEnd"/>
      <w:r>
        <w:rPr>
          <w:sz w:val="28"/>
          <w:szCs w:val="28"/>
        </w:rPr>
        <w:t xml:space="preserve"> района, на официальном сайте Администрации Курской области</w:t>
      </w:r>
      <w:r>
        <w:rPr>
          <w:sz w:val="28"/>
          <w:szCs w:val="28"/>
          <w:lang w:eastAsia="en-US"/>
        </w:rPr>
        <w:t>.</w:t>
      </w:r>
    </w:p>
    <w:p w:rsidR="00AF39A6" w:rsidRDefault="00AF39A6" w:rsidP="00AF39A6">
      <w:pPr>
        <w:widowControl w:val="0"/>
        <w:autoSpaceDE w:val="0"/>
        <w:autoSpaceDN w:val="0"/>
        <w:adjustRightInd w:val="0"/>
        <w:ind w:firstLine="709"/>
        <w:jc w:val="both"/>
        <w:rPr>
          <w:sz w:val="28"/>
          <w:szCs w:val="28"/>
          <w:lang w:eastAsia="en-US"/>
        </w:rPr>
      </w:pPr>
      <w:r>
        <w:rPr>
          <w:sz w:val="28"/>
          <w:szCs w:val="28"/>
          <w:lang w:eastAsia="en-US"/>
        </w:rPr>
        <w:t xml:space="preserve"> Консультирование заявителей о порядке обжалования решений и действий (бездействия) Администрац</w:t>
      </w:r>
      <w:proofErr w:type="gramStart"/>
      <w:r>
        <w:rPr>
          <w:sz w:val="28"/>
          <w:szCs w:val="28"/>
          <w:lang w:eastAsia="en-US"/>
        </w:rPr>
        <w:t>ии и ее</w:t>
      </w:r>
      <w:proofErr w:type="gramEnd"/>
      <w:r>
        <w:rPr>
          <w:sz w:val="28"/>
          <w:szCs w:val="28"/>
          <w:lang w:eastAsia="en-US"/>
        </w:rPr>
        <w:t xml:space="preserve"> должностных лиц, осуществляется, в том числе по телефону либо при личном приеме.</w:t>
      </w:r>
    </w:p>
    <w:p w:rsidR="00AF39A6" w:rsidRDefault="00AF39A6" w:rsidP="00AF39A6">
      <w:pPr>
        <w:spacing w:line="276" w:lineRule="auto"/>
        <w:rPr>
          <w:b/>
          <w:bCs/>
          <w:color w:val="FF0000"/>
          <w:sz w:val="28"/>
          <w:szCs w:val="28"/>
          <w:lang w:eastAsia="en-US"/>
        </w:rPr>
        <w:sectPr w:rsidR="00AF39A6">
          <w:pgSz w:w="11906" w:h="16838"/>
          <w:pgMar w:top="567" w:right="567" w:bottom="567" w:left="1134" w:header="709" w:footer="709" w:gutter="0"/>
          <w:cols w:space="720"/>
        </w:sectPr>
      </w:pPr>
    </w:p>
    <w:p w:rsidR="00AF39A6" w:rsidRDefault="00AF39A6" w:rsidP="00AF39A6">
      <w:pPr>
        <w:ind w:firstLine="851"/>
        <w:jc w:val="right"/>
        <w:rPr>
          <w:lang w:eastAsia="en-US"/>
        </w:rPr>
      </w:pPr>
      <w:r>
        <w:rPr>
          <w:lang w:eastAsia="en-US"/>
        </w:rPr>
        <w:lastRenderedPageBreak/>
        <w:t>Приложение № 1</w:t>
      </w:r>
    </w:p>
    <w:p w:rsidR="00AF39A6" w:rsidRDefault="00AF39A6" w:rsidP="00AF39A6">
      <w:pPr>
        <w:ind w:firstLine="851"/>
        <w:jc w:val="right"/>
        <w:rPr>
          <w:lang w:eastAsia="en-US"/>
        </w:rPr>
      </w:pPr>
      <w:r>
        <w:rPr>
          <w:lang w:eastAsia="en-US"/>
        </w:rPr>
        <w:t xml:space="preserve">к административному регламенту </w:t>
      </w:r>
      <w:r>
        <w:t>по предоставлению</w:t>
      </w:r>
    </w:p>
    <w:p w:rsidR="00AF39A6" w:rsidRDefault="00AF39A6" w:rsidP="00AF39A6">
      <w:pPr>
        <w:ind w:firstLine="851"/>
        <w:jc w:val="right"/>
        <w:rPr>
          <w:lang w:eastAsia="en-US"/>
        </w:rPr>
      </w:pPr>
      <w:r>
        <w:rPr>
          <w:lang w:eastAsia="en-US"/>
        </w:rPr>
        <w:t xml:space="preserve">Администрацией </w:t>
      </w:r>
      <w:proofErr w:type="spellStart"/>
      <w:r>
        <w:rPr>
          <w:lang w:eastAsia="en-US"/>
        </w:rPr>
        <w:t>Большесолдатского</w:t>
      </w:r>
      <w:proofErr w:type="spellEnd"/>
      <w:r>
        <w:rPr>
          <w:lang w:eastAsia="en-US"/>
        </w:rPr>
        <w:t xml:space="preserve"> района</w:t>
      </w:r>
    </w:p>
    <w:p w:rsidR="00AF39A6" w:rsidRDefault="00AF39A6" w:rsidP="00AF39A6">
      <w:pPr>
        <w:ind w:firstLine="851"/>
        <w:jc w:val="right"/>
        <w:rPr>
          <w:lang w:eastAsia="en-US"/>
        </w:rPr>
      </w:pPr>
      <w:r>
        <w:rPr>
          <w:lang w:eastAsia="en-US"/>
        </w:rPr>
        <w:t xml:space="preserve"> Курской области муниципальной услуги </w:t>
      </w:r>
    </w:p>
    <w:p w:rsidR="00AF39A6" w:rsidRDefault="00AF39A6" w:rsidP="00AF39A6">
      <w:pPr>
        <w:ind w:firstLine="851"/>
        <w:jc w:val="right"/>
        <w:rPr>
          <w:lang w:eastAsia="en-US"/>
        </w:rPr>
      </w:pPr>
      <w:r>
        <w:rPr>
          <w:lang w:eastAsia="en-US"/>
        </w:rPr>
        <w:t>«Выдача разрешений на ввод объектов в эксплуатацию»</w:t>
      </w:r>
    </w:p>
    <w:p w:rsidR="00AF39A6" w:rsidRDefault="00AF39A6" w:rsidP="00AF39A6">
      <w:pPr>
        <w:ind w:firstLine="851"/>
        <w:jc w:val="both"/>
        <w:rPr>
          <w:b/>
          <w:lang w:eastAsia="en-US"/>
        </w:rPr>
      </w:pPr>
    </w:p>
    <w:p w:rsidR="00AF39A6" w:rsidRDefault="00AF39A6" w:rsidP="00AF39A6">
      <w:pPr>
        <w:ind w:firstLine="851"/>
        <w:rPr>
          <w:b/>
          <w:sz w:val="28"/>
          <w:szCs w:val="28"/>
          <w:lang w:eastAsia="en-US"/>
        </w:rPr>
      </w:pPr>
      <w:r>
        <w:rPr>
          <w:b/>
          <w:sz w:val="28"/>
          <w:szCs w:val="28"/>
          <w:lang w:eastAsia="en-US"/>
        </w:rPr>
        <w:t xml:space="preserve">                                                   Главе</w:t>
      </w:r>
      <w:r>
        <w:rPr>
          <w:sz w:val="28"/>
          <w:szCs w:val="28"/>
          <w:lang w:eastAsia="en-US"/>
        </w:rPr>
        <w:t xml:space="preserve"> </w:t>
      </w:r>
      <w:r>
        <w:rPr>
          <w:b/>
          <w:sz w:val="28"/>
          <w:szCs w:val="28"/>
          <w:lang w:eastAsia="en-US"/>
        </w:rPr>
        <w:t xml:space="preserve"> </w:t>
      </w:r>
      <w:proofErr w:type="spellStart"/>
      <w:r>
        <w:rPr>
          <w:b/>
          <w:sz w:val="28"/>
          <w:szCs w:val="28"/>
          <w:lang w:eastAsia="en-US"/>
        </w:rPr>
        <w:t>Большесолдатского</w:t>
      </w:r>
      <w:proofErr w:type="spellEnd"/>
      <w:r>
        <w:rPr>
          <w:b/>
          <w:sz w:val="28"/>
          <w:szCs w:val="28"/>
          <w:lang w:eastAsia="en-US"/>
        </w:rPr>
        <w:t xml:space="preserve"> района </w:t>
      </w:r>
    </w:p>
    <w:p w:rsidR="00AF39A6" w:rsidRDefault="00AF39A6" w:rsidP="00AF39A6">
      <w:pPr>
        <w:ind w:firstLine="851"/>
        <w:rPr>
          <w:b/>
          <w:sz w:val="28"/>
          <w:szCs w:val="28"/>
          <w:lang w:eastAsia="en-US"/>
        </w:rPr>
      </w:pPr>
      <w:r>
        <w:rPr>
          <w:b/>
          <w:sz w:val="28"/>
          <w:szCs w:val="28"/>
          <w:lang w:eastAsia="en-US"/>
        </w:rPr>
        <w:t xml:space="preserve">                                                   Курской области </w:t>
      </w:r>
    </w:p>
    <w:p w:rsidR="00AF39A6" w:rsidRDefault="00AF39A6" w:rsidP="00AF39A6">
      <w:pPr>
        <w:ind w:firstLine="851"/>
        <w:jc w:val="right"/>
        <w:rPr>
          <w:b/>
          <w:lang w:eastAsia="en-US"/>
        </w:rPr>
      </w:pPr>
    </w:p>
    <w:p w:rsidR="00AF39A6" w:rsidRDefault="00AF39A6" w:rsidP="00AF39A6">
      <w:pPr>
        <w:ind w:firstLine="851"/>
        <w:jc w:val="right"/>
        <w:rPr>
          <w:u w:val="single"/>
          <w:lang w:eastAsia="en-US"/>
        </w:rPr>
      </w:pP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t>__________</w:t>
      </w:r>
    </w:p>
    <w:p w:rsidR="00AF39A6" w:rsidRDefault="00AF39A6" w:rsidP="00AF39A6">
      <w:pPr>
        <w:ind w:firstLine="851"/>
        <w:jc w:val="right"/>
        <w:rPr>
          <w:sz w:val="18"/>
          <w:szCs w:val="18"/>
          <w:lang w:eastAsia="en-US"/>
        </w:rPr>
      </w:pPr>
      <w:proofErr w:type="gramStart"/>
      <w:r>
        <w:rPr>
          <w:sz w:val="18"/>
          <w:szCs w:val="18"/>
          <w:lang w:eastAsia="en-US"/>
        </w:rPr>
        <w:t>(наименование организации-застройщика, адрес юридический и фактический,</w:t>
      </w:r>
      <w:proofErr w:type="gramEnd"/>
    </w:p>
    <w:p w:rsidR="00AF39A6" w:rsidRDefault="00AF39A6" w:rsidP="00AF39A6">
      <w:pPr>
        <w:ind w:firstLine="851"/>
        <w:jc w:val="right"/>
        <w:rPr>
          <w:u w:val="single"/>
          <w:lang w:eastAsia="en-US"/>
        </w:rPr>
      </w:pP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r>
      <w:r>
        <w:rPr>
          <w:u w:val="single"/>
          <w:lang w:eastAsia="en-US"/>
        </w:rPr>
        <w:tab/>
        <w:t>____</w:t>
      </w:r>
    </w:p>
    <w:p w:rsidR="00AF39A6" w:rsidRDefault="00AF39A6" w:rsidP="00AF39A6">
      <w:pPr>
        <w:ind w:firstLine="851"/>
        <w:jc w:val="right"/>
        <w:rPr>
          <w:sz w:val="18"/>
          <w:szCs w:val="18"/>
          <w:lang w:eastAsia="en-US"/>
        </w:rPr>
      </w:pPr>
      <w:r>
        <w:rPr>
          <w:sz w:val="18"/>
          <w:szCs w:val="18"/>
          <w:lang w:eastAsia="en-US"/>
        </w:rPr>
        <w:t xml:space="preserve">тел., факс, Ф.И.О. руководителя. </w:t>
      </w:r>
      <w:r>
        <w:rPr>
          <w:bCs/>
          <w:sz w:val="18"/>
          <w:szCs w:val="18"/>
          <w:lang w:eastAsia="en-US"/>
        </w:rPr>
        <w:t>Для физических лиц указываются</w:t>
      </w:r>
    </w:p>
    <w:p w:rsidR="00AF39A6" w:rsidRDefault="00AF39A6" w:rsidP="00AF39A6">
      <w:pPr>
        <w:ind w:firstLine="851"/>
        <w:jc w:val="right"/>
        <w:rPr>
          <w:sz w:val="18"/>
          <w:szCs w:val="18"/>
          <w:lang w:eastAsia="en-US"/>
        </w:rPr>
      </w:pPr>
      <w:r>
        <w:rPr>
          <w:b/>
          <w:sz w:val="18"/>
          <w:szCs w:val="18"/>
          <w:u w:val="single"/>
          <w:lang w:eastAsia="en-US"/>
        </w:rPr>
        <w:tab/>
      </w:r>
      <w:r>
        <w:rPr>
          <w:b/>
          <w:sz w:val="18"/>
          <w:szCs w:val="18"/>
          <w:u w:val="single"/>
          <w:lang w:eastAsia="en-US"/>
        </w:rPr>
        <w:tab/>
      </w:r>
      <w:r>
        <w:rPr>
          <w:b/>
          <w:sz w:val="18"/>
          <w:szCs w:val="18"/>
          <w:u w:val="single"/>
          <w:lang w:eastAsia="en-US"/>
        </w:rPr>
        <w:tab/>
      </w:r>
      <w:r>
        <w:rPr>
          <w:b/>
          <w:sz w:val="18"/>
          <w:szCs w:val="18"/>
          <w:u w:val="single"/>
          <w:lang w:eastAsia="en-US"/>
        </w:rPr>
        <w:tab/>
      </w:r>
      <w:r>
        <w:rPr>
          <w:b/>
          <w:sz w:val="18"/>
          <w:szCs w:val="18"/>
          <w:u w:val="single"/>
          <w:lang w:eastAsia="en-US"/>
        </w:rPr>
        <w:tab/>
      </w:r>
      <w:r>
        <w:rPr>
          <w:b/>
          <w:sz w:val="18"/>
          <w:szCs w:val="18"/>
          <w:u w:val="single"/>
          <w:lang w:eastAsia="en-US"/>
        </w:rPr>
        <w:tab/>
      </w:r>
      <w:r>
        <w:rPr>
          <w:b/>
          <w:sz w:val="18"/>
          <w:szCs w:val="18"/>
          <w:u w:val="single"/>
          <w:lang w:eastAsia="en-US"/>
        </w:rPr>
        <w:tab/>
      </w:r>
      <w:r>
        <w:rPr>
          <w:b/>
          <w:sz w:val="18"/>
          <w:szCs w:val="18"/>
          <w:u w:val="single"/>
          <w:lang w:eastAsia="en-US"/>
        </w:rPr>
        <w:tab/>
      </w:r>
      <w:r>
        <w:rPr>
          <w:sz w:val="18"/>
          <w:szCs w:val="18"/>
          <w:lang w:eastAsia="en-US"/>
        </w:rPr>
        <w:t>_____</w:t>
      </w:r>
    </w:p>
    <w:p w:rsidR="00AF39A6" w:rsidRDefault="00AF39A6" w:rsidP="00AF39A6">
      <w:pPr>
        <w:ind w:firstLine="851"/>
        <w:jc w:val="right"/>
        <w:rPr>
          <w:sz w:val="18"/>
          <w:szCs w:val="18"/>
          <w:lang w:eastAsia="en-US"/>
        </w:rPr>
      </w:pPr>
      <w:r>
        <w:rPr>
          <w:bCs/>
          <w:sz w:val="18"/>
          <w:szCs w:val="18"/>
          <w:lang w:eastAsia="en-US"/>
        </w:rPr>
        <w:t>Ф.И.О. гражданина-застройщика, паспортные данные, место проживания,</w:t>
      </w:r>
    </w:p>
    <w:p w:rsidR="00AF39A6" w:rsidRDefault="00AF39A6" w:rsidP="00AF39A6">
      <w:pPr>
        <w:ind w:firstLine="851"/>
        <w:jc w:val="right"/>
        <w:rPr>
          <w:sz w:val="18"/>
          <w:szCs w:val="18"/>
          <w:lang w:eastAsia="en-US"/>
        </w:rPr>
      </w:pPr>
      <w:r>
        <w:rPr>
          <w:b/>
          <w:sz w:val="18"/>
          <w:szCs w:val="18"/>
          <w:u w:val="single"/>
          <w:lang w:eastAsia="en-US"/>
        </w:rPr>
        <w:tab/>
      </w:r>
      <w:r>
        <w:rPr>
          <w:b/>
          <w:sz w:val="18"/>
          <w:szCs w:val="18"/>
          <w:u w:val="single"/>
          <w:lang w:eastAsia="en-US"/>
        </w:rPr>
        <w:tab/>
      </w:r>
      <w:r>
        <w:rPr>
          <w:b/>
          <w:sz w:val="18"/>
          <w:szCs w:val="18"/>
          <w:u w:val="single"/>
          <w:lang w:eastAsia="en-US"/>
        </w:rPr>
        <w:tab/>
      </w:r>
      <w:r>
        <w:rPr>
          <w:b/>
          <w:sz w:val="18"/>
          <w:szCs w:val="18"/>
          <w:u w:val="single"/>
          <w:lang w:eastAsia="en-US"/>
        </w:rPr>
        <w:tab/>
      </w:r>
      <w:r>
        <w:rPr>
          <w:b/>
          <w:sz w:val="18"/>
          <w:szCs w:val="18"/>
          <w:u w:val="single"/>
          <w:lang w:eastAsia="en-US"/>
        </w:rPr>
        <w:tab/>
      </w:r>
      <w:r>
        <w:rPr>
          <w:b/>
          <w:sz w:val="18"/>
          <w:szCs w:val="18"/>
          <w:u w:val="single"/>
          <w:lang w:eastAsia="en-US"/>
        </w:rPr>
        <w:tab/>
      </w:r>
      <w:r>
        <w:rPr>
          <w:b/>
          <w:sz w:val="18"/>
          <w:szCs w:val="18"/>
          <w:u w:val="single"/>
          <w:lang w:eastAsia="en-US"/>
        </w:rPr>
        <w:tab/>
      </w:r>
      <w:r>
        <w:rPr>
          <w:b/>
          <w:sz w:val="18"/>
          <w:szCs w:val="18"/>
          <w:u w:val="single"/>
          <w:lang w:eastAsia="en-US"/>
        </w:rPr>
        <w:tab/>
      </w:r>
      <w:r>
        <w:rPr>
          <w:sz w:val="18"/>
          <w:szCs w:val="18"/>
          <w:lang w:eastAsia="en-US"/>
        </w:rPr>
        <w:t>_____</w:t>
      </w:r>
    </w:p>
    <w:p w:rsidR="00AF39A6" w:rsidRDefault="00AF39A6" w:rsidP="00AF39A6">
      <w:pPr>
        <w:ind w:firstLine="851"/>
        <w:jc w:val="right"/>
        <w:rPr>
          <w:sz w:val="18"/>
          <w:szCs w:val="18"/>
          <w:lang w:eastAsia="en-US"/>
        </w:rPr>
      </w:pPr>
      <w:r>
        <w:rPr>
          <w:bCs/>
          <w:sz w:val="18"/>
          <w:szCs w:val="18"/>
          <w:lang w:eastAsia="en-US"/>
        </w:rPr>
        <w:t>телефон/факс.</w:t>
      </w:r>
      <w:r>
        <w:rPr>
          <w:sz w:val="18"/>
          <w:szCs w:val="18"/>
          <w:lang w:eastAsia="en-US"/>
        </w:rPr>
        <w:t>)</w:t>
      </w:r>
    </w:p>
    <w:p w:rsidR="00AF39A6" w:rsidRDefault="00AF39A6" w:rsidP="00AF39A6">
      <w:pPr>
        <w:ind w:firstLine="851"/>
        <w:jc w:val="center"/>
        <w:rPr>
          <w:b/>
          <w:lang w:eastAsia="en-US"/>
        </w:rPr>
      </w:pPr>
    </w:p>
    <w:p w:rsidR="00AF39A6" w:rsidRDefault="00AF39A6" w:rsidP="00AF39A6">
      <w:pPr>
        <w:ind w:firstLine="851"/>
        <w:jc w:val="center"/>
        <w:rPr>
          <w:b/>
          <w:sz w:val="28"/>
          <w:szCs w:val="28"/>
          <w:lang w:eastAsia="en-US"/>
        </w:rPr>
      </w:pPr>
      <w:r>
        <w:rPr>
          <w:b/>
          <w:sz w:val="28"/>
          <w:szCs w:val="28"/>
          <w:lang w:eastAsia="en-US"/>
        </w:rPr>
        <w:t>ЗАЯВЛЕНИЕ</w:t>
      </w:r>
    </w:p>
    <w:p w:rsidR="00AF39A6" w:rsidRDefault="00AF39A6" w:rsidP="00AF39A6">
      <w:pPr>
        <w:ind w:firstLine="851"/>
        <w:jc w:val="center"/>
        <w:rPr>
          <w:b/>
          <w:sz w:val="28"/>
          <w:szCs w:val="28"/>
          <w:lang w:eastAsia="en-US"/>
        </w:rPr>
      </w:pPr>
      <w:r>
        <w:rPr>
          <w:b/>
          <w:sz w:val="28"/>
          <w:szCs w:val="28"/>
          <w:lang w:eastAsia="en-US"/>
        </w:rPr>
        <w:t>О ВЫДАЧЕ РАЗРЕШЕНИЯ НА ВВОД ОБЪЕКТА В ЭКСПЛУАТАЦИЮ</w:t>
      </w:r>
    </w:p>
    <w:p w:rsidR="00AF39A6" w:rsidRDefault="00AF39A6" w:rsidP="00AF39A6">
      <w:pPr>
        <w:ind w:firstLine="851"/>
        <w:jc w:val="both"/>
        <w:rPr>
          <w:lang w:eastAsia="en-US"/>
        </w:rPr>
      </w:pPr>
    </w:p>
    <w:p w:rsidR="00AF39A6" w:rsidRDefault="00AF39A6" w:rsidP="00AF39A6">
      <w:pPr>
        <w:jc w:val="both"/>
        <w:rPr>
          <w:sz w:val="18"/>
          <w:szCs w:val="18"/>
          <w:lang w:eastAsia="en-US"/>
        </w:rPr>
      </w:pPr>
      <w:r>
        <w:rPr>
          <w:sz w:val="28"/>
          <w:szCs w:val="28"/>
          <w:u w:val="single"/>
          <w:lang w:eastAsia="en-US"/>
        </w:rPr>
        <w:t>Прошу выдать разрешение на ввод в эксплуатацию построенного,</w:t>
      </w:r>
      <w:r>
        <w:rPr>
          <w:sz w:val="28"/>
          <w:szCs w:val="28"/>
          <w:lang w:eastAsia="en-US"/>
        </w:rPr>
        <w:t xml:space="preserve"> </w:t>
      </w:r>
      <w:r>
        <w:rPr>
          <w:sz w:val="28"/>
          <w:szCs w:val="28"/>
          <w:u w:val="single"/>
          <w:lang w:eastAsia="en-US"/>
        </w:rPr>
        <w:t>реконструированного</w:t>
      </w:r>
      <w:r>
        <w:rPr>
          <w:sz w:val="28"/>
          <w:szCs w:val="28"/>
          <w:lang w:eastAsia="en-US"/>
        </w:rPr>
        <w:t xml:space="preserve">  объекта капитального строительства:</w:t>
      </w:r>
    </w:p>
    <w:p w:rsidR="00AF39A6" w:rsidRDefault="00AF39A6" w:rsidP="00AF39A6">
      <w:pPr>
        <w:jc w:val="both"/>
        <w:rPr>
          <w:sz w:val="28"/>
          <w:szCs w:val="28"/>
          <w:lang w:eastAsia="en-US"/>
        </w:rPr>
      </w:pPr>
      <w:r>
        <w:rPr>
          <w:sz w:val="28"/>
          <w:szCs w:val="28"/>
          <w:lang w:eastAsia="en-US"/>
        </w:rPr>
        <w:t xml:space="preserve">  </w:t>
      </w:r>
      <w:r>
        <w:rPr>
          <w:sz w:val="18"/>
          <w:szCs w:val="18"/>
          <w:lang w:eastAsia="en-US"/>
        </w:rPr>
        <w:t>(ненужное зачеркнуть)</w:t>
      </w:r>
    </w:p>
    <w:p w:rsidR="00AF39A6" w:rsidRDefault="00AF39A6" w:rsidP="00AF39A6">
      <w:pPr>
        <w:jc w:val="both"/>
        <w:rPr>
          <w:sz w:val="28"/>
          <w:szCs w:val="28"/>
          <w:vertAlign w:val="superscript"/>
          <w:lang w:eastAsia="en-US"/>
        </w:rPr>
      </w:pPr>
      <w:r>
        <w:rPr>
          <w:sz w:val="28"/>
          <w:szCs w:val="28"/>
          <w:lang w:eastAsia="en-US"/>
        </w:rPr>
        <w:t>_______________________________________________________________________</w:t>
      </w:r>
      <w:r>
        <w:rPr>
          <w:sz w:val="28"/>
          <w:szCs w:val="28"/>
          <w:lang w:eastAsia="en-US"/>
        </w:rPr>
        <w:tab/>
      </w:r>
      <w:r>
        <w:rPr>
          <w:sz w:val="28"/>
          <w:szCs w:val="28"/>
          <w:vertAlign w:val="superscript"/>
          <w:lang w:eastAsia="en-US"/>
        </w:rPr>
        <w:t xml:space="preserve"> (наименование объекта капитального строительства в соответствии с проектной документации)</w:t>
      </w:r>
    </w:p>
    <w:p w:rsidR="00AF39A6" w:rsidRDefault="00AF39A6" w:rsidP="00AF39A6">
      <w:pPr>
        <w:jc w:val="both"/>
        <w:rPr>
          <w:sz w:val="28"/>
          <w:szCs w:val="28"/>
          <w:lang w:eastAsia="en-US"/>
        </w:rPr>
      </w:pPr>
      <w:r>
        <w:rPr>
          <w:sz w:val="28"/>
          <w:szCs w:val="28"/>
          <w:lang w:eastAsia="en-US"/>
        </w:rPr>
        <w:t>_______________________________________________________________________</w:t>
      </w:r>
    </w:p>
    <w:p w:rsidR="00AF39A6" w:rsidRDefault="00AF39A6" w:rsidP="00AF39A6">
      <w:pPr>
        <w:jc w:val="both"/>
        <w:rPr>
          <w:b/>
          <w:sz w:val="28"/>
          <w:szCs w:val="28"/>
          <w:u w:val="single"/>
          <w:lang w:eastAsia="en-US"/>
        </w:rPr>
      </w:pPr>
      <w:r>
        <w:rPr>
          <w:sz w:val="28"/>
          <w:szCs w:val="28"/>
          <w:lang w:eastAsia="en-US"/>
        </w:rPr>
        <w:t>по адресу ______________________________________________________________</w:t>
      </w:r>
      <w:r>
        <w:rPr>
          <w:sz w:val="28"/>
          <w:szCs w:val="28"/>
          <w:lang w:eastAsia="en-US"/>
        </w:rPr>
        <w:tab/>
        <w:t>__</w:t>
      </w:r>
    </w:p>
    <w:p w:rsidR="00AF39A6" w:rsidRDefault="00AF39A6" w:rsidP="00AF39A6">
      <w:pPr>
        <w:jc w:val="center"/>
        <w:rPr>
          <w:sz w:val="28"/>
          <w:szCs w:val="28"/>
          <w:vertAlign w:val="superscript"/>
          <w:lang w:eastAsia="en-US"/>
        </w:rPr>
      </w:pPr>
      <w:proofErr w:type="gramStart"/>
      <w:r>
        <w:rPr>
          <w:sz w:val="28"/>
          <w:szCs w:val="28"/>
          <w:vertAlign w:val="superscript"/>
          <w:lang w:eastAsia="en-US"/>
        </w:rPr>
        <w:t>(адрес объекта капитального строительства с указанием</w:t>
      </w:r>
      <w:proofErr w:type="gramEnd"/>
    </w:p>
    <w:p w:rsidR="00AF39A6" w:rsidRDefault="00AF39A6" w:rsidP="00AF39A6">
      <w:pPr>
        <w:jc w:val="both"/>
        <w:rPr>
          <w:sz w:val="28"/>
          <w:szCs w:val="28"/>
          <w:lang w:eastAsia="en-US"/>
        </w:rPr>
      </w:pPr>
      <w:r>
        <w:rPr>
          <w:sz w:val="28"/>
          <w:szCs w:val="28"/>
          <w:lang w:eastAsia="en-US"/>
        </w:rPr>
        <w:t>______________________________________________________________________</w:t>
      </w:r>
    </w:p>
    <w:p w:rsidR="00AF39A6" w:rsidRDefault="00AF39A6" w:rsidP="00AF39A6">
      <w:pPr>
        <w:jc w:val="center"/>
        <w:rPr>
          <w:sz w:val="28"/>
          <w:szCs w:val="28"/>
          <w:lang w:eastAsia="en-US"/>
        </w:rPr>
      </w:pPr>
      <w:r>
        <w:rPr>
          <w:sz w:val="28"/>
          <w:szCs w:val="28"/>
          <w:vertAlign w:val="superscript"/>
          <w:lang w:eastAsia="en-US"/>
        </w:rPr>
        <w:t>субъекта Российской Федерации, административного района и т.д. или строительный адрес)</w:t>
      </w:r>
    </w:p>
    <w:p w:rsidR="00AF39A6" w:rsidRDefault="00AF39A6" w:rsidP="00AF39A6">
      <w:pPr>
        <w:jc w:val="both"/>
        <w:rPr>
          <w:sz w:val="28"/>
          <w:szCs w:val="28"/>
          <w:lang w:eastAsia="en-US"/>
        </w:rPr>
      </w:pPr>
      <w:r>
        <w:rPr>
          <w:sz w:val="28"/>
          <w:szCs w:val="28"/>
          <w:lang w:eastAsia="en-US"/>
        </w:rPr>
        <w:t xml:space="preserve">Строительство осуществлено в сроки </w:t>
      </w:r>
      <w:r>
        <w:rPr>
          <w:b/>
          <w:sz w:val="28"/>
          <w:szCs w:val="28"/>
          <w:lang w:eastAsia="en-US"/>
        </w:rPr>
        <w:t>_____________________________________</w:t>
      </w:r>
    </w:p>
    <w:p w:rsidR="00AF39A6" w:rsidRDefault="00AF39A6" w:rsidP="00AF39A6">
      <w:pPr>
        <w:jc w:val="both"/>
        <w:rPr>
          <w:sz w:val="28"/>
          <w:szCs w:val="28"/>
          <w:lang w:eastAsia="en-US"/>
        </w:rPr>
      </w:pPr>
    </w:p>
    <w:p w:rsidR="00AF39A6" w:rsidRDefault="00AF39A6" w:rsidP="00AF39A6">
      <w:pPr>
        <w:jc w:val="both"/>
        <w:rPr>
          <w:sz w:val="28"/>
          <w:szCs w:val="28"/>
          <w:lang w:eastAsia="en-US"/>
        </w:rPr>
      </w:pPr>
      <w:r>
        <w:rPr>
          <w:sz w:val="28"/>
          <w:szCs w:val="28"/>
          <w:lang w:eastAsia="en-US"/>
        </w:rPr>
        <w:t>Документы, необходимые для предоставления муниципальной услуги, прилагаются.</w:t>
      </w:r>
    </w:p>
    <w:p w:rsidR="00AF39A6" w:rsidRDefault="00AF39A6" w:rsidP="00AF39A6">
      <w:pPr>
        <w:jc w:val="both"/>
        <w:rPr>
          <w:b/>
          <w:sz w:val="28"/>
          <w:szCs w:val="28"/>
          <w:lang w:eastAsia="en-US"/>
        </w:rPr>
      </w:pPr>
    </w:p>
    <w:p w:rsidR="00AF39A6" w:rsidRDefault="00AF39A6" w:rsidP="00AF39A6">
      <w:pPr>
        <w:jc w:val="both"/>
        <w:rPr>
          <w:sz w:val="28"/>
          <w:szCs w:val="28"/>
          <w:lang w:eastAsia="en-US"/>
        </w:rPr>
      </w:pPr>
      <w:r>
        <w:rPr>
          <w:sz w:val="28"/>
          <w:szCs w:val="28"/>
          <w:lang w:eastAsia="en-US"/>
        </w:rPr>
        <w:tab/>
        <w:t xml:space="preserve">______________  </w:t>
      </w:r>
      <w:r>
        <w:rPr>
          <w:sz w:val="28"/>
          <w:szCs w:val="28"/>
          <w:lang w:eastAsia="en-US"/>
        </w:rPr>
        <w:tab/>
      </w:r>
      <w:r>
        <w:rPr>
          <w:sz w:val="28"/>
          <w:szCs w:val="28"/>
          <w:lang w:eastAsia="en-US"/>
        </w:rPr>
        <w:tab/>
        <w:t>_______________________</w:t>
      </w:r>
      <w:r>
        <w:rPr>
          <w:sz w:val="28"/>
          <w:szCs w:val="28"/>
          <w:lang w:eastAsia="en-US"/>
        </w:rPr>
        <w:tab/>
        <w:t xml:space="preserve">                ____________</w:t>
      </w:r>
    </w:p>
    <w:p w:rsidR="00AF39A6" w:rsidRDefault="00AF39A6" w:rsidP="00AF39A6">
      <w:pPr>
        <w:jc w:val="both"/>
        <w:rPr>
          <w:sz w:val="28"/>
          <w:szCs w:val="28"/>
          <w:vertAlign w:val="superscript"/>
          <w:lang w:eastAsia="en-US"/>
        </w:rPr>
      </w:pPr>
      <w:r>
        <w:rPr>
          <w:sz w:val="28"/>
          <w:szCs w:val="28"/>
          <w:vertAlign w:val="superscript"/>
          <w:lang w:eastAsia="en-US"/>
        </w:rPr>
        <w:tab/>
        <w:t xml:space="preserve">     </w:t>
      </w:r>
      <w:r>
        <w:rPr>
          <w:sz w:val="28"/>
          <w:szCs w:val="28"/>
          <w:vertAlign w:val="superscript"/>
          <w:lang w:eastAsia="en-US"/>
        </w:rPr>
        <w:tab/>
        <w:t xml:space="preserve">(подпись)    </w:t>
      </w:r>
      <w:r>
        <w:rPr>
          <w:sz w:val="28"/>
          <w:szCs w:val="28"/>
          <w:vertAlign w:val="superscript"/>
          <w:lang w:eastAsia="en-US"/>
        </w:rPr>
        <w:tab/>
      </w:r>
      <w:r>
        <w:rPr>
          <w:sz w:val="28"/>
          <w:szCs w:val="28"/>
          <w:vertAlign w:val="superscript"/>
          <w:lang w:eastAsia="en-US"/>
        </w:rPr>
        <w:tab/>
        <w:t xml:space="preserve">             (фамилия И.О.)       </w:t>
      </w:r>
      <w:r>
        <w:rPr>
          <w:sz w:val="28"/>
          <w:szCs w:val="28"/>
          <w:vertAlign w:val="superscript"/>
          <w:lang w:eastAsia="en-US"/>
        </w:rPr>
        <w:tab/>
      </w:r>
      <w:r>
        <w:rPr>
          <w:sz w:val="28"/>
          <w:szCs w:val="28"/>
          <w:vertAlign w:val="superscript"/>
          <w:lang w:eastAsia="en-US"/>
        </w:rPr>
        <w:tab/>
        <w:t xml:space="preserve">                                                            (дата)</w:t>
      </w:r>
    </w:p>
    <w:p w:rsidR="00AF39A6" w:rsidRDefault="00AF39A6" w:rsidP="00AF39A6">
      <w:pPr>
        <w:tabs>
          <w:tab w:val="left" w:pos="708"/>
          <w:tab w:val="left" w:pos="1416"/>
          <w:tab w:val="left" w:pos="2124"/>
          <w:tab w:val="left" w:pos="2832"/>
          <w:tab w:val="left" w:pos="3540"/>
          <w:tab w:val="left" w:pos="4248"/>
          <w:tab w:val="left" w:pos="4956"/>
          <w:tab w:val="left" w:pos="5664"/>
          <w:tab w:val="left" w:pos="9180"/>
        </w:tabs>
        <w:jc w:val="both"/>
        <w:rPr>
          <w:sz w:val="28"/>
          <w:szCs w:val="28"/>
          <w:vertAlign w:val="superscript"/>
          <w:lang w:eastAsia="en-US"/>
        </w:rPr>
      </w:pPr>
    </w:p>
    <w:p w:rsidR="00AF39A6" w:rsidRDefault="00AF39A6" w:rsidP="00AF39A6">
      <w:pPr>
        <w:jc w:val="both"/>
        <w:rPr>
          <w:sz w:val="28"/>
          <w:szCs w:val="28"/>
          <w:lang w:eastAsia="en-US"/>
        </w:rPr>
      </w:pPr>
      <w:r>
        <w:rPr>
          <w:sz w:val="28"/>
          <w:szCs w:val="28"/>
          <w:lang w:eastAsia="en-US"/>
        </w:rPr>
        <w:t xml:space="preserve">Интересы застройщика </w:t>
      </w:r>
      <w:proofErr w:type="gramStart"/>
      <w:r>
        <w:rPr>
          <w:sz w:val="28"/>
          <w:szCs w:val="28"/>
          <w:lang w:eastAsia="en-US"/>
        </w:rPr>
        <w:t>уполномочен</w:t>
      </w:r>
      <w:proofErr w:type="gramEnd"/>
      <w:r>
        <w:rPr>
          <w:sz w:val="28"/>
          <w:szCs w:val="28"/>
          <w:lang w:eastAsia="en-US"/>
        </w:rPr>
        <w:t xml:space="preserve"> представлять:</w:t>
      </w:r>
    </w:p>
    <w:p w:rsidR="00AF39A6" w:rsidRDefault="00AF39A6" w:rsidP="00AF39A6">
      <w:pPr>
        <w:jc w:val="both"/>
        <w:rPr>
          <w:sz w:val="28"/>
          <w:szCs w:val="28"/>
          <w:lang w:eastAsia="en-US"/>
        </w:rPr>
      </w:pPr>
      <w:r>
        <w:rPr>
          <w:sz w:val="28"/>
          <w:szCs w:val="28"/>
          <w:lang w:eastAsia="en-US"/>
        </w:rPr>
        <w:t>______________________________________________________________________</w:t>
      </w:r>
    </w:p>
    <w:p w:rsidR="00AF39A6" w:rsidRDefault="00AF39A6" w:rsidP="00AF39A6">
      <w:pPr>
        <w:jc w:val="center"/>
        <w:rPr>
          <w:sz w:val="28"/>
          <w:szCs w:val="28"/>
          <w:vertAlign w:val="superscript"/>
          <w:lang w:eastAsia="en-US"/>
        </w:rPr>
      </w:pPr>
      <w:r>
        <w:rPr>
          <w:sz w:val="28"/>
          <w:szCs w:val="28"/>
          <w:vertAlign w:val="superscript"/>
          <w:lang w:eastAsia="en-US"/>
        </w:rPr>
        <w:t>(Ф.И.О.)</w:t>
      </w:r>
    </w:p>
    <w:p w:rsidR="00AF39A6" w:rsidRDefault="00AF39A6" w:rsidP="00AF39A6">
      <w:pPr>
        <w:autoSpaceDE w:val="0"/>
        <w:autoSpaceDN w:val="0"/>
        <w:adjustRightInd w:val="0"/>
        <w:rPr>
          <w:sz w:val="28"/>
          <w:szCs w:val="28"/>
        </w:rPr>
      </w:pPr>
      <w:r>
        <w:rPr>
          <w:sz w:val="28"/>
          <w:szCs w:val="28"/>
        </w:rPr>
        <w:t xml:space="preserve">По доверенности № ___________ </w:t>
      </w:r>
      <w:proofErr w:type="gramStart"/>
      <w:r>
        <w:rPr>
          <w:sz w:val="28"/>
          <w:szCs w:val="28"/>
        </w:rPr>
        <w:t>от</w:t>
      </w:r>
      <w:proofErr w:type="gramEnd"/>
      <w:r>
        <w:rPr>
          <w:sz w:val="28"/>
          <w:szCs w:val="28"/>
        </w:rPr>
        <w:t xml:space="preserve"> _____________________________</w:t>
      </w:r>
    </w:p>
    <w:p w:rsidR="00AF39A6" w:rsidRDefault="00AF39A6" w:rsidP="00AF39A6">
      <w:pPr>
        <w:autoSpaceDE w:val="0"/>
        <w:autoSpaceDN w:val="0"/>
        <w:adjustRightInd w:val="0"/>
        <w:rPr>
          <w:vertAlign w:val="superscript"/>
        </w:rPr>
      </w:pPr>
      <w:r>
        <w:rPr>
          <w:vertAlign w:val="superscript"/>
        </w:rPr>
        <w:t xml:space="preserve">                                                                                        (реквизиторы доверенности)</w:t>
      </w:r>
    </w:p>
    <w:p w:rsidR="00AF39A6" w:rsidRDefault="00AF39A6" w:rsidP="00AF39A6">
      <w:pPr>
        <w:autoSpaceDE w:val="0"/>
        <w:autoSpaceDN w:val="0"/>
        <w:adjustRightInd w:val="0"/>
      </w:pPr>
      <w:r>
        <w:rPr>
          <w:sz w:val="28"/>
          <w:szCs w:val="28"/>
        </w:rPr>
        <w:t xml:space="preserve">Контактный телефон  </w:t>
      </w:r>
      <w:r>
        <w:t>____________________________________</w:t>
      </w:r>
    </w:p>
    <w:p w:rsidR="00AF39A6" w:rsidRDefault="00AF39A6" w:rsidP="00AF39A6">
      <w:pPr>
        <w:autoSpaceDE w:val="0"/>
        <w:autoSpaceDN w:val="0"/>
        <w:adjustRightInd w:val="0"/>
        <w:ind w:left="4253"/>
        <w:jc w:val="center"/>
      </w:pPr>
    </w:p>
    <w:p w:rsidR="00AF39A6" w:rsidRDefault="00AF39A6" w:rsidP="00AF39A6">
      <w:pPr>
        <w:autoSpaceDE w:val="0"/>
        <w:autoSpaceDN w:val="0"/>
        <w:adjustRightInd w:val="0"/>
        <w:ind w:left="4253"/>
        <w:jc w:val="center"/>
      </w:pPr>
    </w:p>
    <w:p w:rsidR="00AF39A6" w:rsidRDefault="00AF39A6" w:rsidP="00AF39A6">
      <w:pPr>
        <w:autoSpaceDE w:val="0"/>
        <w:autoSpaceDN w:val="0"/>
        <w:adjustRightInd w:val="0"/>
        <w:jc w:val="both"/>
      </w:pPr>
      <w:r>
        <w:t>_________________________________            _____________           __________________________</w:t>
      </w:r>
    </w:p>
    <w:p w:rsidR="00AF39A6" w:rsidRDefault="00AF39A6" w:rsidP="00AF39A6">
      <w:pPr>
        <w:jc w:val="both"/>
        <w:rPr>
          <w:sz w:val="28"/>
          <w:szCs w:val="28"/>
          <w:vertAlign w:val="superscript"/>
          <w:lang w:eastAsia="en-US"/>
        </w:rPr>
      </w:pPr>
      <w:r>
        <w:rPr>
          <w:sz w:val="28"/>
          <w:szCs w:val="28"/>
          <w:vertAlign w:val="superscript"/>
          <w:lang w:eastAsia="en-US"/>
        </w:rPr>
        <w:t xml:space="preserve"> </w:t>
      </w:r>
      <w:proofErr w:type="gramStart"/>
      <w:r>
        <w:rPr>
          <w:sz w:val="28"/>
          <w:szCs w:val="28"/>
          <w:vertAlign w:val="superscript"/>
          <w:lang w:eastAsia="en-US"/>
        </w:rPr>
        <w:t>(должность законного или иного уполномоченного                          (подпись)                                       (расшифровка подписи)</w:t>
      </w:r>
      <w:proofErr w:type="gramEnd"/>
    </w:p>
    <w:p w:rsidR="00AF39A6" w:rsidRDefault="00AF39A6" w:rsidP="00AF39A6">
      <w:pPr>
        <w:jc w:val="both"/>
        <w:rPr>
          <w:sz w:val="28"/>
          <w:szCs w:val="28"/>
          <w:vertAlign w:val="superscript"/>
          <w:lang w:eastAsia="en-US"/>
        </w:rPr>
      </w:pPr>
      <w:r>
        <w:rPr>
          <w:sz w:val="28"/>
          <w:szCs w:val="28"/>
          <w:vertAlign w:val="superscript"/>
          <w:lang w:eastAsia="en-US"/>
        </w:rPr>
        <w:t xml:space="preserve">                    представителя застройщика)</w:t>
      </w:r>
    </w:p>
    <w:p w:rsidR="00AF39A6" w:rsidRDefault="00AF39A6" w:rsidP="00AF39A6">
      <w:pPr>
        <w:autoSpaceDE w:val="0"/>
        <w:autoSpaceDN w:val="0"/>
        <w:adjustRightInd w:val="0"/>
        <w:rPr>
          <w:color w:val="FF0000"/>
        </w:rPr>
      </w:pPr>
    </w:p>
    <w:p w:rsidR="00AF39A6" w:rsidRDefault="00AF39A6" w:rsidP="00AF39A6">
      <w:pPr>
        <w:autoSpaceDE w:val="0"/>
        <w:autoSpaceDN w:val="0"/>
        <w:adjustRightInd w:val="0"/>
        <w:rPr>
          <w:color w:val="FF0000"/>
        </w:rPr>
      </w:pPr>
    </w:p>
    <w:p w:rsidR="00AF39A6" w:rsidRDefault="00AF39A6" w:rsidP="00AF39A6">
      <w:pPr>
        <w:autoSpaceDE w:val="0"/>
        <w:autoSpaceDN w:val="0"/>
        <w:adjustRightInd w:val="0"/>
        <w:ind w:left="4253"/>
        <w:jc w:val="right"/>
      </w:pPr>
    </w:p>
    <w:p w:rsidR="00AF39A6" w:rsidRDefault="00AF39A6" w:rsidP="00AF39A6">
      <w:pPr>
        <w:autoSpaceDE w:val="0"/>
        <w:autoSpaceDN w:val="0"/>
        <w:adjustRightInd w:val="0"/>
        <w:ind w:left="4253"/>
        <w:jc w:val="right"/>
      </w:pPr>
    </w:p>
    <w:p w:rsidR="00AF39A6" w:rsidRDefault="00AF39A6" w:rsidP="00AF39A6">
      <w:pPr>
        <w:autoSpaceDE w:val="0"/>
        <w:autoSpaceDN w:val="0"/>
        <w:adjustRightInd w:val="0"/>
        <w:ind w:left="4253"/>
        <w:jc w:val="right"/>
      </w:pPr>
    </w:p>
    <w:p w:rsidR="00AF39A6" w:rsidRDefault="00AF39A6" w:rsidP="00AF39A6">
      <w:pPr>
        <w:autoSpaceDE w:val="0"/>
        <w:autoSpaceDN w:val="0"/>
        <w:adjustRightInd w:val="0"/>
        <w:ind w:left="4253"/>
        <w:jc w:val="right"/>
      </w:pPr>
      <w:r>
        <w:lastRenderedPageBreak/>
        <w:t>Приложение № 2</w:t>
      </w:r>
    </w:p>
    <w:p w:rsidR="00AF39A6" w:rsidRDefault="00AF39A6" w:rsidP="00AF39A6">
      <w:pPr>
        <w:autoSpaceDE w:val="0"/>
        <w:autoSpaceDN w:val="0"/>
        <w:adjustRightInd w:val="0"/>
        <w:ind w:left="4253"/>
        <w:jc w:val="right"/>
      </w:pPr>
      <w:r>
        <w:t>к административному регламенту по предоставлению</w:t>
      </w:r>
    </w:p>
    <w:p w:rsidR="00AF39A6" w:rsidRDefault="00AF39A6" w:rsidP="00AF39A6">
      <w:pPr>
        <w:autoSpaceDE w:val="0"/>
        <w:autoSpaceDN w:val="0"/>
        <w:adjustRightInd w:val="0"/>
        <w:ind w:left="4253"/>
        <w:jc w:val="right"/>
      </w:pPr>
      <w:r>
        <w:t xml:space="preserve">Администрацией </w:t>
      </w:r>
      <w:proofErr w:type="spellStart"/>
      <w:r>
        <w:t>Большесолдатского</w:t>
      </w:r>
      <w:proofErr w:type="spellEnd"/>
      <w:r>
        <w:t xml:space="preserve"> района Курской области муниципальной услуги «Выдача разрешений на ввод объектов в эксплуатацию»</w:t>
      </w: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jc w:val="center"/>
        <w:rPr>
          <w:b/>
        </w:rPr>
      </w:pPr>
      <w:r>
        <w:rPr>
          <w:b/>
        </w:rPr>
        <w:t>БЛОК-СХЕМА</w:t>
      </w:r>
    </w:p>
    <w:p w:rsidR="00AF39A6" w:rsidRDefault="00AF39A6" w:rsidP="00AF39A6">
      <w:pPr>
        <w:autoSpaceDE w:val="0"/>
        <w:autoSpaceDN w:val="0"/>
        <w:adjustRightInd w:val="0"/>
        <w:jc w:val="center"/>
        <w:rPr>
          <w:b/>
        </w:rPr>
      </w:pPr>
      <w:r>
        <w:rPr>
          <w:b/>
        </w:rPr>
        <w:t>ПОСЛЕДОВАТЕЛЬНОСТИ АДМИНИСТРАТИВНЫХ ДЕЙСТВИЙ (ПРОЦЕДУР) ПРИ ПОДГОТОВКЕ И ВЫДАЧЕ РАЗРЕШЕНИЯ НА ВВОД ОБЪЕКТОВ В ЭКСПЛУАТАЦИЮ</w:t>
      </w:r>
    </w:p>
    <w:p w:rsidR="00AF39A6" w:rsidRDefault="00AF39A6" w:rsidP="00AF39A6">
      <w:pPr>
        <w:autoSpaceDE w:val="0"/>
        <w:autoSpaceDN w:val="0"/>
        <w:adjustRightInd w:val="0"/>
        <w:outlineLvl w:val="1"/>
        <w:rPr>
          <w:b/>
        </w:rPr>
      </w:pPr>
      <w:r w:rsidRPr="000639B1">
        <w:pict>
          <v:rect id="_x0000_s1026" style="position:absolute;margin-left:-27pt;margin-top:190.65pt;width:225pt;height:36pt;z-index:251660288">
            <v:textbox style="mso-next-textbox:#_x0000_s1026">
              <w:txbxContent>
                <w:p w:rsidR="00AF39A6" w:rsidRDefault="00AF39A6" w:rsidP="00AF39A6">
                  <w:pPr>
                    <w:jc w:val="center"/>
                  </w:pPr>
                  <w:r>
                    <w:rPr>
                      <w:sz w:val="22"/>
                      <w:szCs w:val="22"/>
                    </w:rPr>
                    <w:t>Прием и регистрация документов</w:t>
                  </w:r>
                </w:p>
              </w:txbxContent>
            </v:textbox>
          </v:rect>
        </w:pict>
      </w:r>
      <w:r w:rsidRPr="000639B1">
        <w:pict>
          <v:rect id="_x0000_s1027" style="position:absolute;margin-left:18pt;margin-top:3.8pt;width:423pt;height:36.95pt;z-index:251661312">
            <v:textbox style="mso-next-textbox:#_x0000_s1027">
              <w:txbxContent>
                <w:p w:rsidR="00AF39A6" w:rsidRDefault="00AF39A6" w:rsidP="00AF39A6">
                  <w:pPr>
                    <w:jc w:val="center"/>
                    <w:rPr>
                      <w:sz w:val="22"/>
                      <w:szCs w:val="22"/>
                    </w:rPr>
                  </w:pPr>
                  <w:r>
                    <w:rPr>
                      <w:sz w:val="22"/>
                      <w:szCs w:val="22"/>
                    </w:rPr>
                    <w:t>Обращение заявителя с заявлением и документами, необходимыми для предоставления муниципальной услуги</w:t>
                  </w:r>
                </w:p>
                <w:p w:rsidR="00AF39A6" w:rsidRDefault="00AF39A6" w:rsidP="00AF39A6"/>
              </w:txbxContent>
            </v:textbox>
          </v:rect>
        </w:pict>
      </w:r>
      <w:r w:rsidRPr="000639B1">
        <w:pict>
          <v:rect id="_x0000_s1028" style="position:absolute;margin-left:-9pt;margin-top:428.7pt;width:459pt;height:36pt;z-index:251662336">
            <v:textbox style="mso-next-textbox:#_x0000_s1028">
              <w:txbxContent>
                <w:p w:rsidR="00AF39A6" w:rsidRDefault="00AF39A6" w:rsidP="00AF39A6">
                  <w:pPr>
                    <w:jc w:val="center"/>
                    <w:rPr>
                      <w:sz w:val="22"/>
                      <w:szCs w:val="22"/>
                    </w:rPr>
                  </w:pPr>
                  <w:r>
                    <w:rPr>
                      <w:sz w:val="22"/>
                      <w:szCs w:val="22"/>
                    </w:rPr>
                    <w:t>Имеются основания для отказа в предоставлении муниципальной услуги</w:t>
                  </w:r>
                </w:p>
                <w:p w:rsidR="00AF39A6" w:rsidRDefault="00AF39A6" w:rsidP="00AF39A6"/>
              </w:txbxContent>
            </v:textbox>
          </v:rect>
        </w:pict>
      </w:r>
      <w:r w:rsidRPr="000639B1">
        <w:pict>
          <v:rect id="_x0000_s1029" style="position:absolute;margin-left:-27pt;margin-top:134.85pt;width:228pt;height:36pt;z-index:251663360">
            <v:textbox style="mso-next-textbox:#_x0000_s1029">
              <w:txbxContent>
                <w:p w:rsidR="00AF39A6" w:rsidRDefault="00AF39A6" w:rsidP="00AF39A6">
                  <w:pPr>
                    <w:jc w:val="center"/>
                    <w:rPr>
                      <w:sz w:val="22"/>
                      <w:szCs w:val="22"/>
                    </w:rPr>
                  </w:pPr>
                  <w:r>
                    <w:rPr>
                      <w:sz w:val="22"/>
                      <w:szCs w:val="22"/>
                    </w:rPr>
                    <w:t>Имеются основания для отказа в приеме документов</w:t>
                  </w:r>
                </w:p>
              </w:txbxContent>
            </v:textbox>
          </v:rect>
        </w:pict>
      </w:r>
      <w:r w:rsidRPr="000639B1">
        <w:pict>
          <v:rect id="_x0000_s1030" style="position:absolute;margin-left:252pt;margin-top:134.85pt;width:222pt;height:36pt;z-index:251664384">
            <v:textbox style="mso-next-textbox:#_x0000_s1030">
              <w:txbxContent>
                <w:p w:rsidR="00AF39A6" w:rsidRDefault="00AF39A6" w:rsidP="00AF39A6">
                  <w:pPr>
                    <w:jc w:val="center"/>
                    <w:rPr>
                      <w:sz w:val="22"/>
                      <w:szCs w:val="22"/>
                    </w:rPr>
                  </w:pPr>
                  <w:r>
                    <w:rPr>
                      <w:sz w:val="22"/>
                      <w:szCs w:val="22"/>
                    </w:rPr>
                    <w:t>Отказ в приеме документов</w:t>
                  </w:r>
                </w:p>
              </w:txbxContent>
            </v:textbox>
          </v:rect>
        </w:pict>
      </w:r>
      <w:r w:rsidRPr="000639B1">
        <w:pict>
          <v:rect id="_x0000_s1031" style="position:absolute;margin-left:18pt;margin-top:69.55pt;width:423pt;height:36pt;z-index:251665408">
            <v:textbox style="mso-next-textbox:#_x0000_s1031">
              <w:txbxContent>
                <w:p w:rsidR="00AF39A6" w:rsidRDefault="00AF39A6" w:rsidP="00AF39A6">
                  <w:pPr>
                    <w:jc w:val="center"/>
                    <w:rPr>
                      <w:szCs w:val="22"/>
                    </w:rPr>
                  </w:pPr>
                  <w:r>
                    <w:rPr>
                      <w:szCs w:val="22"/>
                    </w:rPr>
                    <w:t xml:space="preserve">Проверка документов </w:t>
                  </w:r>
                </w:p>
                <w:p w:rsidR="00AF39A6" w:rsidRDefault="00AF39A6" w:rsidP="00AF39A6">
                  <w:pPr>
                    <w:jc w:val="center"/>
                    <w:rPr>
                      <w:sz w:val="22"/>
                      <w:szCs w:val="22"/>
                    </w:rPr>
                  </w:pPr>
                </w:p>
                <w:p w:rsidR="00AF39A6" w:rsidRDefault="00AF39A6" w:rsidP="00AF39A6"/>
              </w:txbxContent>
            </v:textbox>
          </v:rect>
        </w:pict>
      </w:r>
      <w:r w:rsidRPr="000639B1">
        <w:pict>
          <v:shapetype id="_x0000_t202" coordsize="21600,21600" o:spt="202" path="m,l,21600r21600,l21600,xe">
            <v:stroke joinstyle="miter"/>
            <v:path gradientshapeok="t" o:connecttype="rect"/>
          </v:shapetype>
          <v:shape id="_x0000_s1032" type="#_x0000_t202" style="position:absolute;margin-left:207pt;margin-top:134.85pt;width:36pt;height:27pt;z-index:251666432" filled="f" stroked="f">
            <v:textbox style="mso-rotate-with-shape:t">
              <w:txbxContent>
                <w:p w:rsidR="00AF39A6" w:rsidRDefault="00AF39A6" w:rsidP="00AF39A6">
                  <w:r>
                    <w:t>да</w:t>
                  </w:r>
                </w:p>
              </w:txbxContent>
            </v:textbox>
          </v:shape>
        </w:pict>
      </w:r>
      <w:r w:rsidRPr="000639B1">
        <w:pict>
          <v:shape id="_x0000_s1033" type="#_x0000_t202" style="position:absolute;margin-left:54pt;margin-top:172.2pt;width:36pt;height:30pt;z-index:251667456" filled="f" stroked="f">
            <v:textbox style="mso-rotate-with-shape:t">
              <w:txbxContent>
                <w:p w:rsidR="00AF39A6" w:rsidRDefault="00AF39A6" w:rsidP="00AF39A6">
                  <w:r>
                    <w:t xml:space="preserve"> нет</w:t>
                  </w:r>
                </w:p>
              </w:txbxContent>
            </v:textbox>
          </v:shape>
        </w:pict>
      </w:r>
      <w:r w:rsidRPr="000639B1">
        <w:pict>
          <v:rect id="_x0000_s1034" style="position:absolute;margin-left:257pt;margin-top:238.3pt;width:222pt;height:52.7pt;z-index:251668480">
            <v:textbox style="mso-next-textbox:#_x0000_s1034">
              <w:txbxContent>
                <w:p w:rsidR="00AF39A6" w:rsidRDefault="00AF39A6" w:rsidP="00AF39A6">
                  <w:pPr>
                    <w:jc w:val="center"/>
                    <w:rPr>
                      <w:sz w:val="22"/>
                      <w:szCs w:val="22"/>
                    </w:rPr>
                  </w:pPr>
                  <w:r>
                    <w:rPr>
                      <w:sz w:val="22"/>
                      <w:szCs w:val="22"/>
                    </w:rPr>
                    <w:t>Формирование и направление межведомственных запросов, получение ответов</w:t>
                  </w:r>
                </w:p>
              </w:txbxContent>
            </v:textbox>
          </v:rect>
        </w:pict>
      </w:r>
      <w:r w:rsidRPr="000639B1">
        <w:pict>
          <v:rect id="_x0000_s1035" style="position:absolute;margin-left:-27pt;margin-top:246.45pt;width:234pt;height:36pt;z-index:251669504">
            <v:textbox style="mso-next-textbox:#_x0000_s1035">
              <w:txbxContent>
                <w:p w:rsidR="00AF39A6" w:rsidRDefault="00AF39A6" w:rsidP="00AF39A6">
                  <w:pPr>
                    <w:jc w:val="center"/>
                    <w:rPr>
                      <w:sz w:val="22"/>
                      <w:szCs w:val="22"/>
                    </w:rPr>
                  </w:pPr>
                  <w:r>
                    <w:rPr>
                      <w:sz w:val="22"/>
                      <w:szCs w:val="22"/>
                    </w:rPr>
                    <w:t>Имеется необходимость получения дополнительных документов (сведений)</w:t>
                  </w:r>
                </w:p>
              </w:txbxContent>
            </v:textbox>
          </v:rect>
        </w:pict>
      </w:r>
      <w:r w:rsidRPr="000639B1">
        <w:pict>
          <v:shape id="_x0000_s1036" type="#_x0000_t202" style="position:absolute;margin-left:3in;margin-top:246.45pt;width:36pt;height:27pt;z-index:251670528" filled="f" stroked="f">
            <v:textbox style="mso-rotate-with-shape:t">
              <w:txbxContent>
                <w:p w:rsidR="00AF39A6" w:rsidRDefault="00AF39A6" w:rsidP="00AF39A6">
                  <w:r>
                    <w:t>да</w:t>
                  </w:r>
                </w:p>
              </w:txbxContent>
            </v:textbox>
          </v:shape>
        </w:pict>
      </w:r>
      <w:r w:rsidRPr="000639B1">
        <w:pict>
          <v:shapetype id="_x0000_t32" coordsize="21600,21600" o:spt="32" o:oned="t" path="m,l21600,21600e" filled="f">
            <v:path arrowok="t" fillok="f" o:connecttype="none"/>
            <o:lock v:ext="edit" shapetype="t"/>
          </v:shapetype>
          <v:shape id="_x0000_s1037" type="#_x0000_t32" style="position:absolute;margin-left:90pt;margin-top:283.35pt;width:0;height:45pt;z-index:2516715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rsidRPr="000639B1">
        <w:pict>
          <v:shape id="_x0000_s1038" type="#_x0000_t202" style="position:absolute;margin-left:54pt;margin-top:292.8pt;width:36pt;height:30pt;z-index:251672576" filled="f" stroked="f">
            <v:textbox style="mso-rotate-with-shape:t">
              <w:txbxContent>
                <w:p w:rsidR="00AF39A6" w:rsidRDefault="00AF39A6" w:rsidP="00AF39A6">
                  <w:r>
                    <w:t xml:space="preserve"> нет</w:t>
                  </w:r>
                </w:p>
              </w:txbxContent>
            </v:textbox>
          </v:shape>
        </w:pict>
      </w:r>
      <w:r w:rsidRPr="000639B1">
        <w:pict>
          <v:rect id="_x0000_s1039" style="position:absolute;margin-left:261pt;margin-top:311.25pt;width:225pt;height:36pt;z-index:251673600">
            <v:textbox style="mso-next-textbox:#_x0000_s1039">
              <w:txbxContent>
                <w:p w:rsidR="00AF39A6" w:rsidRDefault="00AF39A6" w:rsidP="00AF39A6">
                  <w:pPr>
                    <w:jc w:val="center"/>
                    <w:rPr>
                      <w:szCs w:val="22"/>
                    </w:rPr>
                  </w:pPr>
                  <w:r>
                    <w:rPr>
                      <w:sz w:val="22"/>
                    </w:rPr>
                    <w:t>Осмотр объекта капитального строительства</w:t>
                  </w:r>
                </w:p>
              </w:txbxContent>
            </v:textbox>
          </v:rect>
        </w:pict>
      </w:r>
      <w:r w:rsidRPr="000639B1">
        <w:pict>
          <v:shape id="_x0000_s1040" type="#_x0000_t202" style="position:absolute;margin-left:324pt;margin-top:475.05pt;width:36pt;height:30pt;z-index:251674624" filled="f" stroked="f">
            <v:textbox style="mso-rotate-with-shape:t">
              <w:txbxContent>
                <w:p w:rsidR="00AF39A6" w:rsidRDefault="00AF39A6" w:rsidP="00AF39A6">
                  <w:r>
                    <w:t xml:space="preserve"> нет</w:t>
                  </w:r>
                </w:p>
              </w:txbxContent>
            </v:textbox>
          </v:shape>
        </w:pict>
      </w:r>
      <w:r w:rsidRPr="000639B1">
        <w:pict>
          <v:shape id="_x0000_s1041" type="#_x0000_t202" style="position:absolute;margin-left:81pt;margin-top:475.05pt;width:36pt;height:27pt;z-index:251675648" filled="f" stroked="f">
            <v:textbox style="mso-rotate-with-shape:t">
              <w:txbxContent>
                <w:p w:rsidR="00AF39A6" w:rsidRDefault="00AF39A6" w:rsidP="00AF39A6">
                  <w:r>
                    <w:t>да</w:t>
                  </w:r>
                </w:p>
              </w:txbxContent>
            </v:textbox>
          </v:shape>
        </w:pict>
      </w:r>
      <w:r w:rsidRPr="000639B1">
        <w:pict>
          <v:rect id="_x0000_s1042" style="position:absolute;margin-left:0;margin-top:502.95pt;width:225pt;height:36pt;z-index:251676672">
            <v:textbox style="mso-next-textbox:#_x0000_s1042">
              <w:txbxContent>
                <w:p w:rsidR="00AF39A6" w:rsidRDefault="00AF39A6" w:rsidP="00AF39A6">
                  <w:pPr>
                    <w:jc w:val="center"/>
                    <w:rPr>
                      <w:sz w:val="22"/>
                      <w:szCs w:val="22"/>
                    </w:rPr>
                  </w:pPr>
                  <w:r>
                    <w:rPr>
                      <w:sz w:val="22"/>
                      <w:szCs w:val="22"/>
                    </w:rPr>
                    <w:t>Отказ в предоставлении муниципальной услуги</w:t>
                  </w:r>
                </w:p>
              </w:txbxContent>
            </v:textbox>
          </v:rect>
        </w:pict>
      </w:r>
      <w:r w:rsidRPr="000639B1">
        <w:pict>
          <v:rect id="_x0000_s1043" style="position:absolute;margin-left:261pt;margin-top:502.95pt;width:225pt;height:36pt;z-index:251677696">
            <v:textbox style="mso-next-textbox:#_x0000_s1043">
              <w:txbxContent>
                <w:p w:rsidR="00AF39A6" w:rsidRDefault="00AF39A6" w:rsidP="00AF39A6">
                  <w:pPr>
                    <w:jc w:val="center"/>
                    <w:rPr>
                      <w:sz w:val="22"/>
                      <w:szCs w:val="22"/>
                    </w:rPr>
                  </w:pPr>
                  <w:r>
                    <w:rPr>
                      <w:sz w:val="22"/>
                      <w:szCs w:val="22"/>
                    </w:rPr>
                    <w:t>Предоставление муниципальной услуги</w:t>
                  </w:r>
                </w:p>
              </w:txbxContent>
            </v:textbox>
          </v:rect>
        </w:pict>
      </w:r>
      <w:r w:rsidRPr="000639B1">
        <w:pict>
          <v:rect id="_x0000_s1044" style="position:absolute;margin-left:128.95pt;margin-top:557.55pt;width:225pt;height:36pt;z-index:251678720">
            <v:textbox style="mso-next-textbox:#_x0000_s1044">
              <w:txbxContent>
                <w:p w:rsidR="00AF39A6" w:rsidRDefault="00AF39A6" w:rsidP="00AF39A6">
                  <w:pPr>
                    <w:jc w:val="center"/>
                    <w:rPr>
                      <w:szCs w:val="22"/>
                    </w:rPr>
                  </w:pPr>
                  <w:r>
                    <w:rPr>
                      <w:sz w:val="22"/>
                    </w:rPr>
                    <w:t>Выдача результатов муниципальной услуги</w:t>
                  </w:r>
                </w:p>
              </w:txbxContent>
            </v:textbox>
          </v:rect>
        </w:pict>
      </w:r>
      <w:r w:rsidRPr="000639B1">
        <w:pict>
          <v:rect id="_x0000_s1045" style="position:absolute;margin-left:261.8pt;margin-top:367.05pt;width:225pt;height:36pt;z-index:251679744">
            <v:textbox style="mso-next-textbox:#_x0000_s1045">
              <w:txbxContent>
                <w:p w:rsidR="00AF39A6" w:rsidRDefault="00AF39A6" w:rsidP="00AF39A6">
                  <w:pPr>
                    <w:jc w:val="center"/>
                    <w:rPr>
                      <w:sz w:val="22"/>
                      <w:szCs w:val="22"/>
                    </w:rPr>
                  </w:pPr>
                  <w:r>
                    <w:rPr>
                      <w:sz w:val="22"/>
                      <w:szCs w:val="22"/>
                    </w:rPr>
                    <w:t>Рассмотрение материалов с учетом полученных данных</w:t>
                  </w:r>
                </w:p>
              </w:txbxContent>
            </v:textbox>
          </v:rect>
        </w:pict>
      </w:r>
      <w:r w:rsidRPr="000639B1">
        <w:pict>
          <v:shape id="_x0000_s1046" type="#_x0000_t32" style="position:absolute;margin-left:90.05pt;margin-top:330.15pt;width:171.75pt;height:0;z-index:251680768" o:connectortype="straight">
            <v:stroke endarrow="block"/>
          </v:shape>
        </w:pict>
      </w:r>
      <w:r w:rsidRPr="000639B1">
        <w:pict>
          <v:shape id="_x0000_s1047" type="#_x0000_t32" style="position:absolute;margin-left:3in;margin-top:404.4pt;width:153pt;height:23.4pt;flip:x;z-index:251681792" o:connectortype="straight">
            <v:stroke endarrow="block"/>
          </v:shape>
        </w:pict>
      </w:r>
      <w:r w:rsidRPr="000639B1">
        <w:pict>
          <v:shape id="_x0000_s1048" type="#_x0000_t32" style="position:absolute;margin-left:201pt;margin-top:152.1pt;width:51pt;height:0;z-index:251682816" o:connectortype="straight">
            <v:stroke endarrow="block"/>
          </v:shape>
        </w:pict>
      </w:r>
      <w:r w:rsidRPr="000639B1">
        <w:pict>
          <v:shape id="_x0000_s1049" type="#_x0000_t32" style="position:absolute;margin-left:207pt;margin-top:263.75pt;width:50pt;height:0;z-index:251683840" o:connectortype="straight">
            <v:stroke endarrow="block"/>
          </v:shape>
        </w:pict>
      </w:r>
      <w:r w:rsidRPr="000639B1">
        <w:pict>
          <v:shape id="_x0000_s1050" type="#_x0000_t32" style="position:absolute;margin-left:96.95pt;margin-top:41.65pt;width:0;height:27pt;z-index:251684864" o:connectortype="straight">
            <v:stroke endarrow="block"/>
          </v:shape>
        </w:pict>
      </w:r>
      <w:r w:rsidRPr="000639B1">
        <w:pict>
          <v:shape id="_x0000_s1051" type="#_x0000_t32" style="position:absolute;margin-left:369pt;margin-top:41.65pt;width:0;height:27pt;z-index:251685888" o:connectortype="straight">
            <v:stroke endarrow="block"/>
          </v:shape>
        </w:pict>
      </w:r>
      <w:r w:rsidRPr="000639B1">
        <w:pict>
          <v:shape id="_x0000_s1052" type="#_x0000_t32" style="position:absolute;margin-left:96.95pt;margin-top:106.95pt;width:0;height:27pt;z-index:251686912" o:connectortype="straight">
            <v:stroke endarrow="block"/>
          </v:shape>
        </w:pict>
      </w:r>
      <w:r w:rsidRPr="000639B1">
        <w:pict>
          <v:shape id="_x0000_s1053" type="#_x0000_t32" style="position:absolute;margin-left:97.35pt;margin-top:172.25pt;width:.05pt;height:17.95pt;z-index:251687936" o:connectortype="straight">
            <v:stroke endarrow="block"/>
          </v:shape>
        </w:pict>
      </w:r>
      <w:r w:rsidRPr="000639B1">
        <w:pict>
          <v:shape id="_x0000_s1054" type="#_x0000_t32" style="position:absolute;margin-left:97.4pt;margin-top:228.05pt;width:.05pt;height:17.95pt;z-index:251688960" o:connectortype="straight">
            <v:stroke endarrow="block"/>
          </v:shape>
        </w:pict>
      </w:r>
      <w:r w:rsidRPr="000639B1">
        <w:pict>
          <v:shape id="_x0000_s1055" type="#_x0000_t32" style="position:absolute;margin-left:369pt;margin-top:292.85pt;width:.05pt;height:17.95pt;z-index:251689984" o:connectortype="straight">
            <v:stroke endarrow="block"/>
          </v:shape>
        </w:pict>
      </w:r>
      <w:r w:rsidRPr="000639B1">
        <w:pict>
          <v:shape id="_x0000_s1056" type="#_x0000_t32" style="position:absolute;margin-left:369.05pt;margin-top:348.65pt;width:.05pt;height:17.95pt;z-index:251691008" o:connectortype="straight">
            <v:stroke endarrow="block"/>
          </v:shape>
        </w:pict>
      </w:r>
      <w:r w:rsidRPr="000639B1">
        <w:pict>
          <v:shape id="_x0000_s1057" type="#_x0000_t32" style="position:absolute;margin-left:106.95pt;margin-top:466.85pt;width:.05pt;height:35.35pt;z-index:251692032" o:connectortype="straight">
            <v:stroke endarrow="block"/>
          </v:shape>
        </w:pict>
      </w:r>
      <w:r w:rsidRPr="000639B1">
        <w:pict>
          <v:shape id="_x0000_s1058" type="#_x0000_t32" style="position:absolute;margin-left:320.55pt;margin-top:466.85pt;width:.05pt;height:35.35pt;z-index:251693056" o:connectortype="straight">
            <v:stroke endarrow="block"/>
          </v:shape>
        </w:pict>
      </w:r>
      <w:r w:rsidRPr="000639B1">
        <w:pict>
          <v:shape id="_x0000_s1059" type="#_x0000_t32" style="position:absolute;margin-left:240.95pt;margin-top:538.25pt;width:20.05pt;height:19.65pt;flip:x;z-index:251694080" o:connectortype="straight">
            <v:stroke endarrow="block"/>
          </v:shape>
        </w:pict>
      </w:r>
      <w:r w:rsidRPr="000639B1">
        <w:pict>
          <v:shape id="_x0000_s1060" type="#_x0000_t32" style="position:absolute;margin-left:225pt;margin-top:538.25pt;width:18pt;height:19.65pt;z-index:251695104" o:connectortype="straight">
            <v:stroke endarrow="block"/>
          </v:shape>
        </w:pict>
      </w:r>
    </w:p>
    <w:p w:rsidR="00AF39A6" w:rsidRDefault="00AF39A6" w:rsidP="00AF39A6">
      <w:pPr>
        <w:autoSpaceDE w:val="0"/>
        <w:autoSpaceDN w:val="0"/>
        <w:adjustRightInd w:val="0"/>
        <w:jc w:val="center"/>
        <w:outlineLvl w:val="1"/>
        <w:rPr>
          <w:b/>
        </w:rPr>
      </w:pPr>
    </w:p>
    <w:p w:rsidR="00AF39A6" w:rsidRDefault="00AF39A6" w:rsidP="00AF39A6">
      <w:pPr>
        <w:autoSpaceDE w:val="0"/>
        <w:autoSpaceDN w:val="0"/>
        <w:adjustRightInd w:val="0"/>
        <w:jc w:val="center"/>
        <w:outlineLvl w:val="1"/>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pPr>
    </w:p>
    <w:p w:rsidR="00AF39A6" w:rsidRDefault="00AF39A6" w:rsidP="00AF39A6">
      <w:pPr>
        <w:autoSpaceDE w:val="0"/>
        <w:autoSpaceDN w:val="0"/>
        <w:adjustRightInd w:val="0"/>
      </w:pPr>
    </w:p>
    <w:p w:rsidR="00AF39A6" w:rsidRDefault="00AF39A6" w:rsidP="00AF39A6">
      <w:pPr>
        <w:autoSpaceDE w:val="0"/>
        <w:autoSpaceDN w:val="0"/>
        <w:adjustRightInd w:val="0"/>
        <w:ind w:left="5040"/>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1"/>
      </w:pPr>
    </w:p>
    <w:p w:rsidR="00AF39A6" w:rsidRDefault="00AF39A6" w:rsidP="00AF39A6">
      <w:pPr>
        <w:autoSpaceDE w:val="0"/>
        <w:autoSpaceDN w:val="0"/>
        <w:adjustRightInd w:val="0"/>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pPr>
    </w:p>
    <w:p w:rsidR="00AF39A6" w:rsidRDefault="00AF39A6" w:rsidP="00AF39A6">
      <w:pPr>
        <w:autoSpaceDE w:val="0"/>
        <w:autoSpaceDN w:val="0"/>
        <w:adjustRightInd w:val="0"/>
        <w:jc w:val="both"/>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ind w:left="5040"/>
        <w:jc w:val="center"/>
      </w:pPr>
    </w:p>
    <w:p w:rsidR="00AF39A6" w:rsidRDefault="00AF39A6" w:rsidP="00AF39A6">
      <w:pPr>
        <w:autoSpaceDE w:val="0"/>
        <w:autoSpaceDN w:val="0"/>
        <w:adjustRightInd w:val="0"/>
      </w:pPr>
    </w:p>
    <w:p w:rsidR="00AF39A6" w:rsidRDefault="00AF39A6" w:rsidP="00AF39A6">
      <w:pPr>
        <w:autoSpaceDE w:val="0"/>
        <w:autoSpaceDN w:val="0"/>
        <w:adjustRightInd w:val="0"/>
        <w:ind w:left="5040"/>
        <w:jc w:val="center"/>
      </w:pPr>
    </w:p>
    <w:p w:rsidR="00AF39A6" w:rsidRDefault="00AF39A6" w:rsidP="00AF39A6"/>
    <w:p w:rsidR="00AF39A6" w:rsidRDefault="00AF39A6" w:rsidP="00AF39A6">
      <w:pPr>
        <w:rPr>
          <w:sz w:val="28"/>
          <w:szCs w:val="28"/>
        </w:rPr>
      </w:pPr>
    </w:p>
    <w:p w:rsidR="00AF39A6" w:rsidRDefault="00AF39A6" w:rsidP="00AF39A6">
      <w:pPr>
        <w:rPr>
          <w:sz w:val="28"/>
          <w:szCs w:val="28"/>
        </w:rPr>
      </w:pPr>
    </w:p>
    <w:p w:rsidR="00AF39A6" w:rsidRDefault="00AF39A6" w:rsidP="00AF39A6">
      <w:pPr>
        <w:rPr>
          <w:sz w:val="28"/>
          <w:szCs w:val="28"/>
        </w:rPr>
      </w:pPr>
    </w:p>
    <w:p w:rsidR="00AF39A6" w:rsidRDefault="00AF39A6" w:rsidP="00AF39A6">
      <w:pPr>
        <w:rPr>
          <w:sz w:val="28"/>
          <w:szCs w:val="28"/>
        </w:rPr>
      </w:pPr>
    </w:p>
    <w:p w:rsidR="00AF39A6" w:rsidRDefault="00AF39A6" w:rsidP="00AF39A6">
      <w:pPr>
        <w:rPr>
          <w:sz w:val="28"/>
          <w:szCs w:val="28"/>
        </w:rPr>
      </w:pPr>
    </w:p>
    <w:p w:rsidR="00AF39A6" w:rsidRDefault="00AF39A6" w:rsidP="00AF39A6">
      <w:pPr>
        <w:ind w:firstLine="851"/>
        <w:jc w:val="both"/>
        <w:rPr>
          <w:lang w:eastAsia="en-US"/>
        </w:rPr>
      </w:pPr>
    </w:p>
    <w:p w:rsidR="00AF39A6" w:rsidRDefault="00AF39A6" w:rsidP="00AF39A6">
      <w:pPr>
        <w:ind w:firstLine="851"/>
        <w:jc w:val="both"/>
        <w:rPr>
          <w:lang w:eastAsia="en-US"/>
        </w:rPr>
      </w:pPr>
    </w:p>
    <w:p w:rsidR="00AF39A6" w:rsidRDefault="00AF39A6" w:rsidP="00AF39A6">
      <w:pPr>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r>
        <w:rPr>
          <w:lang w:eastAsia="en-US"/>
        </w:rPr>
        <w:lastRenderedPageBreak/>
        <w:t>Приложение № 3</w:t>
      </w:r>
    </w:p>
    <w:p w:rsidR="00AF39A6" w:rsidRDefault="00AF39A6" w:rsidP="00AF39A6">
      <w:pPr>
        <w:autoSpaceDE w:val="0"/>
        <w:autoSpaceDN w:val="0"/>
        <w:adjustRightInd w:val="0"/>
        <w:ind w:left="4253"/>
        <w:jc w:val="center"/>
      </w:pPr>
      <w:r>
        <w:rPr>
          <w:lang w:eastAsia="en-US"/>
        </w:rPr>
        <w:t xml:space="preserve">    </w:t>
      </w:r>
      <w:r>
        <w:t>к административному регламенту по предоставлению</w:t>
      </w:r>
    </w:p>
    <w:p w:rsidR="00AF39A6" w:rsidRDefault="00AF39A6" w:rsidP="00AF39A6">
      <w:pPr>
        <w:autoSpaceDE w:val="0"/>
        <w:autoSpaceDN w:val="0"/>
        <w:adjustRightInd w:val="0"/>
        <w:ind w:left="4253"/>
        <w:jc w:val="right"/>
      </w:pPr>
      <w:r>
        <w:t xml:space="preserve">Администрацией </w:t>
      </w:r>
      <w:proofErr w:type="spellStart"/>
      <w:r>
        <w:t>Большесолдатского</w:t>
      </w:r>
      <w:proofErr w:type="spellEnd"/>
      <w:r>
        <w:t xml:space="preserve"> района Курской области муниципальной услуги «Выдача разрешений на ввод объектов в эксплуатацию»</w:t>
      </w:r>
    </w:p>
    <w:p w:rsidR="00AF39A6" w:rsidRDefault="00AF39A6" w:rsidP="00AF39A6">
      <w:pPr>
        <w:pStyle w:val="ConsPlusNonformat"/>
        <w:widowControl/>
        <w:jc w:val="center"/>
        <w:rPr>
          <w:rFonts w:ascii="Times New Roman" w:hAnsi="Times New Roman" w:cs="Times New Roman"/>
          <w:sz w:val="28"/>
          <w:szCs w:val="28"/>
        </w:rPr>
      </w:pPr>
    </w:p>
    <w:p w:rsidR="00AF39A6" w:rsidRDefault="00AF39A6" w:rsidP="00AF39A6">
      <w:pPr>
        <w:pStyle w:val="ConsPlusNonformat"/>
        <w:widowControl/>
        <w:jc w:val="center"/>
        <w:rPr>
          <w:rFonts w:ascii="Times New Roman" w:hAnsi="Times New Roman" w:cs="Times New Roman"/>
          <w:sz w:val="28"/>
          <w:szCs w:val="28"/>
        </w:rPr>
      </w:pPr>
    </w:p>
    <w:p w:rsidR="00AF39A6" w:rsidRDefault="00AF39A6" w:rsidP="00AF39A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Акт</w:t>
      </w:r>
    </w:p>
    <w:p w:rsidR="00AF39A6" w:rsidRDefault="00AF39A6" w:rsidP="00AF39A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приемки объекта капитального строительства</w:t>
      </w:r>
    </w:p>
    <w:p w:rsidR="00AF39A6" w:rsidRDefault="00AF39A6" w:rsidP="00AF39A6">
      <w:pPr>
        <w:pStyle w:val="ConsPlusNonformat"/>
        <w:widowControl/>
        <w:outlineLvl w:val="0"/>
        <w:rPr>
          <w:rFonts w:ascii="Times New Roman" w:hAnsi="Times New Roman" w:cs="Times New Roman"/>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от «___»  _________ 20__ г. 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(наименование и место расположения объекта)</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Застройщик/заказчик в лице 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(организация, должность, фамилия, инициалы)</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vertAlign w:val="superscript"/>
        </w:rPr>
      </w:pPr>
    </w:p>
    <w:p w:rsidR="00AF39A6" w:rsidRDefault="00AF39A6" w:rsidP="00AF39A6">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на основании 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(документ, подтверждающий полномочия)</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 с одной стороны </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и лицо, осуществляющее строительство, </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            </w:t>
      </w:r>
    </w:p>
    <w:p w:rsidR="00AF39A6" w:rsidRDefault="00AF39A6" w:rsidP="00AF39A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vertAlign w:val="superscript"/>
        </w:rPr>
        <w:t>(организация, должность, фамилия, инициалы)</w:t>
      </w:r>
    </w:p>
    <w:p w:rsidR="00AF39A6" w:rsidRDefault="00AF39A6" w:rsidP="00AF39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 </w:t>
      </w:r>
    </w:p>
    <w:p w:rsidR="00AF39A6" w:rsidRDefault="00AF39A6" w:rsidP="00AF39A6">
      <w:pPr>
        <w:pStyle w:val="ConsPlusNonformat"/>
        <w:widowControl/>
        <w:jc w:val="both"/>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действующее</w:t>
      </w:r>
      <w:proofErr w:type="gramEnd"/>
      <w:r>
        <w:rPr>
          <w:rFonts w:ascii="Times New Roman" w:hAnsi="Times New Roman" w:cs="Times New Roman"/>
          <w:sz w:val="28"/>
          <w:szCs w:val="28"/>
        </w:rPr>
        <w:t xml:space="preserve"> на основании 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vertAlign w:val="superscript"/>
        </w:rPr>
        <w:t xml:space="preserve">                                                                           (документ, подтверждающий полномочия) </w:t>
      </w:r>
      <w:r>
        <w:rPr>
          <w:rFonts w:ascii="Times New Roman" w:hAnsi="Times New Roman" w:cs="Times New Roman"/>
          <w:sz w:val="28"/>
          <w:szCs w:val="28"/>
        </w:rPr>
        <w:t>________________________________________________________, с другой стороны</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составили настоящий акт о нижеследующем:</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1. Лицом,    осуществляющим    строительство,     предъявлен    к   приемке объект капитального строительства 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объекта и вид строительства)</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4"/>
          <w:szCs w:val="24"/>
        </w:rPr>
      </w:pPr>
      <w:r>
        <w:rPr>
          <w:rFonts w:ascii="Times New Roman" w:hAnsi="Times New Roman" w:cs="Times New Roman"/>
          <w:i/>
          <w:iCs/>
        </w:rPr>
        <w:t xml:space="preserve">                    </w:t>
      </w:r>
    </w:p>
    <w:p w:rsidR="00AF39A6" w:rsidRDefault="00AF39A6" w:rsidP="00AF39A6">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lastRenderedPageBreak/>
        <w:t>расположенный</w:t>
      </w:r>
      <w:proofErr w:type="gramEnd"/>
      <w:r>
        <w:rPr>
          <w:rFonts w:ascii="Times New Roman" w:hAnsi="Times New Roman" w:cs="Times New Roman"/>
          <w:sz w:val="28"/>
          <w:szCs w:val="28"/>
        </w:rPr>
        <w:t xml:space="preserve"> по адресу: </w:t>
      </w:r>
    </w:p>
    <w:p w:rsidR="00AF39A6" w:rsidRDefault="00AF39A6" w:rsidP="00AF39A6">
      <w:pPr>
        <w:pStyle w:val="ConsPlusNonformat"/>
        <w:widowControl/>
        <w:jc w:val="center"/>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________________________________________________________________________</w:t>
      </w:r>
      <w:r>
        <w:rPr>
          <w:rFonts w:ascii="Times New Roman" w:hAnsi="Times New Roman" w:cs="Times New Roman"/>
          <w:sz w:val="24"/>
          <w:szCs w:val="24"/>
        </w:rPr>
        <w:t xml:space="preserve"> </w:t>
      </w:r>
      <w:r>
        <w:rPr>
          <w:rFonts w:ascii="Times New Roman" w:hAnsi="Times New Roman" w:cs="Times New Roman"/>
          <w:sz w:val="28"/>
          <w:szCs w:val="28"/>
          <w:vertAlign w:val="superscript"/>
        </w:rPr>
        <w:t>(строительный и почтовый адрес)</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4"/>
          <w:szCs w:val="24"/>
        </w:rPr>
      </w:pPr>
    </w:p>
    <w:p w:rsidR="00AF39A6" w:rsidRDefault="00AF39A6" w:rsidP="00AF39A6">
      <w:pPr>
        <w:pStyle w:val="ConsPlusNonformat"/>
        <w:widowControl/>
        <w:jc w:val="center"/>
        <w:rPr>
          <w:rFonts w:ascii="Times New Roman" w:hAnsi="Times New Roman" w:cs="Times New Roman"/>
          <w:sz w:val="24"/>
          <w:szCs w:val="24"/>
        </w:rPr>
      </w:pPr>
    </w:p>
    <w:p w:rsidR="00AF39A6" w:rsidRDefault="00AF39A6" w:rsidP="00AF39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 Проектная    документация   на  строительство   разработана   проектными организациями</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________________________________________________________________________</w:t>
      </w:r>
      <w:r>
        <w:rPr>
          <w:rFonts w:ascii="Times New Roman" w:hAnsi="Times New Roman" w:cs="Times New Roman"/>
          <w:sz w:val="24"/>
          <w:szCs w:val="24"/>
        </w:rPr>
        <w:t xml:space="preserve"> </w:t>
      </w:r>
      <w:r>
        <w:rPr>
          <w:rFonts w:ascii="Times New Roman" w:hAnsi="Times New Roman" w:cs="Times New Roman"/>
          <w:sz w:val="28"/>
          <w:szCs w:val="28"/>
          <w:vertAlign w:val="superscript"/>
        </w:rPr>
        <w:t>(наименование проектных организаций)</w:t>
      </w:r>
    </w:p>
    <w:p w:rsidR="00AF39A6" w:rsidRDefault="00AF39A6" w:rsidP="00AF39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3. Экспертиза проекта проведена 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органов экспертизы проектной документации)</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(номер заключения, дата выдачи)</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4. Строительство осуществлялось по проекту 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(серия проекта)</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утвержденному 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органа, утвердившего проект, реквизиты документа об утверждении проекта)</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5. Строительство    производилось   в   соответствии   с   разрешением   на строительство,  выданным 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документа, дата выдачи)</w:t>
      </w:r>
    </w:p>
    <w:p w:rsidR="00AF39A6" w:rsidRDefault="00AF39A6" w:rsidP="00AF39A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органа, выдавшего разрешение)</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________________________________________________________________________________________________________________.</w:t>
      </w:r>
    </w:p>
    <w:p w:rsidR="00AF39A6" w:rsidRDefault="00AF39A6" w:rsidP="00AF39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6. Предъявляемый  к  приемке  объект   капитального   строительства   имеет следующие   показатели  (мощность,   производительность,   производственная площадь,  протяженность,   вместимость,  объем,   пропускная   способность, провозная способность, число рабочих мест и др.): </w:t>
      </w:r>
    </w:p>
    <w:p w:rsidR="00AF39A6" w:rsidRDefault="00AF39A6" w:rsidP="00AF39A6">
      <w:pPr>
        <w:pStyle w:val="ConsPlusNonformat"/>
        <w:widowControl/>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3113"/>
        <w:gridCol w:w="2285"/>
        <w:gridCol w:w="1982"/>
        <w:gridCol w:w="1620"/>
      </w:tblGrid>
      <w:tr w:rsidR="00AF39A6" w:rsidTr="00AF39A6">
        <w:trPr>
          <w:cantSplit/>
          <w:trHeight w:val="240"/>
        </w:trPr>
        <w:tc>
          <w:tcPr>
            <w:tcW w:w="3113" w:type="dxa"/>
            <w:tcBorders>
              <w:top w:val="single" w:sz="6" w:space="0" w:color="auto"/>
              <w:left w:val="single" w:sz="6" w:space="0" w:color="auto"/>
              <w:bottom w:val="single" w:sz="6" w:space="0" w:color="auto"/>
              <w:right w:val="single" w:sz="6" w:space="0" w:color="auto"/>
            </w:tcBorders>
            <w:hideMark/>
          </w:tcPr>
          <w:p w:rsidR="00AF39A6" w:rsidRDefault="00AF39A6" w:rsidP="00AF39A6">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показателя   </w:t>
            </w:r>
          </w:p>
        </w:tc>
        <w:tc>
          <w:tcPr>
            <w:tcW w:w="2285" w:type="dxa"/>
            <w:tcBorders>
              <w:top w:val="single" w:sz="6" w:space="0" w:color="auto"/>
              <w:left w:val="single" w:sz="6" w:space="0" w:color="auto"/>
              <w:bottom w:val="single" w:sz="6" w:space="0" w:color="auto"/>
              <w:right w:val="single" w:sz="6" w:space="0" w:color="auto"/>
            </w:tcBorders>
            <w:hideMark/>
          </w:tcPr>
          <w:p w:rsidR="00AF39A6" w:rsidRDefault="00AF39A6" w:rsidP="00AF39A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 измерения</w:t>
            </w:r>
          </w:p>
        </w:tc>
        <w:tc>
          <w:tcPr>
            <w:tcW w:w="1982" w:type="dxa"/>
            <w:tcBorders>
              <w:top w:val="single" w:sz="6" w:space="0" w:color="auto"/>
              <w:left w:val="single" w:sz="6" w:space="0" w:color="auto"/>
              <w:bottom w:val="single" w:sz="6" w:space="0" w:color="auto"/>
              <w:right w:val="single" w:sz="6" w:space="0" w:color="auto"/>
            </w:tcBorders>
            <w:hideMark/>
          </w:tcPr>
          <w:p w:rsidR="00AF39A6" w:rsidRDefault="00AF39A6" w:rsidP="00AF39A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 проекту</w:t>
            </w:r>
          </w:p>
        </w:tc>
        <w:tc>
          <w:tcPr>
            <w:tcW w:w="1620" w:type="dxa"/>
            <w:tcBorders>
              <w:top w:val="single" w:sz="6" w:space="0" w:color="auto"/>
              <w:left w:val="single" w:sz="6" w:space="0" w:color="auto"/>
              <w:bottom w:val="single" w:sz="6" w:space="0" w:color="auto"/>
              <w:right w:val="single" w:sz="6" w:space="0" w:color="auto"/>
            </w:tcBorders>
            <w:hideMark/>
          </w:tcPr>
          <w:p w:rsidR="00AF39A6" w:rsidRDefault="00AF39A6" w:rsidP="00AF39A6">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Фактически</w:t>
            </w:r>
          </w:p>
        </w:tc>
      </w:tr>
      <w:tr w:rsidR="00AF39A6" w:rsidTr="00AF39A6">
        <w:trPr>
          <w:cantSplit/>
          <w:trHeight w:val="120"/>
        </w:trPr>
        <w:tc>
          <w:tcPr>
            <w:tcW w:w="3113"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2285"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982"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620"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r>
      <w:tr w:rsidR="00AF39A6" w:rsidTr="00AF39A6">
        <w:trPr>
          <w:cantSplit/>
          <w:trHeight w:val="120"/>
        </w:trPr>
        <w:tc>
          <w:tcPr>
            <w:tcW w:w="3113"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2285"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982"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620"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r>
      <w:tr w:rsidR="00AF39A6" w:rsidTr="00AF39A6">
        <w:trPr>
          <w:cantSplit/>
          <w:trHeight w:val="120"/>
        </w:trPr>
        <w:tc>
          <w:tcPr>
            <w:tcW w:w="3113"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2285"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982"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620"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r>
      <w:tr w:rsidR="00AF39A6" w:rsidTr="00AF39A6">
        <w:trPr>
          <w:cantSplit/>
          <w:trHeight w:val="120"/>
        </w:trPr>
        <w:tc>
          <w:tcPr>
            <w:tcW w:w="3113"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2285"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982"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620"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r>
      <w:tr w:rsidR="00AF39A6" w:rsidTr="00AF39A6">
        <w:trPr>
          <w:cantSplit/>
          <w:trHeight w:val="120"/>
        </w:trPr>
        <w:tc>
          <w:tcPr>
            <w:tcW w:w="3113"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2285"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982"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620"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r>
      <w:tr w:rsidR="00AF39A6" w:rsidTr="00AF39A6">
        <w:trPr>
          <w:cantSplit/>
          <w:trHeight w:val="120"/>
        </w:trPr>
        <w:tc>
          <w:tcPr>
            <w:tcW w:w="3113"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2285"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982"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c>
          <w:tcPr>
            <w:tcW w:w="1620" w:type="dxa"/>
            <w:tcBorders>
              <w:top w:val="single" w:sz="6" w:space="0" w:color="auto"/>
              <w:left w:val="single" w:sz="6" w:space="0" w:color="auto"/>
              <w:bottom w:val="single" w:sz="6" w:space="0" w:color="auto"/>
              <w:right w:val="single" w:sz="6" w:space="0" w:color="auto"/>
            </w:tcBorders>
          </w:tcPr>
          <w:p w:rsidR="00AF39A6" w:rsidRDefault="00AF39A6" w:rsidP="00AF39A6">
            <w:pPr>
              <w:pStyle w:val="ConsPlusCell"/>
              <w:widowControl/>
              <w:spacing w:line="276" w:lineRule="auto"/>
              <w:rPr>
                <w:rFonts w:ascii="Times New Roman" w:hAnsi="Times New Roman" w:cs="Times New Roman"/>
                <w:sz w:val="24"/>
                <w:szCs w:val="24"/>
                <w:lang w:eastAsia="en-US"/>
              </w:rPr>
            </w:pPr>
          </w:p>
        </w:tc>
      </w:tr>
    </w:tbl>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7. Стоимость строительства 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в т.ч. строительно-монтажные работы ________________________________________________________________________________________________________________________________________________.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4"/>
          <w:szCs w:val="24"/>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8. Строительно-монтажные работы были осуществлены в сроки:</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начало работ «___» ___________ 201__ г.</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окончание работ «___» ___________ 201__ г.</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9. Сезонные работы должны быть выполнены 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(объемы и сроки выполнения сезонных работ в соответствии с договором подряда)</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AF39A6" w:rsidRDefault="00AF39A6" w:rsidP="00AF39A6">
      <w:pPr>
        <w:pStyle w:val="ConsPlusNonformat"/>
        <w:widowControl/>
        <w:jc w:val="both"/>
        <w:rPr>
          <w:rFonts w:ascii="Times New Roman" w:hAnsi="Times New Roman" w:cs="Times New Roman"/>
          <w:sz w:val="24"/>
          <w:szCs w:val="24"/>
        </w:rPr>
      </w:pPr>
    </w:p>
    <w:p w:rsidR="00AF39A6" w:rsidRDefault="00AF39A6" w:rsidP="00AF39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10. На   объекте   установлено    предусмотренное   проектом   оборудование в количестве согласно актам о его приемке после  индивидуального испытания (перечень указанных актов приведен в приложении)_________________________________________________________________________________________________________________________________________________________________________________________________________.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РЕШЕНИЕ:</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Представленный к приемке объект ________________________________________________________________________</w:t>
      </w:r>
    </w:p>
    <w:p w:rsidR="00AF39A6" w:rsidRDefault="00AF39A6" w:rsidP="00AF39A6">
      <w:pPr>
        <w:pStyle w:val="ConsPlusNonformat"/>
        <w:widowControl/>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F39A6" w:rsidRDefault="00AF39A6" w:rsidP="00AF39A6">
      <w:pPr>
        <w:pStyle w:val="ConsPlusNonformat"/>
        <w:widowControl/>
        <w:jc w:val="both"/>
        <w:rPr>
          <w:rFonts w:ascii="Times New Roman" w:hAnsi="Times New Roman" w:cs="Times New Roman"/>
          <w:sz w:val="28"/>
          <w:szCs w:val="28"/>
        </w:rPr>
      </w:pPr>
    </w:p>
    <w:p w:rsidR="00AF39A6" w:rsidRDefault="00AF39A6" w:rsidP="00AF39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объеме,  предусмотренном  договором  и  проектной  документацией, считать принятым    от  лица,   осуществляющего   строительство,   для   подготовки к эксплуатации.</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Приложения к Акту:</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Строительство  (реконструкция,  капитальный  ремонт)  объекта выполнено согласно   требованиям   нормативных    документов.   Объект   капитального строительства принят заказчиком с участием представителей:</w:t>
      </w:r>
    </w:p>
    <w:p w:rsidR="00AF39A6" w:rsidRDefault="00AF39A6" w:rsidP="00AF39A6">
      <w:pPr>
        <w:pStyle w:val="ConsPlusNonformat"/>
        <w:widowControl/>
        <w:rPr>
          <w:rFonts w:ascii="Times New Roman" w:hAnsi="Times New Roman" w:cs="Times New Roman"/>
          <w:sz w:val="28"/>
          <w:szCs w:val="28"/>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gramStart"/>
      <w:r>
        <w:rPr>
          <w:rFonts w:ascii="Times New Roman" w:hAnsi="Times New Roman" w:cs="Times New Roman"/>
          <w:sz w:val="28"/>
          <w:szCs w:val="28"/>
        </w:rPr>
        <w:t>муниципального</w:t>
      </w:r>
      <w:proofErr w:type="gramEnd"/>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образования &lt;*&gt;    </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w:t>
      </w:r>
    </w:p>
    <w:p w:rsidR="00AF39A6" w:rsidRDefault="00AF39A6" w:rsidP="00AF39A6">
      <w:pPr>
        <w:pStyle w:val="ConsPlusNonformat"/>
        <w:widowContro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(Ф.И.О.)</w:t>
      </w:r>
    </w:p>
    <w:p w:rsidR="00AF39A6" w:rsidRDefault="00AF39A6" w:rsidP="00AF39A6">
      <w:pPr>
        <w:pStyle w:val="ConsPlusNonformat"/>
        <w:widowControl/>
        <w:rPr>
          <w:rFonts w:ascii="Times New Roman" w:hAnsi="Times New Roman" w:cs="Times New Roman"/>
          <w:sz w:val="28"/>
          <w:szCs w:val="28"/>
          <w:vertAlign w:val="superscript"/>
        </w:rPr>
      </w:pPr>
      <w:r>
        <w:rPr>
          <w:rFonts w:ascii="Times New Roman" w:hAnsi="Times New Roman" w:cs="Times New Roman"/>
          <w:sz w:val="28"/>
          <w:szCs w:val="28"/>
        </w:rPr>
        <w:t xml:space="preserve">_____________________________                 </w:t>
      </w:r>
      <w:r>
        <w:rPr>
          <w:rFonts w:ascii="Times New Roman" w:hAnsi="Times New Roman" w:cs="Times New Roman"/>
          <w:sz w:val="24"/>
          <w:szCs w:val="24"/>
        </w:rPr>
        <w:t xml:space="preserve">                         </w:t>
      </w:r>
      <w:r>
        <w:rPr>
          <w:rFonts w:ascii="Times New Roman" w:hAnsi="Times New Roman" w:cs="Times New Roman"/>
          <w:sz w:val="28"/>
          <w:szCs w:val="28"/>
        </w:rPr>
        <w:t>_____________________________                                           ______________</w:t>
      </w:r>
    </w:p>
    <w:p w:rsidR="00AF39A6" w:rsidRDefault="00AF39A6" w:rsidP="00AF39A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w:t>
      </w:r>
      <w:r>
        <w:rPr>
          <w:rFonts w:ascii="Times New Roman" w:hAnsi="Times New Roman" w:cs="Times New Roman"/>
          <w:sz w:val="28"/>
          <w:szCs w:val="28"/>
          <w:vertAlign w:val="superscript"/>
        </w:rPr>
        <w:t>подпись)</w:t>
      </w:r>
    </w:p>
    <w:p w:rsidR="00AF39A6" w:rsidRDefault="00AF39A6" w:rsidP="00AF39A6">
      <w:pPr>
        <w:pStyle w:val="ConsPlusNonformat"/>
        <w:widowControl/>
        <w:rPr>
          <w:rFonts w:ascii="Times New Roman" w:hAnsi="Times New Roman" w:cs="Times New Roman"/>
        </w:rPr>
      </w:pPr>
    </w:p>
    <w:p w:rsidR="00AF39A6" w:rsidRDefault="00AF39A6" w:rsidP="00AF39A6">
      <w:pPr>
        <w:pStyle w:val="ConsPlusNonformat"/>
        <w:widowControl/>
        <w:jc w:val="center"/>
        <w:rPr>
          <w:rFonts w:ascii="Times New Roman" w:hAnsi="Times New Roman" w:cs="Times New Roman"/>
          <w:sz w:val="24"/>
          <w:szCs w:val="24"/>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Эксплуатирующая организация</w:t>
      </w:r>
    </w:p>
    <w:p w:rsidR="00AF39A6" w:rsidRDefault="00AF39A6" w:rsidP="00AF39A6">
      <w:pPr>
        <w:pStyle w:val="ConsPlusNonformat"/>
        <w:widowControl/>
        <w:tabs>
          <w:tab w:val="left" w:pos="8100"/>
          <w:tab w:val="left" w:pos="9900"/>
        </w:tabs>
        <w:rPr>
          <w:rFonts w:ascii="Times New Roman" w:hAnsi="Times New Roman" w:cs="Times New Roman"/>
          <w:sz w:val="28"/>
          <w:szCs w:val="28"/>
        </w:rPr>
      </w:pPr>
      <w:r>
        <w:rPr>
          <w:rFonts w:ascii="Times New Roman" w:hAnsi="Times New Roman" w:cs="Times New Roman"/>
          <w:sz w:val="28"/>
          <w:szCs w:val="28"/>
        </w:rPr>
        <w:t>_____________________________</w:t>
      </w:r>
    </w:p>
    <w:p w:rsidR="00AF39A6" w:rsidRDefault="00AF39A6" w:rsidP="00AF39A6">
      <w:pPr>
        <w:pStyle w:val="ConsPlusNonformat"/>
        <w:widowControl/>
        <w:tabs>
          <w:tab w:val="left" w:pos="8100"/>
          <w:tab w:val="left" w:pos="9900"/>
        </w:tabs>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(наименование организации)</w:t>
      </w:r>
    </w:p>
    <w:p w:rsidR="00AF39A6" w:rsidRDefault="00AF39A6" w:rsidP="00AF39A6">
      <w:pPr>
        <w:pStyle w:val="ConsPlusNonformat"/>
        <w:widowControl/>
        <w:tabs>
          <w:tab w:val="left" w:pos="8100"/>
          <w:tab w:val="left" w:pos="9900"/>
        </w:tabs>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w:t>
      </w:r>
    </w:p>
    <w:p w:rsidR="00AF39A6" w:rsidRDefault="00AF39A6" w:rsidP="00AF39A6">
      <w:pPr>
        <w:pStyle w:val="ConsPlusNonformat"/>
        <w:widowContro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(Ф.И.О.)</w:t>
      </w:r>
    </w:p>
    <w:p w:rsidR="00AF39A6" w:rsidRDefault="00AF39A6" w:rsidP="00AF39A6">
      <w:pPr>
        <w:pStyle w:val="ConsPlusNonformat"/>
        <w:widowControl/>
        <w:tabs>
          <w:tab w:val="left" w:pos="8100"/>
          <w:tab w:val="left" w:pos="9900"/>
        </w:tabs>
        <w:rPr>
          <w:rFonts w:ascii="Times New Roman" w:hAnsi="Times New Roman" w:cs="Times New Roman"/>
          <w:sz w:val="28"/>
          <w:szCs w:val="28"/>
        </w:rPr>
      </w:pPr>
      <w:r>
        <w:rPr>
          <w:rFonts w:ascii="Times New Roman" w:hAnsi="Times New Roman" w:cs="Times New Roman"/>
          <w:sz w:val="28"/>
          <w:szCs w:val="28"/>
        </w:rPr>
        <w:t>_____________________________                                            _____________</w:t>
      </w:r>
    </w:p>
    <w:p w:rsidR="00AF39A6" w:rsidRDefault="00AF39A6" w:rsidP="00AF39A6">
      <w:pPr>
        <w:pStyle w:val="ConsPlusNonformat"/>
        <w:widowControl/>
        <w:rPr>
          <w:rFonts w:ascii="Times New Roman" w:hAnsi="Times New Roman" w:cs="Times New Roman"/>
          <w:sz w:val="24"/>
          <w:szCs w:val="24"/>
        </w:rPr>
      </w:pPr>
      <w:r>
        <w:rPr>
          <w:rFonts w:ascii="Times New Roman" w:hAnsi="Times New Roman" w:cs="Times New Roman"/>
          <w:i/>
          <w:iCs/>
        </w:rPr>
        <w:t xml:space="preserve">    </w:t>
      </w:r>
      <w:r>
        <w:rPr>
          <w:rFonts w:ascii="Times New Roman" w:hAnsi="Times New Roman" w:cs="Times New Roman"/>
          <w:sz w:val="24"/>
          <w:szCs w:val="24"/>
        </w:rPr>
        <w:t xml:space="preserve">                                                                                                                          </w:t>
      </w:r>
      <w:r>
        <w:rPr>
          <w:rFonts w:ascii="Times New Roman" w:hAnsi="Times New Roman" w:cs="Times New Roman"/>
          <w:sz w:val="28"/>
          <w:szCs w:val="28"/>
          <w:vertAlign w:val="superscript"/>
        </w:rPr>
        <w:t>(подпись</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AF39A6" w:rsidRDefault="00AF39A6" w:rsidP="00AF39A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AF39A6" w:rsidRDefault="00AF39A6" w:rsidP="00AF39A6">
      <w:pPr>
        <w:pStyle w:val="ConsPlusNonformat"/>
        <w:widowControl/>
        <w:rPr>
          <w:rFonts w:ascii="Times New Roman" w:hAnsi="Times New Roman" w:cs="Times New Roman"/>
        </w:rPr>
      </w:pPr>
    </w:p>
    <w:p w:rsidR="00AF39A6" w:rsidRDefault="00AF39A6" w:rsidP="00AF39A6">
      <w:pPr>
        <w:pStyle w:val="ConsPlusNonformat"/>
        <w:widowControl/>
        <w:tabs>
          <w:tab w:val="left" w:pos="7920"/>
          <w:tab w:val="left" w:pos="8100"/>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Ростехнадзор</w:t>
      </w:r>
      <w:proofErr w:type="spellEnd"/>
      <w:r>
        <w:rPr>
          <w:rFonts w:ascii="Times New Roman" w:hAnsi="Times New Roman" w:cs="Times New Roman"/>
          <w:sz w:val="28"/>
          <w:szCs w:val="28"/>
        </w:rPr>
        <w:t xml:space="preserve"> &lt;*&gt;                                                                     _____________________________                                           ______________</w:t>
      </w:r>
    </w:p>
    <w:p w:rsidR="00AF39A6" w:rsidRDefault="00AF39A6" w:rsidP="00AF39A6">
      <w:pPr>
        <w:pStyle w:val="ConsPlusNonformat"/>
        <w:widowControl/>
        <w:rPr>
          <w:rFonts w:ascii="Times New Roman" w:hAnsi="Times New Roman" w:cs="Times New Roman"/>
          <w:i/>
          <w:iCs/>
          <w:sz w:val="28"/>
          <w:szCs w:val="28"/>
          <w:vertAlign w:val="superscript"/>
        </w:rPr>
      </w:pPr>
      <w:r>
        <w:rPr>
          <w:rFonts w:ascii="Times New Roman" w:hAnsi="Times New Roman" w:cs="Times New Roman"/>
          <w:sz w:val="28"/>
          <w:szCs w:val="28"/>
          <w:vertAlign w:val="superscript"/>
        </w:rPr>
        <w:t xml:space="preserve">                                           (Ф.И.О.)                                                                                                                 (подпись)</w:t>
      </w:r>
      <w:r>
        <w:rPr>
          <w:rFonts w:ascii="Times New Roman" w:hAnsi="Times New Roman" w:cs="Times New Roman"/>
          <w:i/>
          <w:iCs/>
          <w:sz w:val="28"/>
          <w:szCs w:val="28"/>
          <w:vertAlign w:val="superscript"/>
        </w:rPr>
        <w:t xml:space="preserve">                                                    </w:t>
      </w:r>
    </w:p>
    <w:p w:rsidR="00AF39A6" w:rsidRDefault="00AF39A6" w:rsidP="00AF39A6">
      <w:pPr>
        <w:pStyle w:val="ConsPlusNonformat"/>
        <w:widowControl/>
        <w:rPr>
          <w:rFonts w:ascii="Times New Roman" w:hAnsi="Times New Roman" w:cs="Times New Roman"/>
        </w:rPr>
      </w:pP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Объект сдал:                                                                            Объект принял:</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Лицо, осуществляющее строительство,                                Застройщик/заказчик</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                                  __________________________                              _____________________________                                  __________________________                               </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 Ф.И.О.)                                                                                                          (подпись, Ф.И.О.)</w:t>
      </w:r>
    </w:p>
    <w:p w:rsidR="00AF39A6" w:rsidRDefault="00AF39A6" w:rsidP="00AF39A6">
      <w:pPr>
        <w:pStyle w:val="ConsPlusNonformat"/>
        <w:widowControl/>
        <w:rPr>
          <w:rFonts w:ascii="Times New Roman" w:hAnsi="Times New Roman" w:cs="Times New Roman"/>
          <w:sz w:val="28"/>
          <w:szCs w:val="28"/>
        </w:rPr>
      </w:pPr>
      <w:r>
        <w:rPr>
          <w:rFonts w:ascii="Times New Roman" w:hAnsi="Times New Roman" w:cs="Times New Roman"/>
          <w:sz w:val="28"/>
          <w:szCs w:val="28"/>
        </w:rPr>
        <w:t>М.П.                                                                                М.П.</w:t>
      </w:r>
    </w:p>
    <w:p w:rsidR="00AF39A6" w:rsidRDefault="00AF39A6" w:rsidP="00AF39A6">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w:t>
      </w:r>
    </w:p>
    <w:p w:rsidR="00AF39A6" w:rsidRDefault="00AF39A6" w:rsidP="00AF39A6">
      <w:pPr>
        <w:autoSpaceDE w:val="0"/>
        <w:autoSpaceDN w:val="0"/>
        <w:adjustRightInd w:val="0"/>
        <w:ind w:firstLine="540"/>
        <w:jc w:val="both"/>
        <w:rPr>
          <w:sz w:val="28"/>
          <w:szCs w:val="28"/>
        </w:rPr>
      </w:pPr>
      <w:r>
        <w:rPr>
          <w:sz w:val="28"/>
          <w:szCs w:val="28"/>
        </w:rPr>
        <w:t>Условное обозначение:</w:t>
      </w:r>
    </w:p>
    <w:p w:rsidR="00AF39A6" w:rsidRDefault="00AF39A6" w:rsidP="00AF39A6">
      <w:pPr>
        <w:autoSpaceDE w:val="0"/>
        <w:autoSpaceDN w:val="0"/>
        <w:adjustRightInd w:val="0"/>
        <w:ind w:firstLine="540"/>
        <w:jc w:val="both"/>
        <w:rPr>
          <w:sz w:val="28"/>
          <w:szCs w:val="28"/>
        </w:rPr>
      </w:pPr>
      <w:r>
        <w:rPr>
          <w:sz w:val="28"/>
          <w:szCs w:val="28"/>
        </w:rPr>
        <w:t>&lt;*&gt; - только для опасных производственных объектов, перечень которых     указан     в       приложениях    1  и  2 к Федеральному  закону от  21.07.1997 г. № 116-ФЗ «О промышленной безопасности опасных производственных объектов».</w:t>
      </w:r>
    </w:p>
    <w:p w:rsidR="00AF39A6" w:rsidRDefault="00AF39A6" w:rsidP="00AF39A6">
      <w:pPr>
        <w:autoSpaceDE w:val="0"/>
        <w:autoSpaceDN w:val="0"/>
        <w:adjustRightInd w:val="0"/>
        <w:ind w:firstLine="540"/>
        <w:jc w:val="both"/>
        <w:rPr>
          <w:sz w:val="28"/>
          <w:szCs w:val="28"/>
        </w:rPr>
      </w:pPr>
    </w:p>
    <w:p w:rsidR="00AF39A6" w:rsidRDefault="00AF39A6" w:rsidP="00AF39A6">
      <w:pPr>
        <w:pStyle w:val="21"/>
        <w:spacing w:after="0"/>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r>
        <w:rPr>
          <w:lang w:eastAsia="en-US"/>
        </w:rPr>
        <w:lastRenderedPageBreak/>
        <w:t>Приложение № 4</w:t>
      </w:r>
    </w:p>
    <w:p w:rsidR="00AF39A6" w:rsidRDefault="00AF39A6" w:rsidP="00AF39A6">
      <w:pPr>
        <w:autoSpaceDE w:val="0"/>
        <w:autoSpaceDN w:val="0"/>
        <w:adjustRightInd w:val="0"/>
        <w:ind w:left="4253"/>
        <w:jc w:val="right"/>
      </w:pPr>
      <w:r>
        <w:t>к административному регламенту по предоставлению</w:t>
      </w:r>
    </w:p>
    <w:p w:rsidR="00AF39A6" w:rsidRDefault="00AF39A6" w:rsidP="00AF39A6">
      <w:pPr>
        <w:autoSpaceDE w:val="0"/>
        <w:autoSpaceDN w:val="0"/>
        <w:adjustRightInd w:val="0"/>
        <w:ind w:left="4253"/>
        <w:jc w:val="right"/>
      </w:pPr>
      <w:r>
        <w:t xml:space="preserve">Администрацией </w:t>
      </w:r>
      <w:proofErr w:type="spellStart"/>
      <w:r>
        <w:t>Большесолдатского</w:t>
      </w:r>
      <w:proofErr w:type="spellEnd"/>
      <w:r>
        <w:t xml:space="preserve"> района Курской области муниципальной услуги «Выдача разрешений на ввод объектов в эксплуатацию»</w:t>
      </w:r>
    </w:p>
    <w:p w:rsidR="00AF39A6" w:rsidRDefault="00AF39A6" w:rsidP="00AF39A6">
      <w:pPr>
        <w:jc w:val="center"/>
        <w:rPr>
          <w:sz w:val="28"/>
          <w:szCs w:val="28"/>
        </w:rPr>
      </w:pPr>
    </w:p>
    <w:p w:rsidR="00AF39A6" w:rsidRDefault="00AF39A6" w:rsidP="00AF39A6">
      <w:pPr>
        <w:jc w:val="center"/>
        <w:rPr>
          <w:sz w:val="28"/>
          <w:szCs w:val="28"/>
        </w:rPr>
      </w:pPr>
      <w:r>
        <w:rPr>
          <w:sz w:val="28"/>
          <w:szCs w:val="28"/>
        </w:rPr>
        <w:t>Справка</w:t>
      </w:r>
    </w:p>
    <w:p w:rsidR="00AF39A6" w:rsidRDefault="00AF39A6" w:rsidP="00AF39A6">
      <w:pPr>
        <w:jc w:val="center"/>
        <w:rPr>
          <w:sz w:val="28"/>
          <w:szCs w:val="28"/>
        </w:rPr>
      </w:pPr>
      <w:r>
        <w:rPr>
          <w:sz w:val="28"/>
          <w:szCs w:val="28"/>
        </w:rPr>
        <w:t xml:space="preserve">о соответствии  </w:t>
      </w:r>
      <w:proofErr w:type="gramStart"/>
      <w:r>
        <w:rPr>
          <w:sz w:val="28"/>
          <w:szCs w:val="28"/>
        </w:rPr>
        <w:t>построенного</w:t>
      </w:r>
      <w:proofErr w:type="gramEnd"/>
      <w:r>
        <w:rPr>
          <w:sz w:val="28"/>
          <w:szCs w:val="28"/>
        </w:rPr>
        <w:t>, реконструированного,</w:t>
      </w:r>
    </w:p>
    <w:p w:rsidR="00AF39A6" w:rsidRDefault="00AF39A6" w:rsidP="00AF39A6">
      <w:pPr>
        <w:jc w:val="center"/>
        <w:rPr>
          <w:sz w:val="28"/>
          <w:szCs w:val="28"/>
        </w:rPr>
      </w:pPr>
      <w:r>
        <w:rPr>
          <w:sz w:val="28"/>
          <w:szCs w:val="28"/>
        </w:rPr>
        <w:t>отремонтированного объекта капитального строительства</w:t>
      </w:r>
    </w:p>
    <w:p w:rsidR="00AF39A6" w:rsidRDefault="00AF39A6" w:rsidP="00AF39A6">
      <w:pPr>
        <w:jc w:val="center"/>
        <w:rPr>
          <w:sz w:val="28"/>
          <w:szCs w:val="28"/>
        </w:rPr>
      </w:pPr>
      <w:r>
        <w:rPr>
          <w:sz w:val="28"/>
          <w:szCs w:val="28"/>
        </w:rPr>
        <w:t>требованиям технических регламентов</w:t>
      </w:r>
    </w:p>
    <w:p w:rsidR="00AF39A6" w:rsidRDefault="00AF39A6" w:rsidP="00AF39A6">
      <w:pPr>
        <w:rPr>
          <w:b/>
          <w:bCs/>
          <w:sz w:val="28"/>
          <w:szCs w:val="28"/>
        </w:rPr>
      </w:pPr>
    </w:p>
    <w:p w:rsidR="00AF39A6" w:rsidRDefault="00AF39A6" w:rsidP="00AF39A6">
      <w:pPr>
        <w:ind w:firstLine="708"/>
        <w:jc w:val="both"/>
        <w:rPr>
          <w:sz w:val="28"/>
          <w:szCs w:val="28"/>
        </w:rPr>
      </w:pPr>
      <w:r>
        <w:rPr>
          <w:sz w:val="28"/>
          <w:szCs w:val="28"/>
        </w:rPr>
        <w:t xml:space="preserve">Подтверждаем соответствие построенного (реконструированного, отремонтированного) объекта </w:t>
      </w:r>
    </w:p>
    <w:p w:rsidR="00AF39A6" w:rsidRDefault="00AF39A6" w:rsidP="00AF39A6">
      <w:pPr>
        <w:rPr>
          <w:sz w:val="28"/>
          <w:szCs w:val="28"/>
        </w:rPr>
      </w:pPr>
      <w:r>
        <w:rPr>
          <w:sz w:val="28"/>
          <w:szCs w:val="28"/>
        </w:rPr>
        <w:t>________________________________________________________________________</w:t>
      </w:r>
    </w:p>
    <w:p w:rsidR="00AF39A6" w:rsidRDefault="00AF39A6" w:rsidP="00AF39A6">
      <w:pPr>
        <w:rPr>
          <w:sz w:val="28"/>
          <w:szCs w:val="28"/>
        </w:rPr>
      </w:pPr>
      <w:r>
        <w:rPr>
          <w:vertAlign w:val="superscript"/>
        </w:rPr>
        <w:t xml:space="preserve">                                                             (</w:t>
      </w:r>
      <w:r>
        <w:rPr>
          <w:sz w:val="28"/>
          <w:szCs w:val="28"/>
          <w:vertAlign w:val="superscript"/>
        </w:rPr>
        <w:t>наименование объекта, адрес по Разрешению на строительство</w:t>
      </w:r>
      <w:r>
        <w:rPr>
          <w:vertAlign w:val="superscript"/>
        </w:rPr>
        <w:t>)</w:t>
      </w:r>
    </w:p>
    <w:p w:rsidR="00AF39A6" w:rsidRDefault="00AF39A6" w:rsidP="00AF39A6">
      <w:pPr>
        <w:rPr>
          <w:sz w:val="28"/>
          <w:szCs w:val="28"/>
        </w:rPr>
      </w:pPr>
      <w:r>
        <w:rPr>
          <w:sz w:val="28"/>
          <w:szCs w:val="28"/>
        </w:rPr>
        <w:t>________________________________________________________________________________________________________________________________________________</w:t>
      </w:r>
    </w:p>
    <w:p w:rsidR="00AF39A6" w:rsidRDefault="00AF39A6" w:rsidP="00AF39A6">
      <w:pPr>
        <w:jc w:val="both"/>
        <w:rPr>
          <w:sz w:val="28"/>
          <w:szCs w:val="28"/>
        </w:rPr>
      </w:pPr>
    </w:p>
    <w:p w:rsidR="00AF39A6" w:rsidRDefault="00AF39A6" w:rsidP="00AF39A6">
      <w:pPr>
        <w:jc w:val="both"/>
        <w:rPr>
          <w:sz w:val="28"/>
          <w:szCs w:val="28"/>
        </w:rPr>
      </w:pPr>
      <w:r>
        <w:rPr>
          <w:sz w:val="28"/>
          <w:szCs w:val="28"/>
        </w:rPr>
        <w:t xml:space="preserve">требованиям технических регламентов (до принятия технических регламентов ссылка на действующие нормативные документы, </w:t>
      </w:r>
      <w:proofErr w:type="spellStart"/>
      <w:r>
        <w:rPr>
          <w:sz w:val="28"/>
          <w:szCs w:val="28"/>
        </w:rPr>
        <w:t>СНиПы</w:t>
      </w:r>
      <w:proofErr w:type="spellEnd"/>
      <w:r>
        <w:rPr>
          <w:sz w:val="28"/>
          <w:szCs w:val="28"/>
        </w:rPr>
        <w:t xml:space="preserve">, </w:t>
      </w:r>
      <w:proofErr w:type="spellStart"/>
      <w:r>
        <w:rPr>
          <w:sz w:val="28"/>
          <w:szCs w:val="28"/>
        </w:rPr>
        <w:t>ГОСТы</w:t>
      </w:r>
      <w:proofErr w:type="spellEnd"/>
      <w:r>
        <w:rPr>
          <w:sz w:val="28"/>
          <w:szCs w:val="28"/>
        </w:rPr>
        <w:t xml:space="preserve"> и др.), в соответствии с обязательными требованиями которых осуществлялось строительство, реконструкция, капитальный ремонт объекта.</w:t>
      </w:r>
    </w:p>
    <w:p w:rsidR="00AF39A6" w:rsidRDefault="00AF39A6" w:rsidP="00AF39A6">
      <w:pPr>
        <w:jc w:val="both"/>
        <w:rPr>
          <w:sz w:val="28"/>
          <w:szCs w:val="28"/>
        </w:rPr>
      </w:pPr>
    </w:p>
    <w:p w:rsidR="00AF39A6" w:rsidRDefault="00AF39A6" w:rsidP="00AF39A6">
      <w:pPr>
        <w:rPr>
          <w:sz w:val="28"/>
          <w:szCs w:val="28"/>
        </w:rPr>
      </w:pPr>
      <w:r>
        <w:rPr>
          <w:sz w:val="28"/>
          <w:szCs w:val="28"/>
        </w:rPr>
        <w:t>Подписали:</w:t>
      </w:r>
    </w:p>
    <w:p w:rsidR="00AF39A6" w:rsidRDefault="00AF39A6" w:rsidP="00AF39A6">
      <w:pPr>
        <w:rPr>
          <w:sz w:val="28"/>
          <w:szCs w:val="28"/>
        </w:rPr>
      </w:pPr>
      <w:r>
        <w:rPr>
          <w:sz w:val="28"/>
          <w:szCs w:val="28"/>
        </w:rPr>
        <w:t>Лицо, осуществляющее строительство ________________________________________________________________________</w:t>
      </w:r>
    </w:p>
    <w:p w:rsidR="00AF39A6" w:rsidRDefault="00AF39A6" w:rsidP="00AF39A6">
      <w:pPr>
        <w:jc w:val="center"/>
        <w:rPr>
          <w:sz w:val="28"/>
          <w:szCs w:val="28"/>
          <w:vertAlign w:val="superscript"/>
        </w:rPr>
      </w:pPr>
      <w:r>
        <w:rPr>
          <w:sz w:val="28"/>
          <w:szCs w:val="28"/>
          <w:vertAlign w:val="superscript"/>
        </w:rPr>
        <w:t>(должность, Ф.И.О.)</w:t>
      </w:r>
    </w:p>
    <w:p w:rsidR="00AF39A6" w:rsidRDefault="00AF39A6" w:rsidP="00AF39A6">
      <w:pPr>
        <w:rPr>
          <w:sz w:val="28"/>
          <w:szCs w:val="28"/>
        </w:rPr>
      </w:pPr>
    </w:p>
    <w:p w:rsidR="00AF39A6" w:rsidRDefault="00AF39A6" w:rsidP="00AF39A6">
      <w:pPr>
        <w:rPr>
          <w:sz w:val="28"/>
          <w:szCs w:val="28"/>
        </w:rPr>
      </w:pPr>
      <w:r>
        <w:rPr>
          <w:sz w:val="28"/>
          <w:szCs w:val="28"/>
        </w:rPr>
        <w:t>______________________________________________________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__________________ </w:t>
      </w:r>
    </w:p>
    <w:p w:rsidR="00AF39A6" w:rsidRDefault="00AF39A6" w:rsidP="00AF39A6">
      <w:r>
        <w:t xml:space="preserve">                                                                                                                                                                            </w:t>
      </w:r>
    </w:p>
    <w:p w:rsidR="00AF39A6" w:rsidRDefault="00AF39A6" w:rsidP="00AF39A6">
      <w:r>
        <w:t xml:space="preserve">                                                                                                                                        ________________ </w:t>
      </w:r>
    </w:p>
    <w:p w:rsidR="00AF39A6" w:rsidRDefault="00AF39A6" w:rsidP="00AF39A6">
      <w:pPr>
        <w:rPr>
          <w:sz w:val="28"/>
          <w:szCs w:val="28"/>
          <w:vertAlign w:val="superscript"/>
        </w:rPr>
      </w:pPr>
      <w:r>
        <w:rPr>
          <w:i/>
          <w:iCs/>
        </w:rPr>
        <w:t xml:space="preserve">                                                                                                                                                  </w:t>
      </w:r>
      <w:r>
        <w:rPr>
          <w:sz w:val="28"/>
          <w:szCs w:val="28"/>
          <w:vertAlign w:val="superscript"/>
        </w:rPr>
        <w:t>(подпись)</w:t>
      </w:r>
    </w:p>
    <w:p w:rsidR="00AF39A6" w:rsidRDefault="00AF39A6" w:rsidP="00AF39A6">
      <w:pPr>
        <w:rPr>
          <w:sz w:val="28"/>
          <w:szCs w:val="28"/>
        </w:rPr>
      </w:pPr>
      <w:r>
        <w:rPr>
          <w:sz w:val="28"/>
          <w:szCs w:val="28"/>
        </w:rPr>
        <w:t xml:space="preserve">Лицо, осуществляющее технический надзор </w:t>
      </w:r>
    </w:p>
    <w:p w:rsidR="00AF39A6" w:rsidRDefault="00AF39A6" w:rsidP="00AF39A6">
      <w:pPr>
        <w:rPr>
          <w:sz w:val="28"/>
          <w:szCs w:val="28"/>
        </w:rPr>
      </w:pPr>
      <w:r>
        <w:rPr>
          <w:sz w:val="28"/>
          <w:szCs w:val="28"/>
        </w:rPr>
        <w:t>________________________________________________________________________</w:t>
      </w:r>
    </w:p>
    <w:p w:rsidR="00AF39A6" w:rsidRDefault="00AF39A6" w:rsidP="00AF39A6">
      <w:pPr>
        <w:jc w:val="center"/>
        <w:rPr>
          <w:sz w:val="28"/>
          <w:szCs w:val="28"/>
          <w:vertAlign w:val="superscript"/>
        </w:rPr>
      </w:pPr>
      <w:r>
        <w:rPr>
          <w:sz w:val="28"/>
          <w:szCs w:val="28"/>
          <w:vertAlign w:val="superscript"/>
        </w:rPr>
        <w:t>(должность, Ф.И.О.)</w:t>
      </w:r>
    </w:p>
    <w:p w:rsidR="00AF39A6" w:rsidRDefault="00AF39A6" w:rsidP="00AF39A6">
      <w:pPr>
        <w:rPr>
          <w:sz w:val="32"/>
          <w:szCs w:val="32"/>
        </w:rPr>
      </w:pPr>
      <w:r>
        <w:rPr>
          <w:sz w:val="28"/>
          <w:szCs w:val="28"/>
        </w:rPr>
        <w:t>________________________________________________________________________</w:t>
      </w:r>
      <w:r>
        <w:rPr>
          <w:sz w:val="32"/>
          <w:szCs w:val="32"/>
        </w:rPr>
        <w:t xml:space="preserve"> </w:t>
      </w:r>
    </w:p>
    <w:p w:rsidR="00AF39A6" w:rsidRDefault="00AF39A6" w:rsidP="00AF39A6">
      <w:pPr>
        <w:jc w:val="center"/>
      </w:pPr>
      <w:r>
        <w:t xml:space="preserve">                                                                                                                                </w:t>
      </w:r>
    </w:p>
    <w:p w:rsidR="00AF39A6" w:rsidRDefault="00AF39A6" w:rsidP="00AF39A6">
      <w:r>
        <w:t xml:space="preserve">                                                                                                                                        _________________ </w:t>
      </w:r>
    </w:p>
    <w:p w:rsidR="00AF39A6" w:rsidRDefault="00AF39A6" w:rsidP="00AF39A6">
      <w:pPr>
        <w:rPr>
          <w:sz w:val="28"/>
          <w:szCs w:val="28"/>
          <w:vertAlign w:val="superscript"/>
        </w:rPr>
      </w:pPr>
      <w:r>
        <w:rPr>
          <w:sz w:val="28"/>
          <w:szCs w:val="28"/>
          <w:vertAlign w:val="superscript"/>
        </w:rPr>
        <w:t xml:space="preserve">                                                                                                                                                                                                       (подпись)</w:t>
      </w:r>
    </w:p>
    <w:p w:rsidR="00AF39A6" w:rsidRDefault="00AF39A6" w:rsidP="00AF39A6"/>
    <w:p w:rsidR="00AF39A6" w:rsidRDefault="00AF39A6" w:rsidP="00AF39A6"/>
    <w:p w:rsidR="00AF39A6" w:rsidRDefault="00AF39A6" w:rsidP="00AF39A6"/>
    <w:p w:rsidR="00AF39A6" w:rsidRDefault="00AF39A6" w:rsidP="00AF39A6"/>
    <w:p w:rsidR="00AF39A6" w:rsidRDefault="00AF39A6" w:rsidP="00AF39A6"/>
    <w:p w:rsidR="00AF39A6" w:rsidRDefault="00AF39A6" w:rsidP="00AF39A6">
      <w:pPr>
        <w:rPr>
          <w:b/>
          <w:bCs/>
        </w:rPr>
      </w:pPr>
      <w:r>
        <w:t xml:space="preserve">                                                                      </w:t>
      </w:r>
      <w:r>
        <w:rPr>
          <w:b/>
          <w:bCs/>
        </w:rPr>
        <w:t xml:space="preserve">                                                                                                   </w:t>
      </w:r>
    </w:p>
    <w:p w:rsidR="00AF39A6" w:rsidRDefault="00AF39A6" w:rsidP="00AF39A6">
      <w:pPr>
        <w:rPr>
          <w:b/>
          <w:bC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r>
        <w:rPr>
          <w:lang w:eastAsia="en-US"/>
        </w:rPr>
        <w:lastRenderedPageBreak/>
        <w:t>Приложение № 5</w:t>
      </w:r>
    </w:p>
    <w:p w:rsidR="00AF39A6" w:rsidRDefault="00AF39A6" w:rsidP="00AF39A6">
      <w:pPr>
        <w:autoSpaceDE w:val="0"/>
        <w:autoSpaceDN w:val="0"/>
        <w:adjustRightInd w:val="0"/>
        <w:ind w:left="4253"/>
        <w:jc w:val="right"/>
      </w:pPr>
      <w:r>
        <w:t>к административному регламенту по предоставлению</w:t>
      </w:r>
    </w:p>
    <w:p w:rsidR="00AF39A6" w:rsidRDefault="00AF39A6" w:rsidP="00AF39A6">
      <w:pPr>
        <w:autoSpaceDE w:val="0"/>
        <w:autoSpaceDN w:val="0"/>
        <w:adjustRightInd w:val="0"/>
        <w:ind w:left="4253"/>
        <w:jc w:val="right"/>
      </w:pPr>
      <w:r>
        <w:t xml:space="preserve">Администрацией </w:t>
      </w:r>
      <w:proofErr w:type="spellStart"/>
      <w:r>
        <w:t>Большесолдатского</w:t>
      </w:r>
      <w:proofErr w:type="spellEnd"/>
      <w:r>
        <w:t xml:space="preserve"> района Курской области муниципальной услуги «Выдача разрешений на ввод объектов в эксплуатацию»</w:t>
      </w:r>
    </w:p>
    <w:p w:rsidR="00AF39A6" w:rsidRDefault="00AF39A6" w:rsidP="00AF39A6">
      <w:pPr>
        <w:jc w:val="center"/>
        <w:rPr>
          <w:sz w:val="28"/>
          <w:szCs w:val="28"/>
        </w:rPr>
      </w:pPr>
    </w:p>
    <w:p w:rsidR="00AF39A6" w:rsidRDefault="00AF39A6" w:rsidP="00AF39A6">
      <w:pPr>
        <w:jc w:val="center"/>
        <w:rPr>
          <w:sz w:val="28"/>
          <w:szCs w:val="28"/>
        </w:rPr>
      </w:pPr>
      <w:r>
        <w:rPr>
          <w:sz w:val="28"/>
          <w:szCs w:val="28"/>
        </w:rPr>
        <w:t>Справка</w:t>
      </w:r>
    </w:p>
    <w:p w:rsidR="00AF39A6" w:rsidRDefault="00AF39A6" w:rsidP="00AF39A6">
      <w:pPr>
        <w:jc w:val="center"/>
        <w:rPr>
          <w:sz w:val="28"/>
          <w:szCs w:val="28"/>
        </w:rPr>
      </w:pPr>
      <w:r>
        <w:rPr>
          <w:sz w:val="28"/>
          <w:szCs w:val="28"/>
        </w:rPr>
        <w:t>о соответствии параметров построенного, реконструированного,</w:t>
      </w:r>
    </w:p>
    <w:p w:rsidR="00AF39A6" w:rsidRDefault="00AF39A6" w:rsidP="00AF39A6">
      <w:pPr>
        <w:jc w:val="center"/>
        <w:rPr>
          <w:sz w:val="28"/>
          <w:szCs w:val="28"/>
        </w:rPr>
      </w:pPr>
      <w:r>
        <w:rPr>
          <w:sz w:val="28"/>
          <w:szCs w:val="28"/>
        </w:rPr>
        <w:t>отремонтированного объекта капитального строительства</w:t>
      </w:r>
    </w:p>
    <w:p w:rsidR="00AF39A6" w:rsidRDefault="00AF39A6" w:rsidP="00AF39A6">
      <w:pPr>
        <w:jc w:val="center"/>
        <w:rPr>
          <w:sz w:val="28"/>
          <w:szCs w:val="28"/>
        </w:rPr>
      </w:pPr>
      <w:r>
        <w:rPr>
          <w:sz w:val="28"/>
          <w:szCs w:val="28"/>
        </w:rPr>
        <w:t>проектной документации</w:t>
      </w:r>
    </w:p>
    <w:p w:rsidR="00AF39A6" w:rsidRDefault="00AF39A6" w:rsidP="00AF39A6">
      <w:pPr>
        <w:jc w:val="center"/>
        <w:rPr>
          <w:sz w:val="28"/>
          <w:szCs w:val="28"/>
        </w:rPr>
      </w:pPr>
    </w:p>
    <w:p w:rsidR="00AF39A6" w:rsidRDefault="00AF39A6" w:rsidP="00AF39A6">
      <w:pPr>
        <w:jc w:val="both"/>
        <w:rPr>
          <w:sz w:val="28"/>
          <w:szCs w:val="28"/>
        </w:rPr>
      </w:pPr>
      <w:r>
        <w:rPr>
          <w:sz w:val="28"/>
          <w:szCs w:val="28"/>
        </w:rPr>
        <w:t xml:space="preserve">         Подтверждаем соответствие построенного (реконструированного, отремонтированного) объекта </w:t>
      </w:r>
    </w:p>
    <w:p w:rsidR="00AF39A6" w:rsidRDefault="00AF39A6" w:rsidP="00AF39A6">
      <w:pPr>
        <w:jc w:val="both"/>
        <w:rPr>
          <w:sz w:val="28"/>
          <w:szCs w:val="28"/>
        </w:rPr>
      </w:pPr>
      <w:r>
        <w:rPr>
          <w:sz w:val="28"/>
          <w:szCs w:val="28"/>
        </w:rPr>
        <w:t>________________________________________________________________________</w:t>
      </w:r>
    </w:p>
    <w:p w:rsidR="00AF39A6" w:rsidRDefault="00AF39A6" w:rsidP="00AF39A6">
      <w:pPr>
        <w:jc w:val="center"/>
        <w:rPr>
          <w:sz w:val="28"/>
          <w:szCs w:val="28"/>
          <w:vertAlign w:val="superscript"/>
        </w:rPr>
      </w:pPr>
      <w:r>
        <w:rPr>
          <w:sz w:val="28"/>
          <w:szCs w:val="28"/>
          <w:vertAlign w:val="superscript"/>
        </w:rPr>
        <w:t>(наименование объекта, адрес по Разрешению на строительство)</w:t>
      </w:r>
    </w:p>
    <w:p w:rsidR="00AF39A6" w:rsidRDefault="00AF39A6" w:rsidP="00AF39A6">
      <w:pPr>
        <w:jc w:val="both"/>
        <w:rPr>
          <w:sz w:val="28"/>
          <w:szCs w:val="28"/>
        </w:rPr>
      </w:pPr>
      <w:r>
        <w:rPr>
          <w:sz w:val="28"/>
          <w:szCs w:val="28"/>
        </w:rPr>
        <w:t>____________________________________________________________________</w:t>
      </w:r>
    </w:p>
    <w:p w:rsidR="00AF39A6" w:rsidRDefault="00AF39A6" w:rsidP="00AF39A6">
      <w:pPr>
        <w:rPr>
          <w:sz w:val="28"/>
          <w:szCs w:val="28"/>
        </w:rPr>
      </w:pPr>
    </w:p>
    <w:p w:rsidR="00AF39A6" w:rsidRDefault="00AF39A6" w:rsidP="00AF39A6">
      <w:pPr>
        <w:rPr>
          <w:sz w:val="28"/>
          <w:szCs w:val="28"/>
        </w:rPr>
      </w:pPr>
      <w:r>
        <w:rPr>
          <w:sz w:val="28"/>
          <w:szCs w:val="28"/>
        </w:rPr>
        <w:t>проектной документации ________________________________________________________________________</w:t>
      </w:r>
    </w:p>
    <w:p w:rsidR="00AF39A6" w:rsidRDefault="00AF39A6" w:rsidP="00AF39A6">
      <w:pPr>
        <w:jc w:val="center"/>
        <w:rPr>
          <w:sz w:val="28"/>
          <w:szCs w:val="28"/>
          <w:vertAlign w:val="superscript"/>
        </w:rPr>
      </w:pPr>
      <w:r>
        <w:rPr>
          <w:sz w:val="28"/>
          <w:szCs w:val="28"/>
          <w:vertAlign w:val="superscript"/>
        </w:rPr>
        <w:t xml:space="preserve">(когда и кем </w:t>
      </w:r>
      <w:proofErr w:type="gramStart"/>
      <w:r>
        <w:rPr>
          <w:sz w:val="28"/>
          <w:szCs w:val="28"/>
          <w:vertAlign w:val="superscript"/>
        </w:rPr>
        <w:t>утверждена</w:t>
      </w:r>
      <w:proofErr w:type="gramEnd"/>
      <w:r>
        <w:rPr>
          <w:sz w:val="28"/>
          <w:szCs w:val="28"/>
          <w:vertAlign w:val="superscript"/>
        </w:rPr>
        <w:t>, номер заключения вневедомственной экспертизы)</w:t>
      </w:r>
    </w:p>
    <w:p w:rsidR="00AF39A6" w:rsidRDefault="00AF39A6" w:rsidP="00AF39A6">
      <w:pPr>
        <w:rPr>
          <w:sz w:val="28"/>
          <w:szCs w:val="28"/>
        </w:rPr>
      </w:pPr>
      <w:r>
        <w:rPr>
          <w:sz w:val="28"/>
          <w:szCs w:val="28"/>
        </w:rPr>
        <w:t>________________________________________________________________________</w:t>
      </w:r>
    </w:p>
    <w:p w:rsidR="00AF39A6" w:rsidRDefault="00AF39A6" w:rsidP="00AF39A6">
      <w:pPr>
        <w:rPr>
          <w:sz w:val="28"/>
          <w:szCs w:val="28"/>
        </w:rPr>
      </w:pPr>
    </w:p>
    <w:p w:rsidR="00AF39A6" w:rsidRDefault="00AF39A6" w:rsidP="00AF39A6">
      <w:pPr>
        <w:rPr>
          <w:sz w:val="28"/>
          <w:szCs w:val="28"/>
        </w:rPr>
      </w:pPr>
      <w:r>
        <w:rPr>
          <w:sz w:val="28"/>
          <w:szCs w:val="28"/>
        </w:rPr>
        <w:t>Подписали:</w:t>
      </w:r>
    </w:p>
    <w:p w:rsidR="00AF39A6" w:rsidRDefault="00AF39A6" w:rsidP="00AF39A6">
      <w:pPr>
        <w:rPr>
          <w:sz w:val="28"/>
          <w:szCs w:val="28"/>
        </w:rPr>
      </w:pPr>
      <w:r>
        <w:rPr>
          <w:sz w:val="28"/>
          <w:szCs w:val="28"/>
        </w:rPr>
        <w:t xml:space="preserve">Лицо, осуществляющее строительство ________________________________________________________________________ </w:t>
      </w:r>
    </w:p>
    <w:p w:rsidR="00AF39A6" w:rsidRDefault="00AF39A6" w:rsidP="00AF39A6">
      <w:pPr>
        <w:jc w:val="center"/>
        <w:rPr>
          <w:sz w:val="28"/>
          <w:szCs w:val="28"/>
          <w:vertAlign w:val="superscript"/>
        </w:rPr>
      </w:pPr>
      <w:r>
        <w:rPr>
          <w:sz w:val="28"/>
          <w:szCs w:val="28"/>
          <w:vertAlign w:val="superscript"/>
        </w:rPr>
        <w:t>(должность, Ф.И.О.)</w:t>
      </w:r>
    </w:p>
    <w:p w:rsidR="00AF39A6" w:rsidRDefault="00AF39A6" w:rsidP="00AF39A6">
      <w:pPr>
        <w:jc w:val="both"/>
        <w:rPr>
          <w:sz w:val="28"/>
          <w:szCs w:val="28"/>
        </w:rPr>
      </w:pPr>
      <w:r>
        <w:rPr>
          <w:sz w:val="28"/>
          <w:szCs w:val="28"/>
        </w:rPr>
        <w:t>____________________________________________________________________</w:t>
      </w:r>
    </w:p>
    <w:p w:rsidR="00AF39A6" w:rsidRDefault="00AF39A6" w:rsidP="00AF39A6">
      <w:r>
        <w:t xml:space="preserve">                                                                                                                                      </w:t>
      </w:r>
    </w:p>
    <w:p w:rsidR="00AF39A6" w:rsidRDefault="00AF39A6" w:rsidP="00AF39A6">
      <w:pPr>
        <w:jc w:val="both"/>
      </w:pPr>
      <w:r>
        <w:t xml:space="preserve">                                                                                                                                         ________________ </w:t>
      </w:r>
    </w:p>
    <w:p w:rsidR="00AF39A6" w:rsidRDefault="00AF39A6" w:rsidP="00AF39A6">
      <w:pPr>
        <w:jc w:val="both"/>
      </w:pPr>
      <w:r>
        <w:rPr>
          <w:i/>
          <w:iCs/>
        </w:rPr>
        <w:t xml:space="preserve">                                                                                                                                                       </w:t>
      </w:r>
      <w:r>
        <w:rPr>
          <w:iCs/>
          <w:sz w:val="28"/>
          <w:szCs w:val="28"/>
          <w:vertAlign w:val="superscript"/>
        </w:rPr>
        <w:t>(подпись)</w:t>
      </w:r>
      <w:r>
        <w:rPr>
          <w:i/>
          <w:iCs/>
        </w:rPr>
        <w:t xml:space="preserve">                    </w:t>
      </w:r>
    </w:p>
    <w:p w:rsidR="00AF39A6" w:rsidRDefault="00AF39A6" w:rsidP="00AF39A6">
      <w:pPr>
        <w:rPr>
          <w:sz w:val="28"/>
          <w:szCs w:val="28"/>
        </w:rPr>
      </w:pPr>
      <w:r>
        <w:rPr>
          <w:sz w:val="28"/>
          <w:szCs w:val="28"/>
        </w:rPr>
        <w:t xml:space="preserve">Лицо, осуществляющее технический надзор </w:t>
      </w:r>
    </w:p>
    <w:p w:rsidR="00AF39A6" w:rsidRDefault="00AF39A6" w:rsidP="00AF39A6">
      <w:pPr>
        <w:rPr>
          <w:sz w:val="28"/>
          <w:szCs w:val="28"/>
        </w:rPr>
      </w:pPr>
      <w:r>
        <w:rPr>
          <w:sz w:val="28"/>
          <w:szCs w:val="28"/>
        </w:rPr>
        <w:t xml:space="preserve">________________________________________________________________________ </w:t>
      </w:r>
    </w:p>
    <w:p w:rsidR="00AF39A6" w:rsidRDefault="00AF39A6" w:rsidP="00AF39A6">
      <w:pPr>
        <w:jc w:val="center"/>
        <w:rPr>
          <w:sz w:val="28"/>
          <w:szCs w:val="28"/>
          <w:vertAlign w:val="superscript"/>
        </w:rPr>
      </w:pPr>
      <w:r>
        <w:rPr>
          <w:sz w:val="28"/>
          <w:szCs w:val="28"/>
          <w:vertAlign w:val="superscript"/>
        </w:rPr>
        <w:t>(должность, Ф.И.О.)</w:t>
      </w:r>
    </w:p>
    <w:p w:rsidR="00AF39A6" w:rsidRDefault="00AF39A6" w:rsidP="00AF39A6">
      <w:pPr>
        <w:jc w:val="both"/>
        <w:rPr>
          <w:sz w:val="28"/>
          <w:szCs w:val="28"/>
        </w:rPr>
      </w:pPr>
      <w:r>
        <w:rPr>
          <w:sz w:val="28"/>
          <w:szCs w:val="28"/>
        </w:rPr>
        <w:t>____________________________________________________________________</w:t>
      </w:r>
    </w:p>
    <w:p w:rsidR="00AF39A6" w:rsidRDefault="00AF39A6" w:rsidP="00AF39A6">
      <w:r>
        <w:t xml:space="preserve">                                                                                                                                      </w:t>
      </w:r>
    </w:p>
    <w:p w:rsidR="00AF39A6" w:rsidRDefault="00AF39A6" w:rsidP="00AF39A6">
      <w:pPr>
        <w:jc w:val="both"/>
      </w:pPr>
      <w:r>
        <w:t xml:space="preserve">                                                                                                                                         ________________ </w:t>
      </w:r>
    </w:p>
    <w:p w:rsidR="00AF39A6" w:rsidRDefault="00AF39A6" w:rsidP="00AF39A6">
      <w:pPr>
        <w:jc w:val="both"/>
      </w:pPr>
      <w:r>
        <w:rPr>
          <w:i/>
          <w:iCs/>
        </w:rPr>
        <w:t xml:space="preserve">                                                                                                                                                       </w:t>
      </w:r>
      <w:r>
        <w:rPr>
          <w:iCs/>
          <w:sz w:val="28"/>
          <w:szCs w:val="28"/>
          <w:vertAlign w:val="superscript"/>
        </w:rPr>
        <w:t>(подпись)</w:t>
      </w:r>
      <w:r>
        <w:rPr>
          <w:i/>
          <w:iCs/>
        </w:rPr>
        <w:t xml:space="preserve">                    </w:t>
      </w:r>
    </w:p>
    <w:p w:rsidR="00AF39A6" w:rsidRDefault="00AF39A6" w:rsidP="00AF39A6">
      <w:pPr>
        <w:rPr>
          <w:sz w:val="28"/>
          <w:szCs w:val="28"/>
        </w:rPr>
      </w:pPr>
      <w:r>
        <w:rPr>
          <w:sz w:val="28"/>
          <w:szCs w:val="28"/>
        </w:rPr>
        <w:t>Лицо, осуществляющее авторский надзор (если заключался договор)</w:t>
      </w:r>
    </w:p>
    <w:p w:rsidR="00AF39A6" w:rsidRDefault="00AF39A6" w:rsidP="00AF39A6">
      <w:pPr>
        <w:rPr>
          <w:sz w:val="28"/>
          <w:szCs w:val="28"/>
        </w:rPr>
      </w:pPr>
      <w:r>
        <w:rPr>
          <w:sz w:val="28"/>
          <w:szCs w:val="28"/>
        </w:rPr>
        <w:t xml:space="preserve">________________________________________________________________________ </w:t>
      </w:r>
    </w:p>
    <w:p w:rsidR="00AF39A6" w:rsidRDefault="00AF39A6" w:rsidP="00AF39A6">
      <w:pPr>
        <w:jc w:val="center"/>
        <w:rPr>
          <w:sz w:val="28"/>
          <w:szCs w:val="28"/>
          <w:vertAlign w:val="superscript"/>
        </w:rPr>
      </w:pPr>
      <w:r>
        <w:rPr>
          <w:sz w:val="28"/>
          <w:szCs w:val="28"/>
          <w:vertAlign w:val="superscript"/>
        </w:rPr>
        <w:t>(должность, Ф.И.О.)</w:t>
      </w:r>
    </w:p>
    <w:p w:rsidR="00AF39A6" w:rsidRDefault="00AF39A6" w:rsidP="00AF39A6">
      <w:pPr>
        <w:jc w:val="both"/>
        <w:rPr>
          <w:sz w:val="28"/>
          <w:szCs w:val="28"/>
        </w:rPr>
      </w:pPr>
      <w:r>
        <w:rPr>
          <w:sz w:val="28"/>
          <w:szCs w:val="28"/>
        </w:rPr>
        <w:t>____________________________________________________________________</w:t>
      </w:r>
    </w:p>
    <w:p w:rsidR="00AF39A6" w:rsidRDefault="00AF39A6" w:rsidP="00AF39A6">
      <w:r>
        <w:t xml:space="preserve">                                                                                                                                      </w:t>
      </w:r>
    </w:p>
    <w:p w:rsidR="00AF39A6" w:rsidRDefault="00AF39A6" w:rsidP="00AF39A6">
      <w:pPr>
        <w:jc w:val="both"/>
      </w:pPr>
      <w:r>
        <w:t xml:space="preserve">                                                                                                                                         ________________ </w:t>
      </w:r>
    </w:p>
    <w:p w:rsidR="00AF39A6" w:rsidRDefault="00AF39A6" w:rsidP="00AF39A6">
      <w:pPr>
        <w:jc w:val="both"/>
      </w:pPr>
      <w:r>
        <w:rPr>
          <w:i/>
          <w:iCs/>
        </w:rPr>
        <w:t xml:space="preserve">                                                                                                                                                       </w:t>
      </w:r>
      <w:r>
        <w:rPr>
          <w:iCs/>
          <w:sz w:val="28"/>
          <w:szCs w:val="28"/>
          <w:vertAlign w:val="superscript"/>
        </w:rPr>
        <w:t>(подпись)</w:t>
      </w:r>
      <w:r>
        <w:rPr>
          <w:i/>
          <w:iCs/>
        </w:rPr>
        <w:t xml:space="preserve">                    </w:t>
      </w:r>
    </w:p>
    <w:p w:rsidR="00AF39A6" w:rsidRDefault="00AF39A6" w:rsidP="00AF39A6">
      <w:pPr>
        <w:rPr>
          <w:sz w:val="28"/>
          <w:szCs w:val="28"/>
          <w:lang w:eastAsia="en-US"/>
        </w:rPr>
      </w:pPr>
    </w:p>
    <w:p w:rsidR="00AF39A6" w:rsidRDefault="00AF39A6" w:rsidP="00AF39A6">
      <w:pPr>
        <w:ind w:left="4956" w:firstLine="708"/>
        <w:jc w:val="center"/>
        <w:rPr>
          <w:sz w:val="28"/>
          <w:szCs w:val="28"/>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p>
    <w:p w:rsidR="00AF39A6" w:rsidRDefault="00AF39A6" w:rsidP="00AF39A6">
      <w:pPr>
        <w:ind w:left="4956" w:firstLine="708"/>
        <w:jc w:val="right"/>
        <w:rPr>
          <w:lang w:eastAsia="en-US"/>
        </w:rPr>
      </w:pPr>
      <w:r>
        <w:rPr>
          <w:lang w:eastAsia="en-US"/>
        </w:rPr>
        <w:lastRenderedPageBreak/>
        <w:t>Приложение № 6</w:t>
      </w:r>
    </w:p>
    <w:p w:rsidR="00AF39A6" w:rsidRDefault="00AF39A6" w:rsidP="00AF39A6">
      <w:pPr>
        <w:autoSpaceDE w:val="0"/>
        <w:autoSpaceDN w:val="0"/>
        <w:adjustRightInd w:val="0"/>
        <w:ind w:left="4253"/>
        <w:jc w:val="right"/>
      </w:pPr>
      <w:r>
        <w:t xml:space="preserve">к административному регламенту по предоставлению </w:t>
      </w:r>
    </w:p>
    <w:p w:rsidR="00AF39A6" w:rsidRDefault="00AF39A6" w:rsidP="00AF39A6">
      <w:pPr>
        <w:autoSpaceDE w:val="0"/>
        <w:autoSpaceDN w:val="0"/>
        <w:adjustRightInd w:val="0"/>
        <w:ind w:left="4253"/>
        <w:jc w:val="right"/>
      </w:pPr>
      <w:r>
        <w:t xml:space="preserve">Администрацией </w:t>
      </w:r>
      <w:proofErr w:type="spellStart"/>
      <w:r>
        <w:t>Большесолдатского</w:t>
      </w:r>
      <w:proofErr w:type="spellEnd"/>
      <w:r>
        <w:t xml:space="preserve"> района Курской области муниципальной услуги «Выдача разрешений на ввод объектов в эксплуатацию»</w:t>
      </w:r>
    </w:p>
    <w:p w:rsidR="00AF39A6" w:rsidRDefault="00AF39A6" w:rsidP="00AF39A6">
      <w:pPr>
        <w:autoSpaceDE w:val="0"/>
        <w:autoSpaceDN w:val="0"/>
        <w:adjustRightInd w:val="0"/>
        <w:jc w:val="right"/>
        <w:rPr>
          <w:lang w:eastAsia="en-US"/>
        </w:rPr>
      </w:pPr>
    </w:p>
    <w:p w:rsidR="00AF39A6" w:rsidRDefault="00AF39A6" w:rsidP="00AF39A6">
      <w:pPr>
        <w:autoSpaceDE w:val="0"/>
        <w:autoSpaceDN w:val="0"/>
        <w:adjustRightInd w:val="0"/>
        <w:jc w:val="center"/>
        <w:rPr>
          <w:sz w:val="28"/>
          <w:szCs w:val="28"/>
          <w:lang w:eastAsia="en-US"/>
        </w:rPr>
      </w:pPr>
      <w:r>
        <w:rPr>
          <w:sz w:val="28"/>
          <w:szCs w:val="28"/>
          <w:lang w:eastAsia="en-US"/>
        </w:rPr>
        <w:t>Форма разрешения на ввод объекта в эксплуатацию</w:t>
      </w:r>
    </w:p>
    <w:p w:rsidR="00AF39A6" w:rsidRDefault="00AF39A6" w:rsidP="00AF39A6">
      <w:pPr>
        <w:widowControl w:val="0"/>
        <w:autoSpaceDE w:val="0"/>
        <w:autoSpaceDN w:val="0"/>
        <w:adjustRightInd w:val="0"/>
        <w:jc w:val="center"/>
        <w:outlineLvl w:val="0"/>
        <w:rPr>
          <w:sz w:val="20"/>
          <w:szCs w:val="20"/>
        </w:rPr>
      </w:pPr>
      <w:proofErr w:type="gramStart"/>
      <w:r>
        <w:rPr>
          <w:sz w:val="20"/>
          <w:szCs w:val="20"/>
        </w:rPr>
        <w:t>(Приложение N 2 к приказу Министерства строительства и жилищно-коммунального хозяйства</w:t>
      </w:r>
      <w:proofErr w:type="gramEnd"/>
    </w:p>
    <w:p w:rsidR="00AF39A6" w:rsidRDefault="00AF39A6" w:rsidP="00AF39A6">
      <w:pPr>
        <w:widowControl w:val="0"/>
        <w:autoSpaceDE w:val="0"/>
        <w:autoSpaceDN w:val="0"/>
        <w:adjustRightInd w:val="0"/>
        <w:jc w:val="center"/>
        <w:rPr>
          <w:sz w:val="20"/>
          <w:szCs w:val="20"/>
        </w:rPr>
      </w:pPr>
      <w:r>
        <w:rPr>
          <w:sz w:val="20"/>
          <w:szCs w:val="20"/>
        </w:rPr>
        <w:t>Российской Федерации от 19 февраля 2015 г. N 117/</w:t>
      </w:r>
      <w:proofErr w:type="spellStart"/>
      <w:proofErr w:type="gramStart"/>
      <w:r>
        <w:rPr>
          <w:sz w:val="20"/>
          <w:szCs w:val="20"/>
        </w:rPr>
        <w:t>пр</w:t>
      </w:r>
      <w:proofErr w:type="spellEnd"/>
      <w:proofErr w:type="gramEnd"/>
      <w:r>
        <w:rPr>
          <w:sz w:val="20"/>
          <w:szCs w:val="20"/>
        </w:rPr>
        <w:t>)</w:t>
      </w:r>
    </w:p>
    <w:p w:rsidR="00AF39A6" w:rsidRDefault="00AF39A6" w:rsidP="00AF39A6">
      <w:pPr>
        <w:widowControl w:val="0"/>
        <w:autoSpaceDE w:val="0"/>
        <w:autoSpaceDN w:val="0"/>
        <w:adjustRightInd w:val="0"/>
        <w:jc w:val="right"/>
      </w:pPr>
    </w:p>
    <w:p w:rsidR="00AF39A6" w:rsidRDefault="00AF39A6" w:rsidP="00AF39A6">
      <w:pPr>
        <w:pStyle w:val="ConsPlusNonformat"/>
        <w:jc w:val="right"/>
        <w:rPr>
          <w:rFonts w:ascii="Times New Roman" w:hAnsi="Times New Roman" w:cs="Times New Roman"/>
        </w:rPr>
      </w:pPr>
      <w:r>
        <w:rPr>
          <w:rFonts w:ascii="Times New Roman" w:hAnsi="Times New Roman" w:cs="Times New Roman"/>
        </w:rPr>
        <w:t xml:space="preserve">                                     Кому _________________________________</w:t>
      </w:r>
    </w:p>
    <w:p w:rsidR="00AF39A6" w:rsidRDefault="00AF39A6" w:rsidP="00AF39A6">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застройщика</w:t>
      </w:r>
      <w:proofErr w:type="gramEnd"/>
    </w:p>
    <w:p w:rsidR="00AF39A6" w:rsidRDefault="00AF39A6" w:rsidP="00AF39A6">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AF39A6" w:rsidRDefault="00AF39A6" w:rsidP="00AF39A6">
      <w:pPr>
        <w:pStyle w:val="ConsPlusNonformat"/>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 для граждан,</w:t>
      </w:r>
      <w:proofErr w:type="gramEnd"/>
    </w:p>
    <w:p w:rsidR="00AF39A6" w:rsidRDefault="00AF39A6" w:rsidP="00AF39A6">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AF39A6" w:rsidRDefault="00AF39A6" w:rsidP="00AF39A6">
      <w:pPr>
        <w:pStyle w:val="ConsPlusNonformat"/>
        <w:jc w:val="right"/>
        <w:rPr>
          <w:rFonts w:ascii="Times New Roman" w:hAnsi="Times New Roman" w:cs="Times New Roman"/>
        </w:rPr>
      </w:pPr>
      <w:r>
        <w:rPr>
          <w:rFonts w:ascii="Times New Roman" w:hAnsi="Times New Roman" w:cs="Times New Roman"/>
        </w:rPr>
        <w:t xml:space="preserve">                                     полное наименование организации - </w:t>
      </w:r>
      <w:proofErr w:type="gramStart"/>
      <w:r>
        <w:rPr>
          <w:rFonts w:ascii="Times New Roman" w:hAnsi="Times New Roman" w:cs="Times New Roman"/>
        </w:rPr>
        <w:t>для</w:t>
      </w:r>
      <w:proofErr w:type="gramEnd"/>
    </w:p>
    <w:p w:rsidR="00AF39A6" w:rsidRDefault="00AF39A6" w:rsidP="00AF39A6">
      <w:pPr>
        <w:pStyle w:val="ConsPlusNonformat"/>
        <w:jc w:val="right"/>
        <w:rPr>
          <w:rFonts w:ascii="Times New Roman" w:hAnsi="Times New Roman" w:cs="Times New Roman"/>
        </w:rPr>
      </w:pPr>
      <w:r>
        <w:rPr>
          <w:rFonts w:ascii="Times New Roman" w:hAnsi="Times New Roman" w:cs="Times New Roman"/>
        </w:rPr>
        <w:t xml:space="preserve">                                     ______________________________________</w:t>
      </w:r>
    </w:p>
    <w:p w:rsidR="00AF39A6" w:rsidRDefault="00AF39A6" w:rsidP="00AF39A6">
      <w:pPr>
        <w:pStyle w:val="ConsPlusNonformat"/>
        <w:jc w:val="right"/>
        <w:rPr>
          <w:rFonts w:ascii="Times New Roman" w:hAnsi="Times New Roman" w:cs="Times New Roman"/>
        </w:rPr>
      </w:pPr>
      <w:r>
        <w:rPr>
          <w:rFonts w:ascii="Times New Roman" w:hAnsi="Times New Roman" w:cs="Times New Roman"/>
        </w:rPr>
        <w:t xml:space="preserve">                                     юридических лиц), его почтовый индекс</w:t>
      </w:r>
    </w:p>
    <w:p w:rsidR="00AF39A6" w:rsidRDefault="00AF39A6" w:rsidP="00AF39A6">
      <w:pPr>
        <w:pStyle w:val="ConsPlusNonformat"/>
        <w:jc w:val="right"/>
        <w:rPr>
          <w:rFonts w:ascii="Times New Roman" w:hAnsi="Times New Roman" w:cs="Times New Roman"/>
        </w:rPr>
      </w:pPr>
      <w:r>
        <w:rPr>
          <w:rFonts w:ascii="Times New Roman" w:hAnsi="Times New Roman" w:cs="Times New Roman"/>
        </w:rPr>
        <w:t xml:space="preserve">                                     __________________________________ </w:t>
      </w:r>
      <w:hyperlink r:id="rId15" w:anchor="Par561" w:history="1">
        <w:r>
          <w:rPr>
            <w:rStyle w:val="a3"/>
          </w:rPr>
          <w:t>&lt;1&gt;</w:t>
        </w:r>
      </w:hyperlink>
    </w:p>
    <w:p w:rsidR="00AF39A6" w:rsidRDefault="00AF39A6" w:rsidP="00AF39A6">
      <w:pPr>
        <w:pStyle w:val="ConsPlusNonformat"/>
        <w:jc w:val="right"/>
        <w:rPr>
          <w:rFonts w:ascii="Times New Roman" w:hAnsi="Times New Roman" w:cs="Times New Roman"/>
        </w:rPr>
      </w:pPr>
      <w:r>
        <w:rPr>
          <w:rFonts w:ascii="Times New Roman" w:hAnsi="Times New Roman" w:cs="Times New Roman"/>
        </w:rPr>
        <w:t xml:space="preserve">                                      и адрес, адрес электронной почты)</w:t>
      </w:r>
    </w:p>
    <w:p w:rsidR="00AF39A6" w:rsidRDefault="00AF39A6" w:rsidP="00AF39A6">
      <w:pPr>
        <w:pStyle w:val="ConsPlusNonformat"/>
        <w:jc w:val="both"/>
        <w:rPr>
          <w:rFonts w:ascii="Times New Roman" w:hAnsi="Times New Roman" w:cs="Times New Roman"/>
        </w:rPr>
      </w:pPr>
    </w:p>
    <w:p w:rsidR="00AF39A6" w:rsidRDefault="00AF39A6" w:rsidP="00AF39A6">
      <w:pPr>
        <w:pStyle w:val="ConsPlusNonformat"/>
        <w:jc w:val="center"/>
        <w:rPr>
          <w:rFonts w:ascii="Times New Roman" w:hAnsi="Times New Roman" w:cs="Times New Roman"/>
          <w:b/>
          <w:sz w:val="32"/>
          <w:szCs w:val="32"/>
        </w:rPr>
      </w:pPr>
      <w:r>
        <w:rPr>
          <w:rFonts w:ascii="Times New Roman" w:hAnsi="Times New Roman" w:cs="Times New Roman"/>
          <w:b/>
          <w:sz w:val="32"/>
          <w:szCs w:val="32"/>
        </w:rPr>
        <w:t>РАЗРЕШЕНИЕ</w:t>
      </w:r>
    </w:p>
    <w:p w:rsidR="00AF39A6" w:rsidRDefault="00AF39A6" w:rsidP="00AF39A6">
      <w:pPr>
        <w:pStyle w:val="ConsPlusNonformat"/>
        <w:jc w:val="center"/>
        <w:rPr>
          <w:rFonts w:ascii="Times New Roman" w:hAnsi="Times New Roman" w:cs="Times New Roman"/>
          <w:b/>
          <w:sz w:val="32"/>
          <w:szCs w:val="32"/>
        </w:rPr>
      </w:pPr>
      <w:r>
        <w:rPr>
          <w:rFonts w:ascii="Times New Roman" w:hAnsi="Times New Roman" w:cs="Times New Roman"/>
          <w:b/>
          <w:sz w:val="32"/>
          <w:szCs w:val="32"/>
        </w:rPr>
        <w:t>на ввод объекта в эксплуатацию</w:t>
      </w:r>
    </w:p>
    <w:p w:rsidR="00AF39A6" w:rsidRDefault="00AF39A6" w:rsidP="00AF39A6">
      <w:pPr>
        <w:pStyle w:val="ConsPlusNonformat"/>
        <w:jc w:val="both"/>
        <w:rPr>
          <w:rFonts w:ascii="Times New Roman" w:hAnsi="Times New Roman" w:cs="Times New Roman"/>
        </w:rPr>
      </w:pPr>
    </w:p>
    <w:p w:rsidR="00AF39A6" w:rsidRDefault="00AF39A6" w:rsidP="00AF39A6">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Дата </w:t>
      </w:r>
      <w:r>
        <w:rPr>
          <w:rFonts w:ascii="Times New Roman" w:hAnsi="Times New Roman" w:cs="Times New Roman"/>
          <w:sz w:val="24"/>
          <w:szCs w:val="24"/>
        </w:rPr>
        <w:t xml:space="preserve">_______________ </w:t>
      </w:r>
      <w:hyperlink r:id="rId16" w:anchor="Par564" w:history="1">
        <w:r>
          <w:rPr>
            <w:rStyle w:val="a3"/>
            <w:sz w:val="24"/>
            <w:szCs w:val="24"/>
          </w:rPr>
          <w:t>&lt;2&gt;</w:t>
        </w:r>
      </w:hyperlink>
      <w:r>
        <w:rPr>
          <w:rFonts w:ascii="Times New Roman" w:hAnsi="Times New Roman" w:cs="Times New Roman"/>
          <w:sz w:val="24"/>
          <w:szCs w:val="24"/>
        </w:rPr>
        <w:t xml:space="preserve">                                                                                        N ___________ </w:t>
      </w:r>
      <w:hyperlink r:id="rId17" w:anchor="Par565" w:history="1">
        <w:r>
          <w:rPr>
            <w:rStyle w:val="a3"/>
            <w:sz w:val="24"/>
            <w:szCs w:val="24"/>
          </w:rPr>
          <w:t>&lt;3&gt;</w:t>
        </w:r>
      </w:hyperlink>
    </w:p>
    <w:p w:rsidR="00AF39A6" w:rsidRDefault="00AF39A6" w:rsidP="00AF39A6">
      <w:pPr>
        <w:pStyle w:val="ConsPlusNonformat"/>
        <w:jc w:val="both"/>
        <w:rPr>
          <w:rFonts w:ascii="Times New Roman" w:hAnsi="Times New Roman" w:cs="Times New Roman"/>
        </w:rPr>
      </w:pP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I. ____________________________________________________________________________________________________</w:t>
      </w:r>
    </w:p>
    <w:p w:rsidR="00AF39A6" w:rsidRDefault="00AF39A6" w:rsidP="00AF39A6">
      <w:pPr>
        <w:pStyle w:val="ConsPlusNonformat"/>
        <w:jc w:val="center"/>
        <w:rPr>
          <w:rFonts w:ascii="Times New Roman" w:hAnsi="Times New Roman" w:cs="Times New Roman"/>
        </w:rPr>
      </w:pPr>
      <w:proofErr w:type="gramStart"/>
      <w:r>
        <w:rPr>
          <w:rFonts w:ascii="Times New Roman" w:hAnsi="Times New Roman" w:cs="Times New Roman"/>
        </w:rPr>
        <w:t>(наименование уполномоченного федерального органа исполнительной власти,</w:t>
      </w:r>
      <w:proofErr w:type="gramEnd"/>
    </w:p>
    <w:p w:rsidR="00AF39A6" w:rsidRDefault="00AF39A6" w:rsidP="00AF39A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AF39A6" w:rsidRDefault="00AF39A6" w:rsidP="00AF39A6">
      <w:pPr>
        <w:pStyle w:val="ConsPlusNonformat"/>
        <w:jc w:val="center"/>
        <w:rPr>
          <w:rFonts w:ascii="Times New Roman" w:hAnsi="Times New Roman" w:cs="Times New Roman"/>
        </w:rPr>
      </w:pPr>
      <w:r>
        <w:rPr>
          <w:rFonts w:ascii="Times New Roman" w:hAnsi="Times New Roman" w:cs="Times New Roman"/>
        </w:rPr>
        <w:t>или органа исполнительной власти субъекта Российской Федерации, или органа</w:t>
      </w: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 xml:space="preserve"> местного самоуправления, осуществляющих выдачу разрешения на ввод объекта в эксплуатацию, Государственная корпорация по атомной энергии "</w:t>
      </w:r>
      <w:proofErr w:type="spellStart"/>
      <w:r>
        <w:rPr>
          <w:rFonts w:ascii="Times New Roman" w:hAnsi="Times New Roman" w:cs="Times New Roman"/>
        </w:rPr>
        <w:t>Росатом</w:t>
      </w:r>
      <w:proofErr w:type="spellEnd"/>
      <w:r>
        <w:rPr>
          <w:rFonts w:ascii="Times New Roman" w:hAnsi="Times New Roman" w:cs="Times New Roman"/>
        </w:rPr>
        <w:t xml:space="preserve">") в   соответствии   со  </w:t>
      </w:r>
      <w:hyperlink r:id="rId18" w:history="1">
        <w:r>
          <w:rPr>
            <w:rStyle w:val="a3"/>
          </w:rPr>
          <w:t>статьей  55</w:t>
        </w:r>
      </w:hyperlink>
      <w:r>
        <w:rPr>
          <w:rFonts w:ascii="Times New Roman" w:hAnsi="Times New Roman" w:cs="Times New Roman"/>
        </w:rP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hyperlink r:id="rId19" w:anchor="Par573" w:history="1">
        <w:r>
          <w:rPr>
            <w:rStyle w:val="a3"/>
          </w:rPr>
          <w:t>&lt;4&gt;</w:t>
        </w:r>
      </w:hyperlink>
      <w:r>
        <w:rPr>
          <w:rFonts w:ascii="Times New Roman" w:hAnsi="Times New Roman" w:cs="Times New Roman"/>
        </w:rPr>
        <w:t>,</w:t>
      </w: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AF39A6" w:rsidRDefault="00AF39A6" w:rsidP="00AF39A6">
      <w:pPr>
        <w:pStyle w:val="ConsPlusNonformat"/>
        <w:jc w:val="center"/>
        <w:rPr>
          <w:rFonts w:ascii="Times New Roman" w:hAnsi="Times New Roman" w:cs="Times New Roman"/>
        </w:rPr>
      </w:pPr>
      <w:proofErr w:type="gramStart"/>
      <w:r>
        <w:rPr>
          <w:rFonts w:ascii="Times New Roman" w:hAnsi="Times New Roman" w:cs="Times New Roman"/>
        </w:rPr>
        <w:t>(наименование объекта (этапа)</w:t>
      </w:r>
      <w:proofErr w:type="gramEnd"/>
    </w:p>
    <w:p w:rsidR="00AF39A6" w:rsidRDefault="00AF39A6" w:rsidP="00AF39A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AF39A6" w:rsidRDefault="00AF39A6" w:rsidP="00AF39A6">
      <w:pPr>
        <w:pStyle w:val="ConsPlusNonformat"/>
        <w:jc w:val="center"/>
        <w:rPr>
          <w:rFonts w:ascii="Times New Roman" w:hAnsi="Times New Roman" w:cs="Times New Roman"/>
        </w:rPr>
      </w:pPr>
      <w:r>
        <w:rPr>
          <w:rFonts w:ascii="Times New Roman" w:hAnsi="Times New Roman" w:cs="Times New Roman"/>
        </w:rPr>
        <w:t>капитального строительства</w:t>
      </w: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 </w:t>
      </w:r>
      <w:hyperlink r:id="rId20" w:anchor="Par574" w:history="1">
        <w:r>
          <w:rPr>
            <w:rStyle w:val="a3"/>
          </w:rPr>
          <w:t>&lt;5&gt;</w:t>
        </w:r>
      </w:hyperlink>
    </w:p>
    <w:p w:rsidR="00AF39A6" w:rsidRDefault="00AF39A6" w:rsidP="00AF39A6">
      <w:pPr>
        <w:pStyle w:val="ConsPlusNonformat"/>
        <w:jc w:val="center"/>
        <w:rPr>
          <w:rFonts w:ascii="Times New Roman" w:hAnsi="Times New Roman" w:cs="Times New Roman"/>
        </w:rPr>
      </w:pPr>
      <w:r>
        <w:rPr>
          <w:rFonts w:ascii="Times New Roman" w:hAnsi="Times New Roman" w:cs="Times New Roman"/>
        </w:rPr>
        <w:t>в соответствии с проектной документацией, кадастровый номер объекта)</w:t>
      </w:r>
    </w:p>
    <w:p w:rsidR="00AF39A6" w:rsidRDefault="00AF39A6" w:rsidP="00AF39A6">
      <w:pPr>
        <w:pStyle w:val="ConsPlusNonformat"/>
        <w:jc w:val="both"/>
        <w:rPr>
          <w:rFonts w:ascii="Times New Roman" w:hAnsi="Times New Roman" w:cs="Times New Roman"/>
        </w:rPr>
      </w:pPr>
    </w:p>
    <w:p w:rsidR="00AF39A6" w:rsidRDefault="00AF39A6" w:rsidP="00AF39A6">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по адресу:</w:t>
      </w:r>
    </w:p>
    <w:p w:rsidR="00AF39A6" w:rsidRDefault="00AF39A6" w:rsidP="00AF39A6">
      <w:pPr>
        <w:pStyle w:val="ConsPlusNonformat"/>
        <w:jc w:val="both"/>
        <w:rPr>
          <w:rFonts w:ascii="Times New Roman" w:hAnsi="Times New Roman" w:cs="Times New Roman"/>
        </w:rPr>
      </w:pP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 объекта капитального строительства в соответствии</w:t>
      </w:r>
      <w:proofErr w:type="gramEnd"/>
    </w:p>
    <w:p w:rsidR="00AF39A6" w:rsidRDefault="00AF39A6" w:rsidP="00AF39A6">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__________________________________________________________________________________________________ </w:t>
      </w:r>
      <w:hyperlink r:id="rId21" w:anchor="Par577" w:history="1">
        <w:r>
          <w:rPr>
            <w:rStyle w:val="a3"/>
          </w:rPr>
          <w:t>&lt;6&gt;</w:t>
        </w:r>
      </w:hyperlink>
    </w:p>
    <w:p w:rsidR="00AF39A6" w:rsidRDefault="00AF39A6" w:rsidP="00AF39A6">
      <w:pPr>
        <w:pStyle w:val="ConsPlusNonformat"/>
        <w:jc w:val="both"/>
        <w:rPr>
          <w:rFonts w:ascii="Times New Roman" w:hAnsi="Times New Roman" w:cs="Times New Roman"/>
        </w:rPr>
      </w:pPr>
      <w:r>
        <w:rPr>
          <w:rFonts w:ascii="Times New Roman" w:hAnsi="Times New Roman" w:cs="Times New Roman"/>
        </w:rPr>
        <w:t xml:space="preserve">       с государственным адресным реестром с указанием реквизитов документов о присвоении, об изменении адреса)</w:t>
      </w:r>
    </w:p>
    <w:p w:rsidR="00AF39A6" w:rsidRDefault="00AF39A6" w:rsidP="00AF39A6">
      <w:pPr>
        <w:pStyle w:val="ConsPlusNonformat"/>
        <w:jc w:val="both"/>
        <w:rPr>
          <w:rFonts w:ascii="Times New Roman" w:hAnsi="Times New Roman" w:cs="Times New Roman"/>
        </w:rPr>
      </w:pPr>
      <w:r>
        <w:rPr>
          <w:rFonts w:ascii="Times New Roman" w:hAnsi="Times New Roman" w:cs="Times New Roman"/>
          <w:sz w:val="24"/>
          <w:szCs w:val="24"/>
        </w:rPr>
        <w:t>на земельном участке (земельных участках) с кадастровым номером</w:t>
      </w:r>
      <w:r>
        <w:rPr>
          <w:rFonts w:ascii="Times New Roman" w:hAnsi="Times New Roman" w:cs="Times New Roman"/>
          <w:sz w:val="28"/>
          <w:szCs w:val="28"/>
        </w:rPr>
        <w:t xml:space="preserve"> </w:t>
      </w:r>
      <w:hyperlink r:id="rId22" w:anchor="Par578" w:history="1">
        <w:r>
          <w:rPr>
            <w:rStyle w:val="a3"/>
          </w:rPr>
          <w:t>&lt;7&gt;</w:t>
        </w:r>
      </w:hyperlink>
      <w:r>
        <w:rPr>
          <w:rFonts w:ascii="Times New Roman" w:hAnsi="Times New Roman" w:cs="Times New Roman"/>
        </w:rPr>
        <w:t>: __________________________</w:t>
      </w: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AF39A6" w:rsidRDefault="00AF39A6" w:rsidP="00AF39A6">
      <w:pPr>
        <w:pStyle w:val="ConsPlusNonformat"/>
        <w:jc w:val="both"/>
        <w:rPr>
          <w:rFonts w:ascii="Times New Roman" w:hAnsi="Times New Roman" w:cs="Times New Roman"/>
        </w:rPr>
      </w:pPr>
      <w:r>
        <w:rPr>
          <w:rFonts w:ascii="Times New Roman" w:hAnsi="Times New Roman" w:cs="Times New Roman"/>
          <w:sz w:val="24"/>
          <w:szCs w:val="24"/>
        </w:rPr>
        <w:t>строительный адрес</w:t>
      </w:r>
      <w:r>
        <w:rPr>
          <w:rFonts w:ascii="Times New Roman" w:hAnsi="Times New Roman" w:cs="Times New Roman"/>
        </w:rPr>
        <w:t xml:space="preserve"> </w:t>
      </w:r>
      <w:hyperlink r:id="rId23" w:anchor="Par579" w:history="1">
        <w:r>
          <w:rPr>
            <w:rStyle w:val="a3"/>
          </w:rPr>
          <w:t>&lt;8&gt;</w:t>
        </w:r>
      </w:hyperlink>
      <w:r>
        <w:rPr>
          <w:rFonts w:ascii="Times New Roman" w:hAnsi="Times New Roman" w:cs="Times New Roman"/>
        </w:rPr>
        <w:t>: ____________________________________________________________________________</w:t>
      </w: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AF39A6" w:rsidRDefault="00AF39A6" w:rsidP="00AF39A6">
      <w:pPr>
        <w:pStyle w:val="ConsPlusNonformat"/>
        <w:jc w:val="both"/>
        <w:rPr>
          <w:rFonts w:ascii="Times New Roman" w:hAnsi="Times New Roman" w:cs="Times New Roman"/>
        </w:rPr>
      </w:pPr>
    </w:p>
    <w:p w:rsidR="00AF39A6" w:rsidRDefault="00AF39A6" w:rsidP="00AF39A6">
      <w:pPr>
        <w:pStyle w:val="ConsPlusNonformat"/>
        <w:jc w:val="both"/>
        <w:rPr>
          <w:rFonts w:ascii="Times New Roman" w:hAnsi="Times New Roman" w:cs="Times New Roman"/>
          <w:sz w:val="24"/>
          <w:szCs w:val="24"/>
        </w:rPr>
      </w:pPr>
      <w:r>
        <w:rPr>
          <w:rFonts w:ascii="Times New Roman" w:hAnsi="Times New Roman" w:cs="Times New Roman"/>
          <w:sz w:val="24"/>
          <w:szCs w:val="24"/>
        </w:rPr>
        <w:t>В   отношении  объекта  капитального  строительства  выдано  разрешение  на строительство,</w:t>
      </w:r>
    </w:p>
    <w:p w:rsidR="00AF39A6" w:rsidRDefault="00AF39A6" w:rsidP="00AF39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N _____, дата выдачи __________, орган, выдавший  разрешение на строительство _________. </w:t>
      </w:r>
      <w:hyperlink r:id="rId24" w:anchor="Par580" w:history="1">
        <w:r>
          <w:rPr>
            <w:rStyle w:val="a3"/>
            <w:sz w:val="24"/>
            <w:szCs w:val="24"/>
          </w:rPr>
          <w:t>&lt;9&gt;</w:t>
        </w:r>
      </w:hyperlink>
    </w:p>
    <w:p w:rsidR="00AF39A6" w:rsidRDefault="00AF39A6" w:rsidP="00AF39A6">
      <w:pPr>
        <w:pStyle w:val="ConsPlusNonformat"/>
        <w:jc w:val="both"/>
        <w:rPr>
          <w:rFonts w:ascii="Times New Roman" w:hAnsi="Times New Roman" w:cs="Times New Roman"/>
        </w:rPr>
      </w:pPr>
    </w:p>
    <w:p w:rsidR="00AF39A6" w:rsidRDefault="00AF39A6" w:rsidP="00AF39A6">
      <w:pPr>
        <w:pStyle w:val="ConsPlusNonformat"/>
        <w:jc w:val="both"/>
        <w:rPr>
          <w:rFonts w:ascii="Times New Roman" w:hAnsi="Times New Roman" w:cs="Times New Roman"/>
          <w:sz w:val="24"/>
          <w:szCs w:val="24"/>
        </w:rPr>
      </w:pPr>
      <w:bookmarkStart w:id="18" w:name="Par276"/>
      <w:bookmarkEnd w:id="18"/>
    </w:p>
    <w:p w:rsidR="00AF39A6" w:rsidRDefault="00AF39A6" w:rsidP="00AF39A6">
      <w:pPr>
        <w:pStyle w:val="ConsPlusNonformat"/>
        <w:jc w:val="both"/>
        <w:rPr>
          <w:rFonts w:ascii="Times New Roman" w:hAnsi="Times New Roman" w:cs="Times New Roman"/>
          <w:sz w:val="24"/>
          <w:szCs w:val="24"/>
        </w:rPr>
      </w:pPr>
    </w:p>
    <w:p w:rsidR="00AF39A6" w:rsidRDefault="00AF39A6" w:rsidP="00AF39A6">
      <w:pPr>
        <w:pStyle w:val="ConsPlusNonformat"/>
        <w:jc w:val="both"/>
        <w:rPr>
          <w:rFonts w:ascii="Times New Roman" w:hAnsi="Times New Roman" w:cs="Times New Roman"/>
        </w:rPr>
      </w:pPr>
      <w:r>
        <w:rPr>
          <w:rFonts w:ascii="Times New Roman" w:hAnsi="Times New Roman" w:cs="Times New Roman"/>
          <w:sz w:val="24"/>
          <w:szCs w:val="24"/>
        </w:rPr>
        <w:t>II. Сведения об объекте капитального строительства</w:t>
      </w:r>
      <w:r>
        <w:rPr>
          <w:rFonts w:ascii="Times New Roman" w:hAnsi="Times New Roman" w:cs="Times New Roman"/>
        </w:rPr>
        <w:t xml:space="preserve"> </w:t>
      </w:r>
      <w:hyperlink r:id="rId25" w:anchor="Par581" w:history="1">
        <w:r>
          <w:rPr>
            <w:rStyle w:val="a3"/>
          </w:rPr>
          <w:t>&lt;10&gt;</w:t>
        </w:r>
      </w:hyperlink>
    </w:p>
    <w:p w:rsidR="00AF39A6" w:rsidRDefault="00AF39A6" w:rsidP="00AF39A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tblPr>
      <w:tblGrid>
        <w:gridCol w:w="5329"/>
        <w:gridCol w:w="1294"/>
        <w:gridCol w:w="1531"/>
        <w:gridCol w:w="1474"/>
      </w:tblGrid>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bookmarkStart w:id="19" w:name="Par278"/>
            <w:bookmarkEnd w:id="19"/>
            <w:r>
              <w:rPr>
                <w:lang w:eastAsia="en-US"/>
              </w:rPr>
              <w:lastRenderedPageBreak/>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bookmarkStart w:id="20" w:name="Par279"/>
            <w:bookmarkEnd w:id="20"/>
            <w:r>
              <w:rPr>
                <w:lang w:eastAsia="en-US"/>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bookmarkStart w:id="21" w:name="Par280"/>
            <w:bookmarkEnd w:id="21"/>
            <w:r>
              <w:rPr>
                <w:lang w:eastAsia="en-US"/>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bookmarkStart w:id="22" w:name="Par281"/>
            <w:bookmarkEnd w:id="22"/>
            <w:r>
              <w:rPr>
                <w:lang w:eastAsia="en-US"/>
              </w:rPr>
              <w:t>Фактически</w:t>
            </w:r>
          </w:p>
        </w:tc>
      </w:tr>
      <w:tr w:rsidR="00AF39A6" w:rsidTr="00AF39A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outlineLvl w:val="2"/>
              <w:rPr>
                <w:lang w:eastAsia="en-US"/>
              </w:rPr>
            </w:pPr>
            <w:bookmarkStart w:id="23" w:name="Par282"/>
            <w:bookmarkEnd w:id="23"/>
            <w:r>
              <w:rPr>
                <w:lang w:eastAsia="en-US"/>
              </w:rPr>
              <w:t>1. Общие показатели вводимого в эксплуатацию объекта</w:t>
            </w: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 xml:space="preserve">Количество зданий, сооружений </w:t>
            </w:r>
            <w:hyperlink r:id="rId26" w:anchor="Par586" w:history="1">
              <w:r>
                <w:rPr>
                  <w:rStyle w:val="a3"/>
                  <w:lang w:eastAsia="en-US"/>
                </w:rPr>
                <w:t>&lt;11&gt;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outlineLvl w:val="2"/>
              <w:rPr>
                <w:lang w:eastAsia="en-US"/>
              </w:rPr>
            </w:pPr>
            <w:bookmarkStart w:id="24" w:name="Par307"/>
            <w:bookmarkEnd w:id="24"/>
            <w:r>
              <w:rPr>
                <w:lang w:eastAsia="en-US"/>
              </w:rPr>
              <w:t>2. Объекты непроизводственного назначения</w:t>
            </w:r>
          </w:p>
        </w:tc>
      </w:tr>
      <w:tr w:rsidR="00AF39A6" w:rsidTr="00AF39A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outlineLvl w:val="3"/>
              <w:rPr>
                <w:lang w:eastAsia="en-US"/>
              </w:rPr>
            </w:pPr>
            <w:bookmarkStart w:id="25" w:name="Par308"/>
            <w:bookmarkEnd w:id="25"/>
            <w:r>
              <w:rPr>
                <w:lang w:eastAsia="en-US"/>
              </w:rPr>
              <w:t xml:space="preserve">2.1. </w:t>
            </w:r>
            <w:proofErr w:type="gramStart"/>
            <w:r>
              <w:rPr>
                <w:lang w:eastAsia="en-US"/>
              </w:rPr>
              <w:t>Нежилые объекты (объекты здравоохранения, образования, культуры, отдыха, спорта и т.д.)</w:t>
            </w:r>
            <w:proofErr w:type="gramEnd"/>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 xml:space="preserve">в том числе </w:t>
            </w:r>
            <w:proofErr w:type="gramStart"/>
            <w:r>
              <w:rPr>
                <w:lang w:eastAsia="en-US"/>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AF39A6" w:rsidRDefault="00AF39A6" w:rsidP="00AF39A6">
            <w:pPr>
              <w:rPr>
                <w:lang w:eastAsia="en-US"/>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F39A6" w:rsidRDefault="00AF39A6" w:rsidP="00AF39A6">
            <w:pPr>
              <w:rPr>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F39A6" w:rsidRDefault="00AF39A6" w:rsidP="00AF39A6">
            <w:pPr>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 xml:space="preserve">Иные показатели </w:t>
            </w:r>
            <w:hyperlink r:id="rId27" w:anchor="Par587" w:history="1">
              <w:r>
                <w:rPr>
                  <w:rStyle w:val="a3"/>
                  <w:lang w:eastAsia="en-US"/>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outlineLvl w:val="3"/>
              <w:rPr>
                <w:lang w:eastAsia="en-US"/>
              </w:rPr>
            </w:pPr>
            <w:bookmarkStart w:id="26" w:name="Par366"/>
            <w:bookmarkEnd w:id="26"/>
            <w:r>
              <w:rPr>
                <w:lang w:eastAsia="en-US"/>
              </w:rPr>
              <w:t>2.2. Объекты жилищного фонда</w:t>
            </w: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lastRenderedPageBreak/>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 xml:space="preserve">в том числе </w:t>
            </w:r>
            <w:proofErr w:type="gramStart"/>
            <w:r>
              <w:rPr>
                <w:lang w:eastAsia="en-US"/>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AF39A6" w:rsidRDefault="00AF39A6" w:rsidP="00AF39A6">
            <w:pPr>
              <w:rPr>
                <w:lang w:eastAsia="en-US"/>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F39A6" w:rsidRDefault="00AF39A6" w:rsidP="00AF39A6">
            <w:pPr>
              <w:rPr>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AF39A6" w:rsidRDefault="00AF39A6" w:rsidP="00AF39A6">
            <w:pPr>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rFonts w:eastAsiaTheme="minorHAnsi"/>
                <w:lang w:eastAsia="en-US"/>
              </w:rPr>
            </w:pPr>
            <w:r>
              <w:rPr>
                <w:lang w:eastAsia="en-US"/>
              </w:rPr>
              <w:t>Количество квартир/общая площадь, всего</w:t>
            </w:r>
          </w:p>
          <w:p w:rsidR="00AF39A6" w:rsidRDefault="00AF39A6" w:rsidP="00AF39A6">
            <w:pPr>
              <w:widowControl w:val="0"/>
              <w:autoSpaceDE w:val="0"/>
              <w:autoSpaceDN w:val="0"/>
              <w:adjustRightInd w:val="0"/>
              <w:spacing w:line="276" w:lineRule="auto"/>
              <w:rPr>
                <w:lang w:eastAsia="en-US"/>
              </w:rPr>
            </w:pPr>
            <w:r>
              <w:rPr>
                <w:lang w:eastAsia="en-US"/>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 xml:space="preserve">Иные показатели </w:t>
            </w:r>
            <w:hyperlink r:id="rId28" w:anchor="Par587" w:history="1">
              <w:r>
                <w:rPr>
                  <w:rStyle w:val="a3"/>
                  <w:lang w:eastAsia="en-US"/>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outlineLvl w:val="2"/>
              <w:rPr>
                <w:lang w:eastAsia="en-US"/>
              </w:rPr>
            </w:pPr>
            <w:bookmarkStart w:id="27" w:name="Par449"/>
            <w:bookmarkEnd w:id="27"/>
            <w:r>
              <w:rPr>
                <w:lang w:eastAsia="en-US"/>
              </w:rPr>
              <w:t>3. Объекты производственного назначения</w:t>
            </w:r>
          </w:p>
        </w:tc>
      </w:tr>
      <w:tr w:rsidR="00AF39A6" w:rsidTr="00AF39A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Наименование объекта капитального строительства в соответствии с проектной документацией:</w:t>
            </w: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lastRenderedPageBreak/>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 xml:space="preserve">Иные показатели </w:t>
            </w:r>
            <w:hyperlink r:id="rId29" w:anchor="Par587" w:history="1">
              <w:r>
                <w:rPr>
                  <w:rStyle w:val="a3"/>
                  <w:lang w:eastAsia="en-US"/>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outlineLvl w:val="2"/>
              <w:rPr>
                <w:lang w:eastAsia="en-US"/>
              </w:rPr>
            </w:pPr>
            <w:bookmarkStart w:id="28" w:name="Par499"/>
            <w:bookmarkEnd w:id="28"/>
            <w:r>
              <w:rPr>
                <w:lang w:eastAsia="en-US"/>
              </w:rPr>
              <w:t>4. Линейные объекты</w:t>
            </w: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 xml:space="preserve">Тип (КЛ, </w:t>
            </w:r>
            <w:proofErr w:type="gramStart"/>
            <w:r>
              <w:rPr>
                <w:lang w:eastAsia="en-US"/>
              </w:rPr>
              <w:t>ВЛ</w:t>
            </w:r>
            <w:proofErr w:type="gramEnd"/>
            <w:r>
              <w:rPr>
                <w:lang w:eastAsia="en-US"/>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 xml:space="preserve">Иные показатели </w:t>
            </w:r>
            <w:hyperlink r:id="rId30" w:anchor="Par587" w:history="1">
              <w:r>
                <w:rPr>
                  <w:rStyle w:val="a3"/>
                  <w:lang w:eastAsia="en-US"/>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outlineLvl w:val="2"/>
              <w:rPr>
                <w:lang w:eastAsia="en-US"/>
              </w:rPr>
            </w:pPr>
            <w:bookmarkStart w:id="29" w:name="Par528"/>
            <w:bookmarkEnd w:id="29"/>
            <w:r>
              <w:rPr>
                <w:lang w:eastAsia="en-US"/>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r:id="rId31" w:anchor="Par588" w:history="1">
              <w:r>
                <w:rPr>
                  <w:rStyle w:val="a3"/>
                  <w:lang w:eastAsia="en-US"/>
                </w:rPr>
                <w:t>&lt;13&gt;</w:t>
              </w:r>
            </w:hyperlink>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 xml:space="preserve">Класс </w:t>
            </w:r>
            <w:proofErr w:type="spellStart"/>
            <w:r>
              <w:rPr>
                <w:lang w:eastAsia="en-US"/>
              </w:rPr>
              <w:t>энергоэффективности</w:t>
            </w:r>
            <w:proofErr w:type="spellEnd"/>
            <w:r>
              <w:rPr>
                <w:lang w:eastAsia="en-US"/>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jc w:val="center"/>
              <w:rPr>
                <w:lang w:eastAsia="en-US"/>
              </w:rPr>
            </w:pPr>
            <w:r>
              <w:rPr>
                <w:lang w:eastAsia="en-US"/>
              </w:rPr>
              <w:t>кВт * ч/м</w:t>
            </w:r>
            <w:proofErr w:type="gramStart"/>
            <w:r>
              <w:rPr>
                <w:lang w:eastAsia="en-US"/>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r w:rsidR="00AF39A6" w:rsidTr="00AF39A6">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A6" w:rsidRDefault="00AF39A6" w:rsidP="00AF39A6">
            <w:pPr>
              <w:widowControl w:val="0"/>
              <w:autoSpaceDE w:val="0"/>
              <w:autoSpaceDN w:val="0"/>
              <w:adjustRightInd w:val="0"/>
              <w:spacing w:line="276" w:lineRule="auto"/>
              <w:rPr>
                <w:lang w:eastAsia="en-US"/>
              </w:rPr>
            </w:pPr>
            <w:r>
              <w:rPr>
                <w:lang w:eastAsia="en-US"/>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39A6" w:rsidRDefault="00AF39A6" w:rsidP="00AF39A6">
            <w:pPr>
              <w:widowControl w:val="0"/>
              <w:autoSpaceDE w:val="0"/>
              <w:autoSpaceDN w:val="0"/>
              <w:adjustRightInd w:val="0"/>
              <w:spacing w:line="276" w:lineRule="auto"/>
              <w:rPr>
                <w:lang w:eastAsia="en-US"/>
              </w:rPr>
            </w:pPr>
          </w:p>
        </w:tc>
      </w:tr>
    </w:tbl>
    <w:p w:rsidR="00AF39A6" w:rsidRDefault="00AF39A6" w:rsidP="00AF39A6">
      <w:pPr>
        <w:widowControl w:val="0"/>
        <w:autoSpaceDE w:val="0"/>
        <w:autoSpaceDN w:val="0"/>
        <w:adjustRightInd w:val="0"/>
        <w:jc w:val="both"/>
        <w:rPr>
          <w:sz w:val="22"/>
          <w:szCs w:val="22"/>
          <w:lang w:eastAsia="en-US"/>
        </w:rPr>
      </w:pPr>
    </w:p>
    <w:p w:rsidR="00AF39A6" w:rsidRDefault="00AF39A6" w:rsidP="00AF39A6">
      <w:pPr>
        <w:pStyle w:val="ConsPlusNonformat"/>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Разрешение   на   ввод   объекта  в  эксплуатацию  недействительно  </w:t>
      </w:r>
      <w:proofErr w:type="gramStart"/>
      <w:r>
        <w:rPr>
          <w:rFonts w:ascii="Times New Roman" w:hAnsi="Times New Roman" w:cs="Times New Roman"/>
          <w:sz w:val="24"/>
          <w:szCs w:val="24"/>
        </w:rPr>
        <w:t>без</w:t>
      </w:r>
      <w:proofErr w:type="gramEnd"/>
    </w:p>
    <w:p w:rsidR="00AF39A6" w:rsidRDefault="00AF39A6" w:rsidP="00AF39A6">
      <w:pPr>
        <w:pStyle w:val="ConsPlusNonformat"/>
        <w:jc w:val="both"/>
        <w:rPr>
          <w:rFonts w:ascii="Times New Roman" w:hAnsi="Times New Roman" w:cs="Times New Roman"/>
        </w:rPr>
      </w:pPr>
      <w:r>
        <w:rPr>
          <w:rFonts w:ascii="Times New Roman" w:hAnsi="Times New Roman" w:cs="Times New Roman"/>
          <w:sz w:val="24"/>
          <w:szCs w:val="24"/>
        </w:rPr>
        <w:t>технического плана</w:t>
      </w:r>
      <w:r>
        <w:rPr>
          <w:rFonts w:ascii="Times New Roman" w:hAnsi="Times New Roman" w:cs="Times New Roman"/>
        </w:rPr>
        <w:t xml:space="preserve"> _________________________________________________________________________________</w:t>
      </w: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________________________________________________________________________________________________ </w:t>
      </w:r>
      <w:hyperlink r:id="rId32" w:anchor="Par589" w:history="1">
        <w:r>
          <w:rPr>
            <w:rStyle w:val="a3"/>
          </w:rPr>
          <w:t>&lt;14&gt;</w:t>
        </w:r>
      </w:hyperlink>
      <w:r>
        <w:rPr>
          <w:rFonts w:ascii="Times New Roman" w:hAnsi="Times New Roman" w:cs="Times New Roman"/>
        </w:rPr>
        <w:t>.</w:t>
      </w:r>
    </w:p>
    <w:p w:rsidR="00AF39A6" w:rsidRDefault="00AF39A6" w:rsidP="00AF39A6">
      <w:pPr>
        <w:pStyle w:val="ConsPlusNonformat"/>
        <w:jc w:val="both"/>
        <w:rPr>
          <w:rFonts w:ascii="Times New Roman" w:hAnsi="Times New Roman" w:cs="Times New Roman"/>
        </w:rPr>
      </w:pPr>
    </w:p>
    <w:p w:rsidR="00AF39A6" w:rsidRDefault="00AF39A6" w:rsidP="00AF39A6">
      <w:pPr>
        <w:pStyle w:val="ConsPlusNonformat"/>
        <w:jc w:val="both"/>
        <w:rPr>
          <w:rFonts w:ascii="Times New Roman" w:hAnsi="Times New Roman" w:cs="Times New Roman"/>
        </w:rPr>
      </w:pPr>
      <w:r>
        <w:rPr>
          <w:rFonts w:ascii="Times New Roman" w:hAnsi="Times New Roman" w:cs="Times New Roman"/>
        </w:rPr>
        <w:lastRenderedPageBreak/>
        <w:t>____________________________________                         ___________                                       _______________________</w:t>
      </w: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(должность уполномоченного                                              (подпись)                                          (расшифровка подписи)</w:t>
      </w:r>
      <w:proofErr w:type="gramEnd"/>
    </w:p>
    <w:p w:rsidR="00AF39A6" w:rsidRDefault="00AF39A6" w:rsidP="00AF39A6">
      <w:pPr>
        <w:pStyle w:val="ConsPlusNonformat"/>
        <w:jc w:val="both"/>
        <w:rPr>
          <w:rFonts w:ascii="Times New Roman" w:hAnsi="Times New Roman" w:cs="Times New Roman"/>
        </w:rPr>
      </w:pPr>
      <w:r>
        <w:rPr>
          <w:rFonts w:ascii="Times New Roman" w:hAnsi="Times New Roman" w:cs="Times New Roman"/>
        </w:rPr>
        <w:t xml:space="preserve"> сотрудника органа, осуществляющего</w:t>
      </w: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 xml:space="preserve">     выдачу разрешения на ввод</w:t>
      </w:r>
    </w:p>
    <w:p w:rsidR="00AF39A6" w:rsidRDefault="00AF39A6" w:rsidP="00AF39A6">
      <w:pPr>
        <w:pStyle w:val="ConsPlusNonformat"/>
        <w:jc w:val="both"/>
        <w:rPr>
          <w:rFonts w:ascii="Times New Roman" w:hAnsi="Times New Roman" w:cs="Times New Roman"/>
        </w:rPr>
      </w:pPr>
      <w:r>
        <w:rPr>
          <w:rFonts w:ascii="Times New Roman" w:hAnsi="Times New Roman" w:cs="Times New Roman"/>
        </w:rPr>
        <w:t xml:space="preserve">      объекта в эксплуатацию)</w:t>
      </w:r>
    </w:p>
    <w:p w:rsidR="00AF39A6" w:rsidRDefault="00AF39A6" w:rsidP="00AF39A6">
      <w:pPr>
        <w:pStyle w:val="ConsPlusNonformat"/>
        <w:jc w:val="both"/>
        <w:rPr>
          <w:rFonts w:ascii="Times New Roman" w:hAnsi="Times New Roman" w:cs="Times New Roman"/>
        </w:rPr>
      </w:pPr>
    </w:p>
    <w:p w:rsidR="00AF39A6" w:rsidRDefault="00AF39A6" w:rsidP="00AF39A6">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w:t>
      </w:r>
    </w:p>
    <w:p w:rsidR="00AF39A6" w:rsidRDefault="00AF39A6" w:rsidP="00AF39A6">
      <w:pPr>
        <w:pStyle w:val="ConsPlusNonformat"/>
        <w:jc w:val="both"/>
        <w:rPr>
          <w:rFonts w:ascii="Times New Roman" w:hAnsi="Times New Roman" w:cs="Times New Roman"/>
        </w:rPr>
      </w:pPr>
    </w:p>
    <w:p w:rsidR="00AF39A6" w:rsidRDefault="00AF39A6" w:rsidP="00AF39A6">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AF39A6" w:rsidRDefault="00AF39A6" w:rsidP="00AF39A6">
      <w:pPr>
        <w:rPr>
          <w:rFonts w:eastAsiaTheme="minorEastAsia"/>
          <w:sz w:val="20"/>
          <w:szCs w:val="20"/>
        </w:rPr>
      </w:pPr>
    </w:p>
    <w:p w:rsidR="00AF39A6" w:rsidRDefault="00AF39A6" w:rsidP="00AF39A6">
      <w:pPr>
        <w:rPr>
          <w:rFonts w:eastAsiaTheme="minorEastAsia"/>
          <w:sz w:val="20"/>
          <w:szCs w:val="20"/>
        </w:rPr>
      </w:pPr>
    </w:p>
    <w:p w:rsidR="00AF39A6" w:rsidRDefault="00AF39A6" w:rsidP="00AF39A6">
      <w:pPr>
        <w:rPr>
          <w:rFonts w:eastAsiaTheme="minorEastAsia"/>
          <w:sz w:val="20"/>
          <w:szCs w:val="20"/>
        </w:rPr>
      </w:pPr>
    </w:p>
    <w:p w:rsidR="00AF39A6" w:rsidRDefault="00AF39A6" w:rsidP="00AF39A6">
      <w:pPr>
        <w:widowControl w:val="0"/>
        <w:autoSpaceDE w:val="0"/>
        <w:autoSpaceDN w:val="0"/>
        <w:adjustRightInd w:val="0"/>
        <w:ind w:firstLine="540"/>
        <w:jc w:val="both"/>
      </w:pPr>
      <w:r>
        <w:t>--------------------------------</w:t>
      </w:r>
    </w:p>
    <w:p w:rsidR="00AF39A6" w:rsidRDefault="00AF39A6" w:rsidP="00AF39A6">
      <w:pPr>
        <w:widowControl w:val="0"/>
        <w:autoSpaceDE w:val="0"/>
        <w:autoSpaceDN w:val="0"/>
        <w:adjustRightInd w:val="0"/>
        <w:ind w:firstLine="540"/>
        <w:jc w:val="both"/>
      </w:pPr>
      <w:bookmarkStart w:id="30" w:name="Par561"/>
      <w:bookmarkEnd w:id="30"/>
      <w:r>
        <w:t>&lt;1</w:t>
      </w:r>
      <w:proofErr w:type="gramStart"/>
      <w:r>
        <w:t>&gt; У</w:t>
      </w:r>
      <w:proofErr w:type="gramEnd"/>
      <w:r>
        <w:t>казываются:</w:t>
      </w:r>
    </w:p>
    <w:p w:rsidR="00AF39A6" w:rsidRDefault="00AF39A6" w:rsidP="00AF39A6">
      <w:pPr>
        <w:widowControl w:val="0"/>
        <w:autoSpaceDE w:val="0"/>
        <w:autoSpaceDN w:val="0"/>
        <w:adjustRightInd w:val="0"/>
        <w:ind w:firstLine="540"/>
        <w:jc w:val="both"/>
      </w:pPr>
      <w: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AF39A6" w:rsidRDefault="00AF39A6" w:rsidP="00AF39A6">
      <w:pPr>
        <w:widowControl w:val="0"/>
        <w:autoSpaceDE w:val="0"/>
        <w:autoSpaceDN w:val="0"/>
        <w:adjustRightInd w:val="0"/>
        <w:ind w:firstLine="540"/>
        <w:jc w:val="both"/>
      </w:pPr>
      <w:r>
        <w:t xml:space="preserve">- полное наименование организации в соответствии со </w:t>
      </w:r>
      <w:hyperlink r:id="rId33" w:history="1">
        <w:r>
          <w:rPr>
            <w:rStyle w:val="a3"/>
          </w:rPr>
          <w:t>статьей 54</w:t>
        </w:r>
      </w:hyperlink>
      <w: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AF39A6" w:rsidRDefault="00AF39A6" w:rsidP="00AF39A6">
      <w:pPr>
        <w:widowControl w:val="0"/>
        <w:autoSpaceDE w:val="0"/>
        <w:autoSpaceDN w:val="0"/>
        <w:adjustRightInd w:val="0"/>
        <w:ind w:firstLine="540"/>
        <w:jc w:val="both"/>
      </w:pPr>
      <w:bookmarkStart w:id="31" w:name="Par564"/>
      <w:bookmarkEnd w:id="31"/>
      <w:r>
        <w:t>&lt;2</w:t>
      </w:r>
      <w:proofErr w:type="gramStart"/>
      <w:r>
        <w:t>&gt; У</w:t>
      </w:r>
      <w:proofErr w:type="gramEnd"/>
      <w:r>
        <w:t>казывается дата подписания разрешения на ввод объекта в эксплуатацию.</w:t>
      </w:r>
    </w:p>
    <w:p w:rsidR="00AF39A6" w:rsidRDefault="00AF39A6" w:rsidP="00AF39A6">
      <w:pPr>
        <w:widowControl w:val="0"/>
        <w:autoSpaceDE w:val="0"/>
        <w:autoSpaceDN w:val="0"/>
        <w:adjustRightInd w:val="0"/>
        <w:ind w:firstLine="540"/>
        <w:jc w:val="both"/>
      </w:pPr>
      <w:bookmarkStart w:id="32" w:name="Par565"/>
      <w:bookmarkEnd w:id="32"/>
      <w:r>
        <w:t>&lt;3</w:t>
      </w:r>
      <w:proofErr w:type="gramStart"/>
      <w:r>
        <w:t>&gt; У</w:t>
      </w:r>
      <w:proofErr w:type="gramEnd"/>
      <w:r>
        <w:t>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AF39A6" w:rsidRDefault="00AF39A6" w:rsidP="00AF39A6">
      <w:pPr>
        <w:widowControl w:val="0"/>
        <w:autoSpaceDE w:val="0"/>
        <w:autoSpaceDN w:val="0"/>
        <w:adjustRightInd w:val="0"/>
        <w:ind w:firstLine="540"/>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F39A6" w:rsidRDefault="00AF39A6" w:rsidP="00AF39A6">
      <w:pPr>
        <w:widowControl w:val="0"/>
        <w:autoSpaceDE w:val="0"/>
        <w:autoSpaceDN w:val="0"/>
        <w:adjustRightInd w:val="0"/>
        <w:ind w:firstLine="540"/>
        <w:jc w:val="both"/>
      </w:pPr>
      <w:r>
        <w:t>В случае</w:t>
      </w:r>
      <w:proofErr w:type="gramStart"/>
      <w:r>
        <w:t>,</w:t>
      </w:r>
      <w:proofErr w:type="gramEnd"/>
      <w:r>
        <w:t xml:space="preserve"> если объект расположен на территории двух и более субъектов Российской Федерации, указывается номер "00";</w:t>
      </w:r>
    </w:p>
    <w:p w:rsidR="00AF39A6" w:rsidRDefault="00AF39A6" w:rsidP="00AF39A6">
      <w:pPr>
        <w:widowControl w:val="0"/>
        <w:autoSpaceDE w:val="0"/>
        <w:autoSpaceDN w:val="0"/>
        <w:adjustRightInd w:val="0"/>
        <w:ind w:firstLine="540"/>
        <w:jc w:val="both"/>
      </w:pPr>
      <w:proofErr w:type="gramStart"/>
      <w:r>
        <w:t>Б</w:t>
      </w:r>
      <w:proofErr w:type="gramEnd"/>
      <w: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t>,</w:t>
      </w:r>
      <w:proofErr w:type="gramEnd"/>
      <w:r>
        <w:t xml:space="preserve"> если объект расположен на территории двух и более муниципальных образований, указывается номер "000";</w:t>
      </w:r>
    </w:p>
    <w:p w:rsidR="00AF39A6" w:rsidRDefault="00AF39A6" w:rsidP="00AF39A6">
      <w:pPr>
        <w:widowControl w:val="0"/>
        <w:autoSpaceDE w:val="0"/>
        <w:autoSpaceDN w:val="0"/>
        <w:adjustRightInd w:val="0"/>
        <w:ind w:firstLine="540"/>
        <w:jc w:val="both"/>
      </w:pPr>
      <w:r>
        <w:t>В - порядковый номер разрешения на строительство, присвоенный органом, осуществляющим выдачу разрешения на строительство;</w:t>
      </w:r>
    </w:p>
    <w:p w:rsidR="00AF39A6" w:rsidRDefault="00AF39A6" w:rsidP="00AF39A6">
      <w:pPr>
        <w:widowControl w:val="0"/>
        <w:autoSpaceDE w:val="0"/>
        <w:autoSpaceDN w:val="0"/>
        <w:adjustRightInd w:val="0"/>
        <w:ind w:firstLine="540"/>
        <w:jc w:val="both"/>
      </w:pPr>
      <w:r>
        <w:t>Г - год выдачи разрешения на строительство (полностью).</w:t>
      </w:r>
    </w:p>
    <w:p w:rsidR="00AF39A6" w:rsidRDefault="00AF39A6" w:rsidP="00AF39A6">
      <w:pPr>
        <w:widowControl w:val="0"/>
        <w:autoSpaceDE w:val="0"/>
        <w:autoSpaceDN w:val="0"/>
        <w:adjustRightInd w:val="0"/>
        <w:ind w:firstLine="540"/>
        <w:jc w:val="both"/>
      </w:pPr>
      <w:r>
        <w:t>Составные части номера отделяются друг от друга знаком "</w:t>
      </w:r>
      <w:proofErr w:type="gramStart"/>
      <w:r>
        <w:t>-"</w:t>
      </w:r>
      <w:proofErr w:type="gramEnd"/>
      <w:r>
        <w:t>. Цифровые индексы обозначаются арабскими цифрами.</w:t>
      </w:r>
    </w:p>
    <w:p w:rsidR="00AF39A6" w:rsidRDefault="00AF39A6" w:rsidP="00AF39A6">
      <w:pPr>
        <w:widowControl w:val="0"/>
        <w:autoSpaceDE w:val="0"/>
        <w:autoSpaceDN w:val="0"/>
        <w:adjustRightInd w:val="0"/>
        <w:ind w:firstLine="540"/>
        <w:jc w:val="both"/>
      </w:pPr>
      <w:r>
        <w:t>Для федеральных органов исполнительной власти и Государственной корпорации по атомной энергии "</w:t>
      </w:r>
      <w:proofErr w:type="spellStart"/>
      <w:r>
        <w:t>Росатом</w:t>
      </w:r>
      <w:proofErr w:type="spellEnd"/>
      <w:r>
        <w:t>" в конце номера может указываться условное обозначение такого органа, Государственной корпорации по атомной энергии "</w:t>
      </w:r>
      <w:proofErr w:type="spellStart"/>
      <w:r>
        <w:t>Росатом</w:t>
      </w:r>
      <w:proofErr w:type="spellEnd"/>
      <w:r>
        <w:t xml:space="preserve">", </w:t>
      </w:r>
      <w:proofErr w:type="gramStart"/>
      <w:r>
        <w:t>определяемый</w:t>
      </w:r>
      <w:proofErr w:type="gramEnd"/>
      <w:r>
        <w:t xml:space="preserve"> ими самостоятельно.</w:t>
      </w:r>
    </w:p>
    <w:p w:rsidR="00AF39A6" w:rsidRDefault="00AF39A6" w:rsidP="00AF39A6">
      <w:pPr>
        <w:widowControl w:val="0"/>
        <w:autoSpaceDE w:val="0"/>
        <w:autoSpaceDN w:val="0"/>
        <w:adjustRightInd w:val="0"/>
        <w:ind w:firstLine="540"/>
        <w:jc w:val="both"/>
      </w:pPr>
      <w:bookmarkStart w:id="33" w:name="Par573"/>
      <w:bookmarkEnd w:id="33"/>
      <w:r>
        <w:t>&lt;4</w:t>
      </w:r>
      <w:proofErr w:type="gramStart"/>
      <w:r>
        <w:t>&gt; О</w:t>
      </w:r>
      <w:proofErr w:type="gramEnd"/>
      <w:r>
        <w:t>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AF39A6" w:rsidRDefault="00AF39A6" w:rsidP="00AF39A6">
      <w:pPr>
        <w:widowControl w:val="0"/>
        <w:autoSpaceDE w:val="0"/>
        <w:autoSpaceDN w:val="0"/>
        <w:adjustRightInd w:val="0"/>
        <w:ind w:firstLine="540"/>
        <w:jc w:val="both"/>
      </w:pPr>
      <w:bookmarkStart w:id="34" w:name="Par574"/>
      <w:bookmarkEnd w:id="34"/>
      <w:r>
        <w:t>&lt;5</w:t>
      </w:r>
      <w:proofErr w:type="gramStart"/>
      <w:r>
        <w:t>&gt; В</w:t>
      </w:r>
      <w:proofErr w:type="gramEnd"/>
      <w:r>
        <w:t xml:space="preserve">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AF39A6" w:rsidRDefault="00AF39A6" w:rsidP="00AF39A6">
      <w:pPr>
        <w:widowControl w:val="0"/>
        <w:autoSpaceDE w:val="0"/>
        <w:autoSpaceDN w:val="0"/>
        <w:adjustRightInd w:val="0"/>
        <w:ind w:firstLine="540"/>
        <w:jc w:val="both"/>
      </w:pPr>
      <w: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AF39A6" w:rsidRDefault="00AF39A6" w:rsidP="00AF39A6">
      <w:pPr>
        <w:widowControl w:val="0"/>
        <w:autoSpaceDE w:val="0"/>
        <w:autoSpaceDN w:val="0"/>
        <w:adjustRightInd w:val="0"/>
        <w:ind w:firstLine="540"/>
        <w:jc w:val="both"/>
      </w:pPr>
      <w:r>
        <w:t>Кадастровый номер указывается в отношении учтенного в государственном кадастре недвижимости реконструируемого объекта.</w:t>
      </w:r>
    </w:p>
    <w:p w:rsidR="00AF39A6" w:rsidRDefault="00AF39A6" w:rsidP="00AF39A6">
      <w:pPr>
        <w:widowControl w:val="0"/>
        <w:autoSpaceDE w:val="0"/>
        <w:autoSpaceDN w:val="0"/>
        <w:adjustRightInd w:val="0"/>
        <w:ind w:firstLine="540"/>
        <w:jc w:val="both"/>
      </w:pPr>
      <w:bookmarkStart w:id="35" w:name="Par577"/>
      <w:bookmarkEnd w:id="35"/>
      <w:r>
        <w:t>&lt;6</w:t>
      </w:r>
      <w:proofErr w:type="gramStart"/>
      <w:r>
        <w:t>&gt; У</w:t>
      </w:r>
      <w:proofErr w:type="gramEnd"/>
      <w: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AF39A6" w:rsidRDefault="00AF39A6" w:rsidP="00AF39A6">
      <w:pPr>
        <w:widowControl w:val="0"/>
        <w:autoSpaceDE w:val="0"/>
        <w:autoSpaceDN w:val="0"/>
        <w:adjustRightInd w:val="0"/>
        <w:ind w:firstLine="540"/>
        <w:jc w:val="both"/>
      </w:pPr>
      <w:bookmarkStart w:id="36" w:name="Par578"/>
      <w:bookmarkEnd w:id="36"/>
      <w:r>
        <w:t>&lt;7</w:t>
      </w:r>
      <w:proofErr w:type="gramStart"/>
      <w:r>
        <w:t>&gt; У</w:t>
      </w:r>
      <w:proofErr w:type="gramEnd"/>
      <w:r>
        <w:t>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AF39A6" w:rsidRDefault="00AF39A6" w:rsidP="00AF39A6">
      <w:pPr>
        <w:widowControl w:val="0"/>
        <w:autoSpaceDE w:val="0"/>
        <w:autoSpaceDN w:val="0"/>
        <w:adjustRightInd w:val="0"/>
        <w:ind w:firstLine="540"/>
        <w:jc w:val="both"/>
      </w:pPr>
      <w:bookmarkStart w:id="37" w:name="Par579"/>
      <w:bookmarkEnd w:id="37"/>
      <w:r>
        <w:t>&lt;8</w:t>
      </w:r>
      <w:proofErr w:type="gramStart"/>
      <w:r>
        <w:t>&gt; У</w:t>
      </w:r>
      <w:proofErr w:type="gramEnd"/>
      <w:r>
        <w:t xml:space="preserve">казывается только в отношении объектов капитального строительства, разрешение на </w:t>
      </w:r>
      <w:r>
        <w:lastRenderedPageBreak/>
        <w:t xml:space="preserve">строительство которых выдано до вступления в силу </w:t>
      </w:r>
      <w:hyperlink r:id="rId34" w:history="1">
        <w:r>
          <w:rPr>
            <w:rStyle w:val="a3"/>
          </w:rPr>
          <w:t>постановления</w:t>
        </w:r>
      </w:hyperlink>
      <w: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AF39A6" w:rsidRDefault="00AF39A6" w:rsidP="00AF39A6">
      <w:pPr>
        <w:widowControl w:val="0"/>
        <w:autoSpaceDE w:val="0"/>
        <w:autoSpaceDN w:val="0"/>
        <w:adjustRightInd w:val="0"/>
        <w:ind w:firstLine="540"/>
        <w:jc w:val="both"/>
      </w:pPr>
      <w:bookmarkStart w:id="38" w:name="Par580"/>
      <w:bookmarkEnd w:id="38"/>
      <w:r>
        <w:t>&lt;9</w:t>
      </w:r>
      <w:proofErr w:type="gramStart"/>
      <w:r>
        <w:t>&gt; У</w:t>
      </w:r>
      <w:proofErr w:type="gramEnd"/>
      <w:r>
        <w:t>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AF39A6" w:rsidRDefault="00AF39A6" w:rsidP="00AF39A6">
      <w:pPr>
        <w:widowControl w:val="0"/>
        <w:autoSpaceDE w:val="0"/>
        <w:autoSpaceDN w:val="0"/>
        <w:adjustRightInd w:val="0"/>
        <w:ind w:firstLine="540"/>
        <w:jc w:val="both"/>
      </w:pPr>
      <w:bookmarkStart w:id="39" w:name="Par581"/>
      <w:bookmarkEnd w:id="39"/>
      <w:r>
        <w:t>&lt;10&gt; Сведения об объекте капитального строительства (в отношении линейных объектов допускается заполнение не всех граф раздела).</w:t>
      </w:r>
    </w:p>
    <w:p w:rsidR="00AF39A6" w:rsidRDefault="00AF39A6" w:rsidP="00AF39A6">
      <w:pPr>
        <w:widowControl w:val="0"/>
        <w:autoSpaceDE w:val="0"/>
        <w:autoSpaceDN w:val="0"/>
        <w:adjustRightInd w:val="0"/>
        <w:ind w:firstLine="540"/>
        <w:jc w:val="both"/>
      </w:pPr>
      <w:r>
        <w:t xml:space="preserve">В </w:t>
      </w:r>
      <w:hyperlink r:id="rId35" w:anchor="Par278" w:history="1">
        <w:r>
          <w:rPr>
            <w:rStyle w:val="a3"/>
          </w:rPr>
          <w:t>столбце</w:t>
        </w:r>
      </w:hyperlink>
      <w:r>
        <w:t xml:space="preserve"> "Наименование показателя" указываются показатели объекта капитального строительства;</w:t>
      </w:r>
    </w:p>
    <w:p w:rsidR="00AF39A6" w:rsidRDefault="00AF39A6" w:rsidP="00AF39A6">
      <w:pPr>
        <w:widowControl w:val="0"/>
        <w:autoSpaceDE w:val="0"/>
        <w:autoSpaceDN w:val="0"/>
        <w:adjustRightInd w:val="0"/>
        <w:ind w:firstLine="540"/>
        <w:jc w:val="both"/>
      </w:pPr>
      <w:r>
        <w:t xml:space="preserve">в </w:t>
      </w:r>
      <w:hyperlink r:id="rId36" w:anchor="Par279" w:history="1">
        <w:r>
          <w:rPr>
            <w:rStyle w:val="a3"/>
          </w:rPr>
          <w:t>столбце</w:t>
        </w:r>
      </w:hyperlink>
      <w:r>
        <w:t xml:space="preserve"> "Единица измерения" указываются единицы измерения;</w:t>
      </w:r>
    </w:p>
    <w:p w:rsidR="00AF39A6" w:rsidRDefault="00AF39A6" w:rsidP="00AF39A6">
      <w:pPr>
        <w:widowControl w:val="0"/>
        <w:autoSpaceDE w:val="0"/>
        <w:autoSpaceDN w:val="0"/>
        <w:adjustRightInd w:val="0"/>
        <w:ind w:firstLine="540"/>
        <w:jc w:val="both"/>
      </w:pPr>
      <w:r>
        <w:t xml:space="preserve">в </w:t>
      </w:r>
      <w:hyperlink r:id="rId37" w:anchor="Par280" w:history="1">
        <w:r>
          <w:rPr>
            <w:rStyle w:val="a3"/>
          </w:rPr>
          <w:t>столбце</w:t>
        </w:r>
      </w:hyperlink>
      <w:r>
        <w:t xml:space="preserve"> "По проекту" указывается показатель в определенных единицах измерения, соответствующих проектной документации;</w:t>
      </w:r>
    </w:p>
    <w:p w:rsidR="00AF39A6" w:rsidRDefault="00AF39A6" w:rsidP="00AF39A6">
      <w:pPr>
        <w:widowControl w:val="0"/>
        <w:autoSpaceDE w:val="0"/>
        <w:autoSpaceDN w:val="0"/>
        <w:adjustRightInd w:val="0"/>
        <w:ind w:firstLine="540"/>
        <w:jc w:val="both"/>
      </w:pPr>
      <w:r>
        <w:t xml:space="preserve">в </w:t>
      </w:r>
      <w:hyperlink r:id="rId38" w:anchor="Par281" w:history="1">
        <w:r>
          <w:rPr>
            <w:rStyle w:val="a3"/>
          </w:rPr>
          <w:t>столбце</w:t>
        </w:r>
      </w:hyperlink>
      <w:r>
        <w:t xml:space="preserve"> "Фактически" указывается фактический показатель в определенных единицах измерения, соответствующих проектной документации.</w:t>
      </w:r>
    </w:p>
    <w:p w:rsidR="00AF39A6" w:rsidRDefault="00AF39A6" w:rsidP="00AF39A6">
      <w:pPr>
        <w:widowControl w:val="0"/>
        <w:autoSpaceDE w:val="0"/>
        <w:autoSpaceDN w:val="0"/>
        <w:adjustRightInd w:val="0"/>
        <w:ind w:firstLine="540"/>
        <w:jc w:val="both"/>
      </w:pPr>
      <w:bookmarkStart w:id="40" w:name="Par586"/>
      <w:bookmarkEnd w:id="40"/>
      <w: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AF39A6" w:rsidRDefault="00AF39A6" w:rsidP="00AF39A6">
      <w:pPr>
        <w:widowControl w:val="0"/>
        <w:autoSpaceDE w:val="0"/>
        <w:autoSpaceDN w:val="0"/>
        <w:adjustRightInd w:val="0"/>
        <w:ind w:firstLine="540"/>
        <w:jc w:val="both"/>
      </w:pPr>
      <w:bookmarkStart w:id="41" w:name="Par587"/>
      <w:bookmarkEnd w:id="41"/>
      <w:r>
        <w:t>&lt;12</w:t>
      </w:r>
      <w:proofErr w:type="gramStart"/>
      <w:r>
        <w:t>&gt; У</w:t>
      </w:r>
      <w:proofErr w:type="gramEnd"/>
      <w:r>
        <w:t>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AF39A6" w:rsidRDefault="00AF39A6" w:rsidP="00AF39A6">
      <w:pPr>
        <w:widowControl w:val="0"/>
        <w:autoSpaceDE w:val="0"/>
        <w:autoSpaceDN w:val="0"/>
        <w:adjustRightInd w:val="0"/>
        <w:ind w:firstLine="540"/>
        <w:jc w:val="both"/>
      </w:pPr>
      <w:bookmarkStart w:id="42" w:name="Par588"/>
      <w:bookmarkEnd w:id="42"/>
      <w:r>
        <w:t>&lt;13</w:t>
      </w:r>
      <w:proofErr w:type="gramStart"/>
      <w:r>
        <w:t>&gt; В</w:t>
      </w:r>
      <w:proofErr w:type="gramEnd"/>
      <w:r>
        <w:t xml:space="preserve"> отношении линейных объектов допускается заполнение не всех граф раздела.</w:t>
      </w:r>
    </w:p>
    <w:p w:rsidR="00AF39A6" w:rsidRDefault="00AF39A6" w:rsidP="00AF39A6">
      <w:pPr>
        <w:widowControl w:val="0"/>
        <w:autoSpaceDE w:val="0"/>
        <w:autoSpaceDN w:val="0"/>
        <w:adjustRightInd w:val="0"/>
        <w:ind w:firstLine="540"/>
        <w:jc w:val="both"/>
      </w:pPr>
      <w:bookmarkStart w:id="43" w:name="Par589"/>
      <w:bookmarkEnd w:id="43"/>
      <w:r>
        <w:t>&lt;14</w:t>
      </w:r>
      <w:proofErr w:type="gramStart"/>
      <w:r>
        <w:t>&gt; У</w:t>
      </w:r>
      <w:proofErr w:type="gramEnd"/>
      <w:r>
        <w:t>казывается:</w:t>
      </w:r>
    </w:p>
    <w:p w:rsidR="00AF39A6" w:rsidRDefault="00AF39A6" w:rsidP="00AF39A6">
      <w:pPr>
        <w:widowControl w:val="0"/>
        <w:autoSpaceDE w:val="0"/>
        <w:autoSpaceDN w:val="0"/>
        <w:adjustRightInd w:val="0"/>
        <w:ind w:firstLine="540"/>
        <w:jc w:val="both"/>
      </w:pPr>
      <w:r>
        <w:t>дата подготовки технического плана;</w:t>
      </w:r>
    </w:p>
    <w:p w:rsidR="00AF39A6" w:rsidRDefault="00AF39A6" w:rsidP="00AF39A6">
      <w:pPr>
        <w:widowControl w:val="0"/>
        <w:autoSpaceDE w:val="0"/>
        <w:autoSpaceDN w:val="0"/>
        <w:adjustRightInd w:val="0"/>
        <w:ind w:firstLine="540"/>
        <w:jc w:val="both"/>
      </w:pPr>
      <w:r>
        <w:t>фамилия, имя, отчество (при наличии) кадастрового инженера, его подготовившего;</w:t>
      </w:r>
    </w:p>
    <w:p w:rsidR="00AF39A6" w:rsidRDefault="00AF39A6" w:rsidP="00AF39A6">
      <w:pPr>
        <w:widowControl w:val="0"/>
        <w:autoSpaceDE w:val="0"/>
        <w:autoSpaceDN w:val="0"/>
        <w:adjustRightInd w:val="0"/>
        <w:ind w:firstLine="540"/>
        <w:jc w:val="both"/>
      </w:pPr>
      <w: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AF39A6" w:rsidRDefault="00AF39A6" w:rsidP="00AF39A6">
      <w:pPr>
        <w:widowControl w:val="0"/>
        <w:autoSpaceDE w:val="0"/>
        <w:autoSpaceDN w:val="0"/>
        <w:adjustRightInd w:val="0"/>
        <w:ind w:firstLine="540"/>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AF39A6" w:rsidRDefault="00AF39A6" w:rsidP="00AF39A6"/>
    <w:p w:rsidR="00AF39A6" w:rsidRDefault="00AF39A6" w:rsidP="00AF39A6">
      <w:pPr>
        <w:pStyle w:val="ConsPlusTitle"/>
        <w:widowControl/>
        <w:rPr>
          <w:rFonts w:ascii="Times New Roman" w:hAnsi="Times New Roman" w:cs="Times New Roman"/>
          <w:b w:val="0"/>
          <w:bCs w:val="0"/>
          <w:sz w:val="28"/>
          <w:szCs w:val="28"/>
        </w:rPr>
      </w:pPr>
    </w:p>
    <w:p w:rsidR="00AF39A6" w:rsidRDefault="00AF39A6" w:rsidP="00AF39A6"/>
    <w:p w:rsidR="00F03AC9" w:rsidRDefault="00F03AC9"/>
    <w:sectPr w:rsidR="00F03AC9" w:rsidSect="00AF39A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21C46"/>
    <w:multiLevelType w:val="hybridMultilevel"/>
    <w:tmpl w:val="E8F6DC6E"/>
    <w:lvl w:ilvl="0" w:tplc="C7B895EC">
      <w:start w:val="1"/>
      <w:numFmt w:val="decimal"/>
      <w:lvlText w:val="%1)"/>
      <w:lvlJc w:val="left"/>
      <w:pPr>
        <w:ind w:left="1815"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F39A6"/>
    <w:rsid w:val="0007387D"/>
    <w:rsid w:val="002448CF"/>
    <w:rsid w:val="004348A7"/>
    <w:rsid w:val="004B3325"/>
    <w:rsid w:val="004C3273"/>
    <w:rsid w:val="004E2F42"/>
    <w:rsid w:val="006B03A5"/>
    <w:rsid w:val="006F1FF7"/>
    <w:rsid w:val="007706F4"/>
    <w:rsid w:val="0078607B"/>
    <w:rsid w:val="009A0184"/>
    <w:rsid w:val="00AF39A6"/>
    <w:rsid w:val="00B03E08"/>
    <w:rsid w:val="00D213DD"/>
    <w:rsid w:val="00DB19AB"/>
    <w:rsid w:val="00F0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1"/>
        <o:r id="V:Rule2" type="connector" idref="#_x0000_s1052"/>
        <o:r id="V:Rule3" type="connector" idref="#_x0000_s1060"/>
        <o:r id="V:Rule4" type="connector" idref="#_x0000_s1057"/>
        <o:r id="V:Rule5" type="connector" idref="#_x0000_s1050"/>
        <o:r id="V:Rule6" type="connector" idref="#_x0000_s1053"/>
        <o:r id="V:Rule7" type="connector" idref="#_x0000_s1048"/>
        <o:r id="V:Rule8" type="connector" idref="#_x0000_s1047"/>
        <o:r id="V:Rule9" type="connector" idref="#_x0000_s1037"/>
        <o:r id="V:Rule10" type="connector" idref="#_x0000_s1046"/>
        <o:r id="V:Rule11" type="connector" idref="#_x0000_s1059"/>
        <o:r id="V:Rule12" type="connector" idref="#_x0000_s1054"/>
        <o:r id="V:Rule13" type="connector" idref="#_x0000_s1058"/>
        <o:r id="V:Rule14" type="connector" idref="#_x0000_s1056"/>
        <o:r id="V:Rule15" type="connector" idref="#_x0000_s1055"/>
        <o:r id="V:Rule1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A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9"/>
    <w:semiHidden/>
    <w:unhideWhenUsed/>
    <w:qFormat/>
    <w:rsid w:val="00AF39A6"/>
    <w:pPr>
      <w:spacing w:before="100" w:beforeAutospacing="1" w:after="100" w:afterAutospacing="1"/>
      <w:outlineLvl w:val="1"/>
    </w:pPr>
    <w:rPr>
      <w:b/>
      <w:bCs/>
      <w:sz w:val="36"/>
      <w:szCs w:val="36"/>
    </w:rPr>
  </w:style>
  <w:style w:type="paragraph" w:styleId="5">
    <w:name w:val="heading 5"/>
    <w:basedOn w:val="a"/>
    <w:next w:val="a"/>
    <w:link w:val="50"/>
    <w:uiPriority w:val="99"/>
    <w:semiHidden/>
    <w:unhideWhenUsed/>
    <w:qFormat/>
    <w:rsid w:val="00AF39A6"/>
    <w:pPr>
      <w:keepNext/>
      <w:widowControl w:val="0"/>
      <w:jc w:val="both"/>
      <w:outlineLvl w:val="4"/>
    </w:pPr>
    <w:rPr>
      <w:rFonts w:ascii="Arial Narrow" w:hAnsi="Arial Narrow"/>
      <w:b/>
      <w:bCs/>
      <w:color w:val="000080"/>
      <w:sz w:val="20"/>
      <w:szCs w:val="20"/>
    </w:rPr>
  </w:style>
  <w:style w:type="paragraph" w:styleId="7">
    <w:name w:val="heading 7"/>
    <w:basedOn w:val="a"/>
    <w:next w:val="a"/>
    <w:link w:val="70"/>
    <w:uiPriority w:val="9"/>
    <w:semiHidden/>
    <w:unhideWhenUsed/>
    <w:qFormat/>
    <w:rsid w:val="00AF39A6"/>
    <w:pPr>
      <w:spacing w:before="240" w:after="60" w:line="256" w:lineRule="auto"/>
      <w:outlineLvl w:val="6"/>
    </w:pPr>
    <w:rPr>
      <w:rFonts w:ascii="Calibri" w:hAnsi="Calibri"/>
    </w:rPr>
  </w:style>
  <w:style w:type="paragraph" w:styleId="8">
    <w:name w:val="heading 8"/>
    <w:basedOn w:val="a"/>
    <w:next w:val="a"/>
    <w:link w:val="80"/>
    <w:uiPriority w:val="9"/>
    <w:semiHidden/>
    <w:unhideWhenUsed/>
    <w:qFormat/>
    <w:rsid w:val="00AF39A6"/>
    <w:pPr>
      <w:spacing w:before="240" w:after="60" w:line="25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AF39A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9"/>
    <w:semiHidden/>
    <w:rsid w:val="00AF39A6"/>
    <w:rPr>
      <w:rFonts w:ascii="Arial Narrow" w:eastAsia="Times New Roman" w:hAnsi="Arial Narrow" w:cs="Times New Roman"/>
      <w:b/>
      <w:bCs/>
      <w:color w:val="000080"/>
      <w:sz w:val="20"/>
      <w:szCs w:val="20"/>
      <w:lang w:eastAsia="ru-RU"/>
    </w:rPr>
  </w:style>
  <w:style w:type="character" w:customStyle="1" w:styleId="70">
    <w:name w:val="Заголовок 7 Знак"/>
    <w:basedOn w:val="a0"/>
    <w:link w:val="7"/>
    <w:uiPriority w:val="9"/>
    <w:semiHidden/>
    <w:rsid w:val="00AF39A6"/>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AF39A6"/>
    <w:rPr>
      <w:rFonts w:ascii="Calibri" w:eastAsia="Times New Roman" w:hAnsi="Calibri" w:cs="Times New Roman"/>
      <w:i/>
      <w:iCs/>
      <w:sz w:val="24"/>
      <w:szCs w:val="24"/>
      <w:lang w:eastAsia="ru-RU"/>
    </w:rPr>
  </w:style>
  <w:style w:type="character" w:styleId="a3">
    <w:name w:val="Hyperlink"/>
    <w:uiPriority w:val="99"/>
    <w:semiHidden/>
    <w:unhideWhenUsed/>
    <w:rsid w:val="00AF39A6"/>
    <w:rPr>
      <w:rFonts w:ascii="Times New Roman" w:hAnsi="Times New Roman" w:cs="Times New Roman" w:hint="default"/>
      <w:color w:val="0000FF"/>
      <w:u w:val="single"/>
    </w:rPr>
  </w:style>
  <w:style w:type="character" w:styleId="a4">
    <w:name w:val="Strong"/>
    <w:uiPriority w:val="99"/>
    <w:qFormat/>
    <w:rsid w:val="00AF39A6"/>
    <w:rPr>
      <w:rFonts w:ascii="Times New Roman" w:hAnsi="Times New Roman" w:cs="Times New Roman" w:hint="default"/>
      <w:b/>
      <w:bCs/>
    </w:rPr>
  </w:style>
  <w:style w:type="paragraph" w:styleId="a5">
    <w:name w:val="annotation text"/>
    <w:basedOn w:val="a"/>
    <w:link w:val="a6"/>
    <w:uiPriority w:val="99"/>
    <w:semiHidden/>
    <w:unhideWhenUsed/>
    <w:rsid w:val="00AF39A6"/>
    <w:pPr>
      <w:spacing w:after="200" w:line="276" w:lineRule="auto"/>
    </w:pPr>
    <w:rPr>
      <w:rFonts w:ascii="Calibri" w:hAnsi="Calibri"/>
      <w:sz w:val="20"/>
      <w:szCs w:val="20"/>
      <w:lang w:eastAsia="en-US"/>
    </w:rPr>
  </w:style>
  <w:style w:type="character" w:customStyle="1" w:styleId="a6">
    <w:name w:val="Текст примечания Знак"/>
    <w:basedOn w:val="a0"/>
    <w:link w:val="a5"/>
    <w:uiPriority w:val="99"/>
    <w:semiHidden/>
    <w:rsid w:val="00AF39A6"/>
    <w:rPr>
      <w:rFonts w:ascii="Calibri" w:eastAsia="Times New Roman" w:hAnsi="Calibri" w:cs="Times New Roman"/>
      <w:sz w:val="20"/>
      <w:szCs w:val="20"/>
    </w:rPr>
  </w:style>
  <w:style w:type="character" w:customStyle="1" w:styleId="a7">
    <w:name w:val="Верхний колонтитул Знак"/>
    <w:basedOn w:val="a0"/>
    <w:link w:val="a8"/>
    <w:uiPriority w:val="99"/>
    <w:semiHidden/>
    <w:rsid w:val="00AF39A6"/>
    <w:rPr>
      <w:rFonts w:ascii="Calibri" w:eastAsia="Times New Roman" w:hAnsi="Calibri" w:cs="Times New Roman"/>
      <w:sz w:val="20"/>
      <w:szCs w:val="20"/>
    </w:rPr>
  </w:style>
  <w:style w:type="paragraph" w:styleId="a8">
    <w:name w:val="header"/>
    <w:basedOn w:val="a"/>
    <w:link w:val="a7"/>
    <w:uiPriority w:val="99"/>
    <w:semiHidden/>
    <w:unhideWhenUsed/>
    <w:rsid w:val="00AF39A6"/>
    <w:pPr>
      <w:tabs>
        <w:tab w:val="center" w:pos="4677"/>
        <w:tab w:val="right" w:pos="9355"/>
      </w:tabs>
      <w:spacing w:after="200" w:line="276" w:lineRule="auto"/>
    </w:pPr>
    <w:rPr>
      <w:rFonts w:ascii="Calibri" w:hAnsi="Calibri"/>
      <w:sz w:val="20"/>
      <w:szCs w:val="20"/>
      <w:lang w:eastAsia="en-US"/>
    </w:rPr>
  </w:style>
  <w:style w:type="character" w:customStyle="1" w:styleId="1">
    <w:name w:val="Верхний колонтитул Знак1"/>
    <w:basedOn w:val="a0"/>
    <w:link w:val="a8"/>
    <w:uiPriority w:val="99"/>
    <w:semiHidden/>
    <w:rsid w:val="00AF39A6"/>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rsid w:val="00AF39A6"/>
    <w:rPr>
      <w:rFonts w:ascii="Calibri" w:eastAsia="Times New Roman" w:hAnsi="Calibri" w:cs="Times New Roman"/>
      <w:sz w:val="20"/>
      <w:szCs w:val="20"/>
    </w:rPr>
  </w:style>
  <w:style w:type="paragraph" w:styleId="aa">
    <w:name w:val="footer"/>
    <w:basedOn w:val="a"/>
    <w:link w:val="a9"/>
    <w:uiPriority w:val="99"/>
    <w:semiHidden/>
    <w:unhideWhenUsed/>
    <w:rsid w:val="00AF39A6"/>
    <w:pPr>
      <w:tabs>
        <w:tab w:val="center" w:pos="4677"/>
        <w:tab w:val="right" w:pos="9355"/>
      </w:tabs>
      <w:spacing w:after="200" w:line="276" w:lineRule="auto"/>
    </w:pPr>
    <w:rPr>
      <w:rFonts w:ascii="Calibri" w:hAnsi="Calibri"/>
      <w:sz w:val="20"/>
      <w:szCs w:val="20"/>
      <w:lang w:eastAsia="en-US"/>
    </w:rPr>
  </w:style>
  <w:style w:type="character" w:customStyle="1" w:styleId="10">
    <w:name w:val="Нижний колонтитул Знак1"/>
    <w:basedOn w:val="a0"/>
    <w:link w:val="aa"/>
    <w:uiPriority w:val="99"/>
    <w:semiHidden/>
    <w:rsid w:val="00AF39A6"/>
    <w:rPr>
      <w:rFonts w:ascii="Times New Roman" w:eastAsia="Times New Roman" w:hAnsi="Times New Roman" w:cs="Times New Roman"/>
      <w:sz w:val="24"/>
      <w:szCs w:val="24"/>
      <w:lang w:eastAsia="ru-RU"/>
    </w:rPr>
  </w:style>
  <w:style w:type="paragraph" w:styleId="ab">
    <w:name w:val="Title"/>
    <w:basedOn w:val="a"/>
    <w:link w:val="ac"/>
    <w:uiPriority w:val="99"/>
    <w:qFormat/>
    <w:rsid w:val="00AF39A6"/>
    <w:pPr>
      <w:jc w:val="center"/>
    </w:pPr>
  </w:style>
  <w:style w:type="character" w:customStyle="1" w:styleId="ac">
    <w:name w:val="Название Знак"/>
    <w:basedOn w:val="a0"/>
    <w:link w:val="ab"/>
    <w:uiPriority w:val="99"/>
    <w:rsid w:val="00AF39A6"/>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AF39A6"/>
    <w:pPr>
      <w:spacing w:after="120" w:line="256" w:lineRule="auto"/>
    </w:pPr>
    <w:rPr>
      <w:rFonts w:ascii="Calibri" w:hAnsi="Calibri"/>
      <w:sz w:val="20"/>
      <w:szCs w:val="20"/>
    </w:rPr>
  </w:style>
  <w:style w:type="character" w:customStyle="1" w:styleId="ae">
    <w:name w:val="Основной текст Знак"/>
    <w:basedOn w:val="a0"/>
    <w:link w:val="ad"/>
    <w:uiPriority w:val="99"/>
    <w:semiHidden/>
    <w:rsid w:val="00AF39A6"/>
    <w:rPr>
      <w:rFonts w:ascii="Calibri" w:eastAsia="Times New Roman" w:hAnsi="Calibri" w:cs="Times New Roman"/>
      <w:sz w:val="20"/>
      <w:szCs w:val="20"/>
      <w:lang w:eastAsia="ru-RU"/>
    </w:rPr>
  </w:style>
  <w:style w:type="paragraph" w:styleId="21">
    <w:name w:val="Body Text 2"/>
    <w:basedOn w:val="a"/>
    <w:link w:val="22"/>
    <w:uiPriority w:val="99"/>
    <w:semiHidden/>
    <w:unhideWhenUsed/>
    <w:rsid w:val="00AF39A6"/>
    <w:pPr>
      <w:spacing w:after="120" w:line="480" w:lineRule="auto"/>
    </w:pPr>
    <w:rPr>
      <w:lang w:eastAsia="en-US"/>
    </w:rPr>
  </w:style>
  <w:style w:type="character" w:customStyle="1" w:styleId="22">
    <w:name w:val="Основной текст 2 Знак"/>
    <w:basedOn w:val="a0"/>
    <w:link w:val="21"/>
    <w:uiPriority w:val="99"/>
    <w:semiHidden/>
    <w:rsid w:val="00AF39A6"/>
    <w:rPr>
      <w:rFonts w:ascii="Times New Roman" w:eastAsia="Times New Roman" w:hAnsi="Times New Roman" w:cs="Times New Roman"/>
      <w:sz w:val="24"/>
      <w:szCs w:val="24"/>
    </w:rPr>
  </w:style>
  <w:style w:type="character" w:customStyle="1" w:styleId="af">
    <w:name w:val="Тема примечания Знак"/>
    <w:basedOn w:val="a6"/>
    <w:link w:val="af0"/>
    <w:uiPriority w:val="99"/>
    <w:semiHidden/>
    <w:rsid w:val="00AF39A6"/>
    <w:rPr>
      <w:b/>
      <w:bCs/>
    </w:rPr>
  </w:style>
  <w:style w:type="paragraph" w:styleId="af0">
    <w:name w:val="annotation subject"/>
    <w:basedOn w:val="a5"/>
    <w:next w:val="a5"/>
    <w:link w:val="af"/>
    <w:uiPriority w:val="99"/>
    <w:semiHidden/>
    <w:unhideWhenUsed/>
    <w:rsid w:val="00AF39A6"/>
    <w:rPr>
      <w:b/>
      <w:bCs/>
    </w:rPr>
  </w:style>
  <w:style w:type="character" w:customStyle="1" w:styleId="11">
    <w:name w:val="Тема примечания Знак1"/>
    <w:basedOn w:val="a6"/>
    <w:link w:val="af0"/>
    <w:uiPriority w:val="99"/>
    <w:semiHidden/>
    <w:rsid w:val="00AF39A6"/>
    <w:rPr>
      <w:b/>
      <w:bCs/>
    </w:rPr>
  </w:style>
  <w:style w:type="paragraph" w:styleId="af1">
    <w:name w:val="Balloon Text"/>
    <w:basedOn w:val="a"/>
    <w:link w:val="af2"/>
    <w:uiPriority w:val="99"/>
    <w:semiHidden/>
    <w:unhideWhenUsed/>
    <w:rsid w:val="00AF39A6"/>
    <w:rPr>
      <w:rFonts w:ascii="Tahoma" w:hAnsi="Tahoma" w:cs="Tahoma"/>
      <w:sz w:val="16"/>
      <w:szCs w:val="16"/>
    </w:rPr>
  </w:style>
  <w:style w:type="character" w:customStyle="1" w:styleId="af2">
    <w:name w:val="Текст выноски Знак"/>
    <w:basedOn w:val="a0"/>
    <w:link w:val="af1"/>
    <w:uiPriority w:val="99"/>
    <w:semiHidden/>
    <w:rsid w:val="00AF39A6"/>
    <w:rPr>
      <w:rFonts w:ascii="Tahoma" w:eastAsia="Times New Roman" w:hAnsi="Tahoma" w:cs="Tahoma"/>
      <w:sz w:val="16"/>
      <w:szCs w:val="16"/>
      <w:lang w:eastAsia="ru-RU"/>
    </w:rPr>
  </w:style>
  <w:style w:type="paragraph" w:styleId="af3">
    <w:name w:val="List Paragraph"/>
    <w:basedOn w:val="a"/>
    <w:uiPriority w:val="34"/>
    <w:qFormat/>
    <w:rsid w:val="00AF39A6"/>
    <w:pPr>
      <w:spacing w:after="160" w:line="256" w:lineRule="auto"/>
      <w:ind w:left="720"/>
      <w:contextualSpacing/>
    </w:pPr>
    <w:rPr>
      <w:rFonts w:ascii="Calibri" w:hAnsi="Calibri" w:cs="Calibri"/>
      <w:sz w:val="20"/>
      <w:szCs w:val="20"/>
    </w:rPr>
  </w:style>
  <w:style w:type="paragraph" w:customStyle="1" w:styleId="Default">
    <w:name w:val="Default"/>
    <w:uiPriority w:val="99"/>
    <w:rsid w:val="00AF39A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4">
    <w:name w:val="Знак"/>
    <w:basedOn w:val="a"/>
    <w:uiPriority w:val="99"/>
    <w:rsid w:val="00AF39A6"/>
    <w:pPr>
      <w:spacing w:after="160" w:line="240" w:lineRule="exact"/>
    </w:pPr>
    <w:rPr>
      <w:rFonts w:ascii="Verdana" w:hAnsi="Verdana" w:cs="Verdana"/>
      <w:sz w:val="20"/>
      <w:szCs w:val="20"/>
      <w:lang w:val="en-US" w:eastAsia="en-US"/>
    </w:rPr>
  </w:style>
  <w:style w:type="paragraph" w:customStyle="1" w:styleId="af5">
    <w:name w:val="Стиль"/>
    <w:uiPriority w:val="99"/>
    <w:rsid w:val="00AF39A6"/>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ConsPlusNormal">
    <w:name w:val="ConsPlusNormal Знак"/>
    <w:link w:val="ConsPlusNormal0"/>
    <w:locked/>
    <w:rsid w:val="00AF39A6"/>
    <w:rPr>
      <w:rFonts w:ascii="Arial" w:eastAsia="Times New Roman" w:hAnsi="Arial" w:cs="Calibri"/>
      <w:sz w:val="20"/>
      <w:szCs w:val="20"/>
      <w:lang w:eastAsia="ru-RU"/>
    </w:rPr>
  </w:style>
  <w:style w:type="paragraph" w:customStyle="1" w:styleId="ConsPlusNormal0">
    <w:name w:val="ConsPlusNormal"/>
    <w:link w:val="ConsPlusNormal"/>
    <w:rsid w:val="00AF39A6"/>
    <w:pPr>
      <w:widowControl w:val="0"/>
      <w:autoSpaceDE w:val="0"/>
      <w:autoSpaceDN w:val="0"/>
      <w:adjustRightInd w:val="0"/>
      <w:spacing w:after="0" w:line="240" w:lineRule="auto"/>
      <w:ind w:firstLine="720"/>
    </w:pPr>
    <w:rPr>
      <w:rFonts w:ascii="Arial" w:eastAsia="Times New Roman" w:hAnsi="Arial" w:cs="Calibri"/>
      <w:sz w:val="20"/>
      <w:szCs w:val="20"/>
      <w:lang w:eastAsia="ru-RU"/>
    </w:rPr>
  </w:style>
  <w:style w:type="paragraph" w:customStyle="1" w:styleId="ConsPlusNonformat">
    <w:name w:val="ConsPlusNonformat"/>
    <w:uiPriority w:val="99"/>
    <w:rsid w:val="00AF39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39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1 Знак"/>
    <w:basedOn w:val="a"/>
    <w:uiPriority w:val="99"/>
    <w:rsid w:val="00AF39A6"/>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AF39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aterialtext1">
    <w:name w:val="material_text1"/>
    <w:basedOn w:val="a"/>
    <w:uiPriority w:val="99"/>
    <w:rsid w:val="00AF39A6"/>
    <w:pPr>
      <w:spacing w:before="100" w:beforeAutospacing="1" w:after="100" w:afterAutospacing="1" w:line="312" w:lineRule="atLeast"/>
      <w:jc w:val="both"/>
    </w:pPr>
    <w:rPr>
      <w:sz w:val="20"/>
      <w:szCs w:val="20"/>
    </w:rPr>
  </w:style>
  <w:style w:type="paragraph" w:customStyle="1" w:styleId="3">
    <w:name w:val="Обычный (веб)3"/>
    <w:basedOn w:val="a"/>
    <w:uiPriority w:val="99"/>
    <w:rsid w:val="00AF39A6"/>
    <w:pPr>
      <w:spacing w:before="280" w:after="280"/>
      <w:jc w:val="both"/>
    </w:pPr>
    <w:rPr>
      <w:lang w:eastAsia="ar-SA"/>
    </w:rPr>
  </w:style>
  <w:style w:type="paragraph" w:customStyle="1" w:styleId="s16">
    <w:name w:val="s_16"/>
    <w:basedOn w:val="a"/>
    <w:uiPriority w:val="99"/>
    <w:rsid w:val="00AF39A6"/>
    <w:pPr>
      <w:spacing w:before="100" w:beforeAutospacing="1" w:after="100" w:afterAutospacing="1"/>
    </w:pPr>
  </w:style>
  <w:style w:type="character" w:customStyle="1" w:styleId="FontStyle20">
    <w:name w:val="Font Style20"/>
    <w:uiPriority w:val="99"/>
    <w:rsid w:val="00AF39A6"/>
    <w:rPr>
      <w:rFonts w:ascii="Times New Roman" w:hAnsi="Times New Roman" w:cs="Times New Roman" w:hint="default"/>
      <w:b/>
      <w:bCs w:val="0"/>
      <w:sz w:val="24"/>
    </w:rPr>
  </w:style>
  <w:style w:type="character" w:customStyle="1" w:styleId="FontStyle21">
    <w:name w:val="Font Style21"/>
    <w:uiPriority w:val="99"/>
    <w:rsid w:val="00AF39A6"/>
    <w:rPr>
      <w:rFonts w:ascii="Times New Roman" w:hAnsi="Times New Roman" w:cs="Times New Roman" w:hint="default"/>
      <w:sz w:val="24"/>
    </w:rPr>
  </w:style>
  <w:style w:type="character" w:customStyle="1" w:styleId="blk">
    <w:name w:val="blk"/>
    <w:uiPriority w:val="99"/>
    <w:rsid w:val="00AF39A6"/>
    <w:rPr>
      <w:rFonts w:ascii="Times New Roman" w:hAnsi="Times New Roman" w:cs="Times New Roman" w:hint="default"/>
    </w:rPr>
  </w:style>
  <w:style w:type="character" w:customStyle="1" w:styleId="apple-style-span">
    <w:name w:val="apple-style-span"/>
    <w:basedOn w:val="a0"/>
    <w:rsid w:val="00AF39A6"/>
  </w:style>
  <w:style w:type="character" w:customStyle="1" w:styleId="apple-converted-space">
    <w:name w:val="apple-converted-space"/>
    <w:basedOn w:val="a0"/>
    <w:rsid w:val="00AF39A6"/>
  </w:style>
  <w:style w:type="paragraph" w:customStyle="1" w:styleId="af6">
    <w:name w:val="Базовый"/>
    <w:uiPriority w:val="99"/>
    <w:rsid w:val="00AF39A6"/>
    <w:pPr>
      <w:tabs>
        <w:tab w:val="left" w:pos="709"/>
      </w:tabs>
      <w:suppressAutoHyphens/>
      <w:spacing w:line="276" w:lineRule="atLeast"/>
    </w:pPr>
    <w:rPr>
      <w:rFonts w:ascii="Calibri" w:eastAsia="Times New Roman" w:hAnsi="Calibri" w:cs="Calibri"/>
      <w:color w:val="00000A"/>
      <w:lang w:eastAsia="ru-RU"/>
    </w:rPr>
  </w:style>
  <w:style w:type="paragraph" w:customStyle="1" w:styleId="s1">
    <w:name w:val="s_1"/>
    <w:basedOn w:val="a"/>
    <w:rsid w:val="00AF39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oitelstvo_bs@vtil.ru" TargetMode="External"/><Relationship Id="rId13" Type="http://schemas.openxmlformats.org/officeDocument/2006/relationships/hyperlink" Target="http://adm.rkursk.ru" TargetMode="External"/><Relationship Id="rId18" Type="http://schemas.openxmlformats.org/officeDocument/2006/relationships/hyperlink" Target="consultantplus://offline/ref=60C7FA991E76A593D280F720DFC6A4DE1E64E7E330B473C8D454138782ADEA18DB968FF3B2CA0D79SCjFN" TargetMode="External"/><Relationship Id="rId26" Type="http://schemas.openxmlformats.org/officeDocument/2006/relationships/hyperlink" Target="file:///C:\Users\User\Desktop\&#1060;&#1086;&#1088;&#1084;&#1072;%20&#1088;&#1072;&#1079;&#1088;&#1077;&#1096;&#1077;&#1085;&#1080;&#1103;%20&#1085;&#1072;%20&#1074;&#1074;&#1086;&#1076;.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User\Desktop\&#1060;&#1086;&#1088;&#1084;&#1072;%20&#1088;&#1072;&#1079;&#1088;&#1077;&#1096;&#1077;&#1085;&#1080;&#1103;%20&#1085;&#1072;%20&#1074;&#1074;&#1086;&#1076;.docx" TargetMode="External"/><Relationship Id="rId34" Type="http://schemas.openxmlformats.org/officeDocument/2006/relationships/hyperlink" Target="consultantplus://offline/ref=60C7FA991E76A593D280F720DFC6A4DE1E64ECE338B473C8D454138782SAjDN" TargetMode="External"/><Relationship Id="rId7" Type="http://schemas.openxmlformats.org/officeDocument/2006/relationships/hyperlink" Target="mailto:admbs@kursknet.ru" TargetMode="External"/><Relationship Id="rId12" Type="http://schemas.openxmlformats.org/officeDocument/2006/relationships/hyperlink" Target="http://gosuslugi.ru" TargetMode="External"/><Relationship Id="rId17" Type="http://schemas.openxmlformats.org/officeDocument/2006/relationships/hyperlink" Target="file:///C:\Users\User\Desktop\&#1060;&#1086;&#1088;&#1084;&#1072;%20&#1088;&#1072;&#1079;&#1088;&#1077;&#1096;&#1077;&#1085;&#1080;&#1103;%20&#1085;&#1072;%20&#1074;&#1074;&#1086;&#1076;.docx" TargetMode="External"/><Relationship Id="rId25" Type="http://schemas.openxmlformats.org/officeDocument/2006/relationships/hyperlink" Target="file:///C:\Users\User\Desktop\&#1060;&#1086;&#1088;&#1084;&#1072;%20&#1088;&#1072;&#1079;&#1088;&#1077;&#1096;&#1077;&#1085;&#1080;&#1103;%20&#1085;&#1072;%20&#1074;&#1074;&#1086;&#1076;.docx" TargetMode="External"/><Relationship Id="rId33" Type="http://schemas.openxmlformats.org/officeDocument/2006/relationships/hyperlink" Target="consultantplus://offline/ref=60C7FA991E76A593D280F720DFC6A4DE1E64E7E330B473C8D454138782ADEA18DB968FF3B2CA0D76SCjEN" TargetMode="External"/><Relationship Id="rId38" Type="http://schemas.openxmlformats.org/officeDocument/2006/relationships/hyperlink" Target="file:///C:\Users\User\Desktop\&#1060;&#1086;&#1088;&#1084;&#1072;%20&#1088;&#1072;&#1079;&#1088;&#1077;&#1096;&#1077;&#1085;&#1080;&#1103;%20&#1085;&#1072;%20&#1074;&#1074;&#1086;&#1076;.docx" TargetMode="External"/><Relationship Id="rId2" Type="http://schemas.openxmlformats.org/officeDocument/2006/relationships/numbering" Target="numbering.xml"/><Relationship Id="rId16" Type="http://schemas.openxmlformats.org/officeDocument/2006/relationships/hyperlink" Target="file:///C:\Users\User\Desktop\&#1060;&#1086;&#1088;&#1084;&#1072;%20&#1088;&#1072;&#1079;&#1088;&#1077;&#1096;&#1077;&#1085;&#1080;&#1103;%20&#1085;&#1072;%20&#1074;&#1074;&#1086;&#1076;.docx" TargetMode="External"/><Relationship Id="rId20" Type="http://schemas.openxmlformats.org/officeDocument/2006/relationships/hyperlink" Target="file:///C:\Users\User\Desktop\&#1060;&#1086;&#1088;&#1084;&#1072;%20&#1088;&#1072;&#1079;&#1088;&#1077;&#1096;&#1077;&#1085;&#1080;&#1103;%20&#1085;&#1072;%20&#1074;&#1074;&#1086;&#1076;.docx" TargetMode="External"/><Relationship Id="rId29" Type="http://schemas.openxmlformats.org/officeDocument/2006/relationships/hyperlink" Target="file:///C:\Users\User\Desktop\&#1060;&#1086;&#1088;&#1084;&#1072;%20&#1088;&#1072;&#1079;&#1088;&#1077;&#1096;&#1077;&#1085;&#1080;&#1103;%20&#1085;&#1072;%20&#1074;&#1074;&#1086;&#1076;.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base.garant.ru/12148517/1/" TargetMode="External"/><Relationship Id="rId24" Type="http://schemas.openxmlformats.org/officeDocument/2006/relationships/hyperlink" Target="file:///C:\Users\User\Desktop\&#1060;&#1086;&#1088;&#1084;&#1072;%20&#1088;&#1072;&#1079;&#1088;&#1077;&#1096;&#1077;&#1085;&#1080;&#1103;%20&#1085;&#1072;%20&#1074;&#1074;&#1086;&#1076;.docx" TargetMode="External"/><Relationship Id="rId32" Type="http://schemas.openxmlformats.org/officeDocument/2006/relationships/hyperlink" Target="file:///C:\Users\User\Desktop\&#1060;&#1086;&#1088;&#1084;&#1072;%20&#1088;&#1072;&#1079;&#1088;&#1077;&#1096;&#1077;&#1085;&#1080;&#1103;%20&#1085;&#1072;%20&#1074;&#1074;&#1086;&#1076;.docx" TargetMode="External"/><Relationship Id="rId37" Type="http://schemas.openxmlformats.org/officeDocument/2006/relationships/hyperlink" Target="file:///C:\Users\User\Desktop\&#1060;&#1086;&#1088;&#1084;&#1072;%20&#1088;&#1072;&#1079;&#1088;&#1077;&#1096;&#1077;&#1085;&#1080;&#1103;%20&#1085;&#1072;%20&#1074;&#1074;&#1086;&#1076;.doc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1060;&#1086;&#1088;&#1084;&#1072;%20&#1088;&#1072;&#1079;&#1088;&#1077;&#1096;&#1077;&#1085;&#1080;&#1103;%20&#1085;&#1072;%20&#1074;&#1074;&#1086;&#1076;.docx" TargetMode="External"/><Relationship Id="rId23" Type="http://schemas.openxmlformats.org/officeDocument/2006/relationships/hyperlink" Target="file:///C:\Users\User\Desktop\&#1060;&#1086;&#1088;&#1084;&#1072;%20&#1088;&#1072;&#1079;&#1088;&#1077;&#1096;&#1077;&#1085;&#1080;&#1103;%20&#1085;&#1072;%20&#1074;&#1074;&#1086;&#1076;.docx" TargetMode="External"/><Relationship Id="rId28" Type="http://schemas.openxmlformats.org/officeDocument/2006/relationships/hyperlink" Target="file:///C:\Users\User\Desktop\&#1060;&#1086;&#1088;&#1084;&#1072;%20&#1088;&#1072;&#1079;&#1088;&#1077;&#1096;&#1077;&#1085;&#1080;&#1103;%20&#1085;&#1072;%20&#1074;&#1074;&#1086;&#1076;.docx" TargetMode="External"/><Relationship Id="rId36" Type="http://schemas.openxmlformats.org/officeDocument/2006/relationships/hyperlink" Target="file:///C:\Users\User\Desktop\&#1060;&#1086;&#1088;&#1084;&#1072;%20&#1088;&#1072;&#1079;&#1088;&#1077;&#1096;&#1077;&#1085;&#1080;&#1103;%20&#1085;&#1072;%20&#1074;&#1074;&#1086;&#1076;.docx" TargetMode="External"/><Relationship Id="rId10" Type="http://schemas.openxmlformats.org/officeDocument/2006/relationships/hyperlink" Target="http://base.garant.ru/12127232/" TargetMode="External"/><Relationship Id="rId19" Type="http://schemas.openxmlformats.org/officeDocument/2006/relationships/hyperlink" Target="file:///C:\Users\User\Desktop\&#1060;&#1086;&#1088;&#1084;&#1072;%20&#1088;&#1072;&#1079;&#1088;&#1077;&#1096;&#1077;&#1085;&#1080;&#1103;%20&#1085;&#1072;%20&#1074;&#1074;&#1086;&#1076;.docx" TargetMode="External"/><Relationship Id="rId31" Type="http://schemas.openxmlformats.org/officeDocument/2006/relationships/hyperlink" Target="file:///C:\Users\User\Desktop\&#1060;&#1086;&#1088;&#1084;&#1072;%20&#1088;&#1072;&#1079;&#1088;&#1077;&#1096;&#1077;&#1085;&#1080;&#1103;%20&#1085;&#1072;%20&#1074;&#1074;&#1086;&#1076;.docx" TargetMode="External"/><Relationship Id="rId4" Type="http://schemas.openxmlformats.org/officeDocument/2006/relationships/settings" Target="settings.xml"/><Relationship Id="rId9" Type="http://schemas.openxmlformats.org/officeDocument/2006/relationships/hyperlink" Target="mailto:4602mfc@kursk.ru" TargetMode="External"/><Relationship Id="rId14" Type="http://schemas.openxmlformats.org/officeDocument/2006/relationships/hyperlink" Target="consultantplus://offline/ref=D62448603BA7B60B0FEBB148FAB6418109205ECBFD5F0F007495255888E9D53516F02510E857BF6Eq1X4M" TargetMode="External"/><Relationship Id="rId22" Type="http://schemas.openxmlformats.org/officeDocument/2006/relationships/hyperlink" Target="file:///C:\Users\User\Desktop\&#1060;&#1086;&#1088;&#1084;&#1072;%20&#1088;&#1072;&#1079;&#1088;&#1077;&#1096;&#1077;&#1085;&#1080;&#1103;%20&#1085;&#1072;%20&#1074;&#1074;&#1086;&#1076;.docx" TargetMode="External"/><Relationship Id="rId27" Type="http://schemas.openxmlformats.org/officeDocument/2006/relationships/hyperlink" Target="file:///C:\Users\User\Desktop\&#1060;&#1086;&#1088;&#1084;&#1072;%20&#1088;&#1072;&#1079;&#1088;&#1077;&#1096;&#1077;&#1085;&#1080;&#1103;%20&#1085;&#1072;%20&#1074;&#1074;&#1086;&#1076;.docx" TargetMode="External"/><Relationship Id="rId30" Type="http://schemas.openxmlformats.org/officeDocument/2006/relationships/hyperlink" Target="file:///C:\Users\User\Desktop\&#1060;&#1086;&#1088;&#1084;&#1072;%20&#1088;&#1072;&#1079;&#1088;&#1077;&#1096;&#1077;&#1085;&#1080;&#1103;%20&#1085;&#1072;%20&#1074;&#1074;&#1086;&#1076;.docx" TargetMode="External"/><Relationship Id="rId35" Type="http://schemas.openxmlformats.org/officeDocument/2006/relationships/hyperlink" Target="file:///C:\Users\User\Desktop\&#1060;&#1086;&#1088;&#1084;&#1072;%20&#1088;&#1072;&#1079;&#1088;&#1077;&#1096;&#1077;&#1085;&#1080;&#1103;%20&#1085;&#1072;%20&#1074;&#1074;&#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26E69-C057-49A0-A646-491F5CFD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43</Pages>
  <Words>15706</Words>
  <Characters>89525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2016-05-31T07:50:00Z</dcterms:created>
  <dcterms:modified xsi:type="dcterms:W3CDTF">2016-05-31T09:06:00Z</dcterms:modified>
</cp:coreProperties>
</file>