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7" w:rsidRDefault="00E0183C" w:rsidP="00E0183C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>Графи</w:t>
      </w:r>
      <w:bookmarkStart w:id="0" w:name="_GoBack"/>
      <w:bookmarkEnd w:id="0"/>
      <w:r w:rsidR="004F5737" w:rsidRPr="002B436B">
        <w:rPr>
          <w:rFonts w:ascii="Segoe UI" w:hAnsi="Segoe UI" w:cs="Segoe UI"/>
          <w:sz w:val="32"/>
          <w:szCs w:val="32"/>
        </w:rPr>
        <w:t>к личного приема граждан в</w:t>
      </w:r>
      <w:r w:rsidR="00AE274E">
        <w:rPr>
          <w:rFonts w:ascii="Segoe UI" w:hAnsi="Segoe UI" w:cs="Segoe UI"/>
          <w:sz w:val="32"/>
          <w:szCs w:val="32"/>
        </w:rPr>
        <w:t xml:space="preserve"> Кадастровой палате по Курской области на</w:t>
      </w:r>
      <w:r w:rsidR="004F5737" w:rsidRPr="002B436B">
        <w:rPr>
          <w:rFonts w:ascii="Segoe UI" w:hAnsi="Segoe UI" w:cs="Segoe UI"/>
          <w:sz w:val="32"/>
          <w:szCs w:val="32"/>
        </w:rPr>
        <w:t xml:space="preserve"> 2017 год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B23EB8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Уважаемые заявители!</w:t>
      </w:r>
      <w:r w:rsidR="00E0183C">
        <w:rPr>
          <w:rFonts w:ascii="Segoe UI" w:hAnsi="Segoe UI" w:cs="Segoe UI"/>
          <w:sz w:val="24"/>
          <w:szCs w:val="24"/>
        </w:rPr>
        <w:t xml:space="preserve">Прием граждан в </w:t>
      </w:r>
      <w:r w:rsidR="00AE274E" w:rsidRPr="00E0183C">
        <w:rPr>
          <w:rFonts w:ascii="Segoe UI" w:hAnsi="Segoe UI" w:cs="Segoe UI"/>
          <w:sz w:val="24"/>
          <w:szCs w:val="24"/>
        </w:rPr>
        <w:t>Кадастров</w:t>
      </w:r>
      <w:r w:rsidR="00E0183C">
        <w:rPr>
          <w:rFonts w:ascii="Segoe UI" w:hAnsi="Segoe UI" w:cs="Segoe UI"/>
          <w:sz w:val="24"/>
          <w:szCs w:val="24"/>
        </w:rPr>
        <w:t>ой</w:t>
      </w:r>
      <w:r w:rsidR="00AE274E" w:rsidRPr="00E0183C">
        <w:rPr>
          <w:rFonts w:ascii="Segoe UI" w:hAnsi="Segoe UI" w:cs="Segoe UI"/>
          <w:sz w:val="24"/>
          <w:szCs w:val="24"/>
        </w:rPr>
        <w:t xml:space="preserve"> палат</w:t>
      </w:r>
      <w:r w:rsidR="00E0183C">
        <w:rPr>
          <w:rFonts w:ascii="Segoe UI" w:hAnsi="Segoe UI" w:cs="Segoe UI"/>
          <w:sz w:val="24"/>
          <w:szCs w:val="24"/>
        </w:rPr>
        <w:t>е</w:t>
      </w:r>
      <w:r w:rsidRPr="00E0183C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="00E0183C">
        <w:rPr>
          <w:rFonts w:ascii="Segoe UI" w:hAnsi="Segoe UI" w:cs="Segoe UI"/>
          <w:sz w:val="24"/>
          <w:szCs w:val="24"/>
        </w:rPr>
        <w:t xml:space="preserve">в </w:t>
      </w:r>
      <w:r w:rsidR="00B23EB8" w:rsidRPr="00E0183C">
        <w:rPr>
          <w:rFonts w:ascii="Segoe UI" w:hAnsi="Segoe UI" w:cs="Segoe UI"/>
          <w:sz w:val="24"/>
          <w:szCs w:val="24"/>
        </w:rPr>
        <w:t>2017 год</w:t>
      </w:r>
      <w:r w:rsidR="00E0183C">
        <w:rPr>
          <w:rFonts w:ascii="Segoe UI" w:hAnsi="Segoe UI" w:cs="Segoe UI"/>
          <w:sz w:val="24"/>
          <w:szCs w:val="24"/>
        </w:rPr>
        <w:t>у будет осуществляться по установленному графику</w:t>
      </w:r>
      <w:r w:rsidR="002B436B" w:rsidRPr="00E0183C">
        <w:rPr>
          <w:rFonts w:ascii="Segoe UI" w:hAnsi="Segoe UI" w:cs="Segoe UI"/>
          <w:sz w:val="24"/>
          <w:szCs w:val="24"/>
        </w:rPr>
        <w:t xml:space="preserve">.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третий понедельник каждого месяца 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Второй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четвертый вторник каждого месяца 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вторая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четвертая среда месяца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первый, третий, пятый понедельник каждого месяца с 9.30 до 12.30 по вопросам актуальности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вопросы по </w:t>
      </w:r>
      <w:r w:rsidRPr="00E0183C">
        <w:rPr>
          <w:rFonts w:ascii="Segoe UI" w:hAnsi="Segoe UI" w:cs="Segoe UI"/>
          <w:sz w:val="24"/>
          <w:szCs w:val="24"/>
        </w:rPr>
        <w:t>приему-выдаче документов.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Юридический отдел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второй, четвёртый вторник месяца</w:t>
      </w:r>
      <w:r w:rsidRPr="00E0183C">
        <w:rPr>
          <w:rFonts w:ascii="Segoe UI" w:hAnsi="Segoe UI" w:cs="Segoe UI"/>
          <w:sz w:val="24"/>
          <w:szCs w:val="24"/>
        </w:rPr>
        <w:t xml:space="preserve"> с </w:t>
      </w:r>
      <w:r w:rsidR="005525EB" w:rsidRPr="00E0183C">
        <w:rPr>
          <w:rFonts w:ascii="Segoe UI" w:hAnsi="Segoe UI" w:cs="Segoe UI"/>
          <w:sz w:val="24"/>
          <w:szCs w:val="24"/>
        </w:rPr>
        <w:t>9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5525EB" w:rsidRPr="00E0183C">
        <w:rPr>
          <w:rFonts w:ascii="Segoe UI" w:hAnsi="Segoe UI" w:cs="Segoe UI"/>
          <w:sz w:val="24"/>
          <w:szCs w:val="24"/>
        </w:rPr>
        <w:t>Правовые вопросы по предоставлению государственных услуг.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нормализации баз данных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первый, третий, пятый четверг месяца</w:t>
      </w:r>
      <w:r w:rsidRPr="00E0183C">
        <w:rPr>
          <w:rFonts w:ascii="Segoe UI" w:hAnsi="Segoe UI" w:cs="Segoe UI"/>
          <w:sz w:val="24"/>
          <w:szCs w:val="24"/>
        </w:rPr>
        <w:t xml:space="preserve"> с 9.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ЕГРН, вопросы верификации и гармонизации сведений об объектах.</w:t>
      </w:r>
    </w:p>
    <w:p w:rsidR="005525EB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подготовки сведений </w:t>
      </w:r>
    </w:p>
    <w:p w:rsidR="005525EB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14.00 до 17.00.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ЕГРН.</w:t>
      </w:r>
    </w:p>
    <w:p w:rsidR="00C73799" w:rsidRPr="00E0183C" w:rsidRDefault="00C73799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обеспечения ведения ЕГРН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первый, третий, пятый вторник месяца с 9.30 до 12.30. Вопросы осуществления кадастрового учета объектов капитального строительства и земельных участков. 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определения кадастровой стоимости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</w:t>
      </w:r>
      <w:r w:rsidR="00C73799" w:rsidRPr="00E0183C">
        <w:rPr>
          <w:rFonts w:ascii="Segoe UI" w:hAnsi="Segoe UI" w:cs="Segoe UI"/>
          <w:sz w:val="24"/>
          <w:szCs w:val="24"/>
        </w:rPr>
        <w:t xml:space="preserve"> второй, четвертый четверг месяца с 9.3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C73799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C73799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Вопросы</w:t>
      </w:r>
      <w:r w:rsidR="00C73799" w:rsidRPr="00E0183C">
        <w:rPr>
          <w:rFonts w:ascii="Segoe UI" w:hAnsi="Segoe UI" w:cs="Segoe UI"/>
          <w:sz w:val="24"/>
          <w:szCs w:val="24"/>
        </w:rPr>
        <w:t xml:space="preserve"> определения</w:t>
      </w:r>
      <w:r w:rsidRPr="00E0183C">
        <w:rPr>
          <w:rFonts w:ascii="Segoe UI" w:hAnsi="Segoe UI" w:cs="Segoe UI"/>
          <w:sz w:val="24"/>
          <w:szCs w:val="24"/>
        </w:rPr>
        <w:t xml:space="preserve"> кадастровой стоимости объектов недвижимости.</w:t>
      </w:r>
    </w:p>
    <w:p w:rsidR="004F5737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обеспечения </w:t>
      </w:r>
      <w:r w:rsidR="00C73799" w:rsidRPr="00E0183C">
        <w:rPr>
          <w:rFonts w:ascii="Segoe UI" w:hAnsi="Segoe UI" w:cs="Segoe UI"/>
          <w:b/>
          <w:sz w:val="24"/>
          <w:szCs w:val="24"/>
        </w:rPr>
        <w:t>учетно-регистрационных действий №2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9.30 до 12.30</w:t>
      </w:r>
      <w:r w:rsidR="004146B1" w:rsidRPr="00E0183C">
        <w:rPr>
          <w:rFonts w:ascii="Segoe UI" w:hAnsi="Segoe UI" w:cs="Segoe UI"/>
          <w:sz w:val="24"/>
          <w:szCs w:val="24"/>
        </w:rPr>
        <w:t xml:space="preserve">; вторая, четвертая пятница месяца с 9.30 до 12.30. </w:t>
      </w:r>
      <w:r w:rsidRPr="00E0183C">
        <w:rPr>
          <w:rFonts w:ascii="Segoe UI" w:hAnsi="Segoe UI" w:cs="Segoe UI"/>
          <w:sz w:val="24"/>
          <w:szCs w:val="24"/>
        </w:rPr>
        <w:t>Вопросы осуществления кадастрового учета объе</w:t>
      </w:r>
      <w:r w:rsidR="004146B1" w:rsidRPr="00E0183C">
        <w:rPr>
          <w:rFonts w:ascii="Segoe UI" w:hAnsi="Segoe UI" w:cs="Segoe UI"/>
          <w:sz w:val="24"/>
          <w:szCs w:val="24"/>
        </w:rPr>
        <w:t>ктов капитального строительства.</w:t>
      </w:r>
    </w:p>
    <w:p w:rsidR="004146B1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lastRenderedPageBreak/>
        <w:t>Отдел обеспечения учетно-регистрационных действий №1</w:t>
      </w:r>
    </w:p>
    <w:p w:rsidR="00C73799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первая, третья, пятая пятница месяца с 9.30 до 12.30; второй, четвертый понедельник месяца с 9.30 до 12.30. </w:t>
      </w:r>
      <w:r w:rsidR="00E0183C" w:rsidRPr="00E0183C">
        <w:rPr>
          <w:rFonts w:ascii="Segoe UI" w:hAnsi="Segoe UI" w:cs="Segoe UI"/>
          <w:sz w:val="24"/>
          <w:szCs w:val="24"/>
        </w:rPr>
        <w:t>В</w:t>
      </w:r>
      <w:r w:rsidRPr="00E0183C">
        <w:rPr>
          <w:rFonts w:ascii="Segoe UI" w:hAnsi="Segoe UI" w:cs="Segoe UI"/>
          <w:sz w:val="24"/>
          <w:szCs w:val="24"/>
        </w:rPr>
        <w:t>опрос</w:t>
      </w:r>
      <w:r w:rsidR="00E0183C" w:rsidRPr="00E0183C">
        <w:rPr>
          <w:rFonts w:ascii="Segoe UI" w:hAnsi="Segoe UI" w:cs="Segoe UI"/>
          <w:sz w:val="24"/>
          <w:szCs w:val="24"/>
        </w:rPr>
        <w:t>ы</w:t>
      </w:r>
      <w:r w:rsidRPr="00E0183C">
        <w:rPr>
          <w:rFonts w:ascii="Segoe UI" w:hAnsi="Segoe UI" w:cs="Segoe UI"/>
          <w:sz w:val="24"/>
          <w:szCs w:val="24"/>
        </w:rPr>
        <w:t>осуществления кадастрового учета земельных участков.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Предварительная запись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Дополнительную информацию можно уточнить у дежурного консультанта по телефону57-39-71,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737"/>
    <w:rsid w:val="002B436B"/>
    <w:rsid w:val="004146B1"/>
    <w:rsid w:val="0042017B"/>
    <w:rsid w:val="004C4905"/>
    <w:rsid w:val="004F5737"/>
    <w:rsid w:val="005525EB"/>
    <w:rsid w:val="007002F2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2017-01-18T12:34:00Z</cp:lastPrinted>
  <dcterms:created xsi:type="dcterms:W3CDTF">2017-01-26T06:09:00Z</dcterms:created>
  <dcterms:modified xsi:type="dcterms:W3CDTF">2017-01-26T06:09:00Z</dcterms:modified>
</cp:coreProperties>
</file>