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3" w:rsidRP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выездной 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сфере закупок </w:t>
      </w:r>
      <w:r w:rsidRPr="00906AD3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 казенного общеобразовательного учреждения </w:t>
      </w:r>
      <w:r w:rsidRPr="00906AD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06AD3">
        <w:rPr>
          <w:rFonts w:ascii="Times New Roman" w:hAnsi="Times New Roman" w:cs="Times New Roman"/>
          <w:b/>
          <w:sz w:val="32"/>
          <w:szCs w:val="32"/>
        </w:rPr>
        <w:t>Будищанская</w:t>
      </w:r>
      <w:proofErr w:type="spellEnd"/>
      <w:r w:rsidRPr="00906AD3">
        <w:rPr>
          <w:rFonts w:ascii="Times New Roman" w:hAnsi="Times New Roman" w:cs="Times New Roman"/>
          <w:b/>
          <w:sz w:val="32"/>
          <w:szCs w:val="32"/>
        </w:rPr>
        <w:t xml:space="preserve"> основная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 общеобразовательная школа</w:t>
      </w:r>
      <w:r w:rsidRPr="00906AD3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906AD3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b/>
          <w:sz w:val="32"/>
          <w:szCs w:val="32"/>
        </w:rPr>
        <w:t xml:space="preserve">  района Курской области</w:t>
      </w:r>
    </w:p>
    <w:p w:rsidR="00906AD3" w:rsidRDefault="00906AD3" w:rsidP="00906AD3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906AD3" w:rsidRPr="00906AD3" w:rsidRDefault="00906AD3" w:rsidP="0048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2017 год Администрацией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выездная проверка в </w:t>
      </w:r>
      <w:r w:rsidRP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отношении </w:t>
      </w:r>
      <w:r w:rsidRPr="00906AD3">
        <w:rPr>
          <w:rFonts w:ascii="Times New Roman" w:hAnsi="Times New Roman" w:cs="Times New Roman"/>
          <w:bCs/>
          <w:sz w:val="28"/>
          <w:szCs w:val="28"/>
        </w:rPr>
        <w:t xml:space="preserve">Муниципального  казенного общеобразовательного учреждения </w:t>
      </w:r>
      <w:r w:rsidRPr="00906A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Будищанская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 »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D3" w:rsidRDefault="00906AD3" w:rsidP="004846C1">
      <w:pPr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по теме: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  казенным общеобразовательным учреждением</w:t>
      </w:r>
      <w:r w:rsidRPr="00906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A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Будищанская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 »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требований Федерального закона от 05. 04.2013г. №44-ФЗ «О контрактной системе в сфере закупок  товаров, работ,  услуг  для  обеспечения государственных и муниципальных  нужд»  (в части п.8 ст.99)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за период с 01.01.2016 по 31.12.2016.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 итогам проверки направлены: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  информация Главе </w:t>
      </w:r>
      <w:proofErr w:type="spellStart"/>
      <w:r>
        <w:rPr>
          <w:color w:val="020C22"/>
          <w:sz w:val="28"/>
          <w:szCs w:val="28"/>
        </w:rPr>
        <w:t>Большесолдатского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области;</w:t>
      </w:r>
    </w:p>
    <w:p w:rsidR="004846C1" w:rsidRDefault="00906AD3" w:rsidP="004846C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20C22"/>
          <w:sz w:val="28"/>
          <w:szCs w:val="28"/>
        </w:rPr>
        <w:t xml:space="preserve">-   </w:t>
      </w:r>
      <w:r w:rsidRPr="00906AD3">
        <w:rPr>
          <w:rFonts w:ascii="Times New Roman" w:hAnsi="Times New Roman" w:cs="Times New Roman"/>
          <w:color w:val="020C22"/>
          <w:sz w:val="28"/>
          <w:szCs w:val="28"/>
        </w:rPr>
        <w:t>информация</w:t>
      </w:r>
      <w:r>
        <w:rPr>
          <w:color w:val="020C22"/>
          <w:sz w:val="28"/>
          <w:szCs w:val="28"/>
        </w:rPr>
        <w:t xml:space="preserve">  </w:t>
      </w:r>
      <w:r w:rsidRPr="00906AD3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AD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</w:t>
      </w:r>
      <w:r w:rsidR="00484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AD3" w:rsidRPr="00906AD3" w:rsidRDefault="004846C1" w:rsidP="004846C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AD3" w:rsidRPr="00906AD3">
        <w:rPr>
          <w:rFonts w:ascii="Times New Roman" w:hAnsi="Times New Roman" w:cs="Times New Roman"/>
          <w:sz w:val="28"/>
          <w:szCs w:val="28"/>
        </w:rPr>
        <w:t>района</w:t>
      </w:r>
      <w:r w:rsidR="00906AD3">
        <w:rPr>
          <w:rFonts w:ascii="Times New Roman" w:hAnsi="Times New Roman" w:cs="Times New Roman"/>
          <w:sz w:val="28"/>
          <w:szCs w:val="28"/>
        </w:rPr>
        <w:t xml:space="preserve">  Курской области.</w:t>
      </w:r>
    </w:p>
    <w:p w:rsidR="00906AD3" w:rsidRPr="00906AD3" w:rsidRDefault="00906AD3" w:rsidP="00906AD3">
      <w:pPr>
        <w:ind w:left="10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.</w:t>
      </w:r>
    </w:p>
    <w:p w:rsidR="000F71DB" w:rsidRDefault="000F71DB"/>
    <w:sectPr w:rsidR="000F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6AD3"/>
    <w:rsid w:val="000F71DB"/>
    <w:rsid w:val="004846C1"/>
    <w:rsid w:val="0090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90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2017-12-27T07:52:00Z</dcterms:created>
  <dcterms:modified xsi:type="dcterms:W3CDTF">2017-12-27T07:59:00Z</dcterms:modified>
</cp:coreProperties>
</file>