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6" w:rsidRDefault="00E179F6" w:rsidP="00E179F6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F6" w:rsidRDefault="00E179F6" w:rsidP="00E179F6">
      <w:pPr>
        <w:rPr>
          <w:b/>
          <w:sz w:val="36"/>
          <w:szCs w:val="36"/>
        </w:rPr>
      </w:pPr>
    </w:p>
    <w:p w:rsidR="00E179F6" w:rsidRPr="001B6F6E" w:rsidRDefault="00E179F6" w:rsidP="00E179F6">
      <w:pPr>
        <w:jc w:val="center"/>
        <w:rPr>
          <w:b/>
          <w:sz w:val="44"/>
          <w:szCs w:val="44"/>
        </w:rPr>
      </w:pPr>
      <w:r w:rsidRPr="001B6F6E">
        <w:rPr>
          <w:b/>
          <w:sz w:val="44"/>
          <w:szCs w:val="44"/>
        </w:rPr>
        <w:t xml:space="preserve">АДМИНИСТРАЦИЯ </w:t>
      </w:r>
    </w:p>
    <w:p w:rsidR="00E179F6" w:rsidRDefault="00E179F6" w:rsidP="00E179F6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E179F6" w:rsidRDefault="00E179F6" w:rsidP="00E179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179F6" w:rsidRDefault="00E179F6" w:rsidP="00E179F6">
      <w:pPr>
        <w:jc w:val="both"/>
        <w:rPr>
          <w:sz w:val="28"/>
          <w:szCs w:val="28"/>
        </w:rPr>
      </w:pPr>
    </w:p>
    <w:p w:rsidR="00E179F6" w:rsidRDefault="00E179F6" w:rsidP="00E179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21.11.2017г.      №     700          </w:t>
      </w:r>
    </w:p>
    <w:p w:rsidR="00E179F6" w:rsidRDefault="00E179F6" w:rsidP="00E179F6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с.Большое Солдатское</w:t>
      </w:r>
    </w:p>
    <w:p w:rsidR="00E179F6" w:rsidRDefault="00E179F6" w:rsidP="00E179F6">
      <w:pPr>
        <w:rPr>
          <w:szCs w:val="28"/>
        </w:rPr>
      </w:pP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Большесолдатского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Курской области от 23.12.2011г.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521 «Об утверждении перечня 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с элементами 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и межуровневого 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в Большесолдатском 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районе Курской области»</w:t>
      </w:r>
    </w:p>
    <w:p w:rsidR="00E179F6" w:rsidRDefault="00E179F6" w:rsidP="00E179F6">
      <w:pPr>
        <w:jc w:val="both"/>
        <w:rPr>
          <w:sz w:val="28"/>
          <w:szCs w:val="28"/>
        </w:rPr>
      </w:pPr>
    </w:p>
    <w:p w:rsidR="00E179F6" w:rsidRDefault="00E179F6" w:rsidP="00E179F6">
      <w:pPr>
        <w:jc w:val="both"/>
        <w:rPr>
          <w:sz w:val="28"/>
          <w:szCs w:val="28"/>
        </w:rPr>
      </w:pPr>
    </w:p>
    <w:p w:rsidR="00E179F6" w:rsidRDefault="00E179F6" w:rsidP="00E179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2 части 1 статьи 7 Федерального закона от 27 июля 2010 года № 210-ФЗ «Об организации предоставления государственных и муниципальных услуг», Администрация Большесолдатского района Курской области   </w:t>
      </w:r>
      <w:r w:rsidRPr="00C23ADA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Большесолдатского района Курской области от 23.12.2011г. № 521 «Об утверждении перечня муниципальных услуг с элементами межведомственного и межуровневого взаимодействия в Большесолдатском районе Курской области» следующие изменения: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наименовании и тексте слова «перечень муниципальных услуг с элементами межведомственного и межуровневого взаимодействия Курской области» заменить словами «перечень услуг и функций по осуществлению муниципального контроля (надзора) с элементами межведомственного и межуровневого взаимодействия в Большесолдатском районе Курской области».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Перечень муниципальных услуг с элементами межведомственного и межуровневого взаимодействия Курской области, утвержденный указанным постановлением, изложить в новой редакции (прилагается). 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со дня подписания.</w:t>
      </w:r>
    </w:p>
    <w:p w:rsidR="00E179F6" w:rsidRDefault="00E179F6" w:rsidP="00E179F6">
      <w:pPr>
        <w:jc w:val="both"/>
        <w:rPr>
          <w:sz w:val="28"/>
          <w:szCs w:val="28"/>
        </w:rPr>
      </w:pP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Большесолдатского района</w:t>
      </w:r>
    </w:p>
    <w:p w:rsidR="00E179F6" w:rsidRDefault="00E179F6" w:rsidP="00E1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Курской области                                                                        В.П.Зайцев</w:t>
      </w:r>
    </w:p>
    <w:p w:rsidR="0031318E" w:rsidRDefault="0031318E"/>
    <w:p w:rsidR="00E179F6" w:rsidRDefault="00E179F6">
      <w:pPr>
        <w:sectPr w:rsidR="00E179F6" w:rsidSect="00E179F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179F6" w:rsidRDefault="00E179F6" w:rsidP="00E179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79F6" w:rsidRDefault="00E179F6" w:rsidP="00E179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к постановлению Администрации</w:t>
      </w:r>
    </w:p>
    <w:p w:rsidR="00E179F6" w:rsidRDefault="00E179F6" w:rsidP="00E179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Большесолдатского района</w:t>
      </w:r>
    </w:p>
    <w:p w:rsidR="00E179F6" w:rsidRDefault="00E179F6" w:rsidP="00E179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Курской области</w:t>
      </w:r>
    </w:p>
    <w:p w:rsidR="00E179F6" w:rsidRDefault="00E179F6" w:rsidP="00E179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от 21.11.2017г. № 700</w:t>
      </w:r>
    </w:p>
    <w:p w:rsidR="00E179F6" w:rsidRDefault="00E179F6" w:rsidP="00E179F6">
      <w:pPr>
        <w:jc w:val="both"/>
        <w:rPr>
          <w:sz w:val="28"/>
          <w:szCs w:val="28"/>
        </w:rPr>
      </w:pPr>
    </w:p>
    <w:p w:rsidR="00E179F6" w:rsidRPr="00FF6BCD" w:rsidRDefault="00E179F6" w:rsidP="00E179F6">
      <w:pPr>
        <w:jc w:val="both"/>
        <w:rPr>
          <w:sz w:val="28"/>
          <w:szCs w:val="28"/>
        </w:rPr>
      </w:pPr>
    </w:p>
    <w:p w:rsidR="00E179F6" w:rsidRDefault="00E179F6" w:rsidP="00E179F6">
      <w:pPr>
        <w:jc w:val="center"/>
        <w:rPr>
          <w:b/>
          <w:sz w:val="28"/>
          <w:szCs w:val="28"/>
        </w:rPr>
      </w:pPr>
      <w:r w:rsidRPr="00B1775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услуг и функций по осуществлению </w:t>
      </w:r>
      <w:r w:rsidRPr="00B1775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B17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 (надзора)</w:t>
      </w:r>
      <w:r w:rsidRPr="00B17758">
        <w:rPr>
          <w:b/>
          <w:sz w:val="28"/>
          <w:szCs w:val="28"/>
        </w:rPr>
        <w:t xml:space="preserve"> с элементами межведомственного </w:t>
      </w:r>
    </w:p>
    <w:p w:rsidR="00E179F6" w:rsidRPr="00B17758" w:rsidRDefault="00E179F6" w:rsidP="00E179F6">
      <w:pPr>
        <w:jc w:val="center"/>
        <w:rPr>
          <w:b/>
          <w:sz w:val="28"/>
          <w:szCs w:val="28"/>
        </w:rPr>
      </w:pPr>
      <w:r w:rsidRPr="00B17758">
        <w:rPr>
          <w:b/>
          <w:sz w:val="28"/>
          <w:szCs w:val="28"/>
        </w:rPr>
        <w:t xml:space="preserve">и межуровневого взаимодействия </w:t>
      </w:r>
      <w:r>
        <w:rPr>
          <w:b/>
          <w:sz w:val="28"/>
          <w:szCs w:val="28"/>
        </w:rPr>
        <w:t xml:space="preserve">в Большесолдатском районе </w:t>
      </w:r>
      <w:r w:rsidRPr="00B17758">
        <w:rPr>
          <w:b/>
          <w:sz w:val="28"/>
          <w:szCs w:val="28"/>
        </w:rPr>
        <w:t>Курской области</w:t>
      </w:r>
    </w:p>
    <w:p w:rsidR="00E179F6" w:rsidRDefault="00E179F6" w:rsidP="00E179F6">
      <w:pPr>
        <w:rPr>
          <w:sz w:val="32"/>
          <w:szCs w:val="32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73"/>
        <w:gridCol w:w="3544"/>
        <w:gridCol w:w="3903"/>
        <w:gridCol w:w="349"/>
        <w:gridCol w:w="3251"/>
      </w:tblGrid>
      <w:tr w:rsidR="00E179F6" w:rsidTr="00866EBE">
        <w:trPr>
          <w:trHeight w:val="645"/>
        </w:trPr>
        <w:tc>
          <w:tcPr>
            <w:tcW w:w="560" w:type="dxa"/>
            <w:vMerge w:val="restart"/>
          </w:tcPr>
          <w:p w:rsidR="00E179F6" w:rsidRPr="00230356" w:rsidRDefault="00E179F6" w:rsidP="00866EBE">
            <w:pPr>
              <w:rPr>
                <w:b/>
              </w:rPr>
            </w:pPr>
            <w:r w:rsidRPr="00230356">
              <w:rPr>
                <w:b/>
              </w:rPr>
              <w:t xml:space="preserve">№ 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  <w:r w:rsidRPr="00230356">
              <w:rPr>
                <w:b/>
              </w:rPr>
              <w:t>/</w:t>
            </w:r>
            <w:proofErr w:type="spellStart"/>
            <w:r w:rsidRPr="00230356">
              <w:rPr>
                <w:b/>
              </w:rPr>
              <w:t>п</w:t>
            </w:r>
            <w:proofErr w:type="spellEnd"/>
          </w:p>
        </w:tc>
        <w:tc>
          <w:tcPr>
            <w:tcW w:w="3873" w:type="dxa"/>
            <w:vMerge w:val="restart"/>
          </w:tcPr>
          <w:p w:rsidR="00E179F6" w:rsidRPr="00230356" w:rsidRDefault="00E179F6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Наименование муниципальной услуги</w:t>
            </w:r>
          </w:p>
        </w:tc>
        <w:tc>
          <w:tcPr>
            <w:tcW w:w="3544" w:type="dxa"/>
            <w:vMerge w:val="restart"/>
          </w:tcPr>
          <w:p w:rsidR="00E179F6" w:rsidRPr="00230356" w:rsidRDefault="00E179F6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Нормативный правовой акт, устанавливающий полномочие органов местного самоуправления</w:t>
            </w:r>
          </w:p>
        </w:tc>
        <w:tc>
          <w:tcPr>
            <w:tcW w:w="7503" w:type="dxa"/>
            <w:gridSpan w:val="3"/>
          </w:tcPr>
          <w:p w:rsidR="00E179F6" w:rsidRPr="00230356" w:rsidRDefault="00E179F6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Орган местного самоуправления - получатель документов (сведений)</w:t>
            </w:r>
          </w:p>
        </w:tc>
      </w:tr>
      <w:tr w:rsidR="00E179F6" w:rsidTr="00866EBE">
        <w:trPr>
          <w:trHeight w:val="645"/>
        </w:trPr>
        <w:tc>
          <w:tcPr>
            <w:tcW w:w="560" w:type="dxa"/>
            <w:vMerge/>
          </w:tcPr>
          <w:p w:rsidR="00E179F6" w:rsidRPr="00230356" w:rsidRDefault="00E179F6" w:rsidP="00866EBE">
            <w:pPr>
              <w:rPr>
                <w:b/>
              </w:rPr>
            </w:pPr>
          </w:p>
        </w:tc>
        <w:tc>
          <w:tcPr>
            <w:tcW w:w="3873" w:type="dxa"/>
            <w:vMerge/>
          </w:tcPr>
          <w:p w:rsidR="00E179F6" w:rsidRPr="00230356" w:rsidRDefault="00E179F6" w:rsidP="00866EBE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179F6" w:rsidRPr="00230356" w:rsidRDefault="00E179F6" w:rsidP="00866EBE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E179F6" w:rsidRPr="00230356" w:rsidRDefault="00E179F6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Наименование документов (сведений)</w:t>
            </w:r>
          </w:p>
        </w:tc>
        <w:tc>
          <w:tcPr>
            <w:tcW w:w="3251" w:type="dxa"/>
          </w:tcPr>
          <w:p w:rsidR="00E179F6" w:rsidRPr="00230356" w:rsidRDefault="00E179F6" w:rsidP="00866EBE">
            <w:pPr>
              <w:jc w:val="center"/>
              <w:rPr>
                <w:b/>
              </w:rPr>
            </w:pPr>
            <w:r w:rsidRPr="00230356">
              <w:rPr>
                <w:b/>
              </w:rPr>
              <w:t>Орган, организация, предоставляющие документы (сведения)</w:t>
            </w:r>
          </w:p>
        </w:tc>
      </w:tr>
      <w:tr w:rsidR="00E179F6" w:rsidTr="00866EBE">
        <w:trPr>
          <w:trHeight w:val="690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 xml:space="preserve">Назначение и выплата доплаты к пенсии лицам, замещавшим муниципальные должности и к пенсии за выслугу лет лицам, замещавшим должности муниципальной службы  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ind w:left="-36" w:firstLine="36"/>
              <w:jc w:val="both"/>
            </w:pPr>
            <w:r>
              <w:t>Закон Курской области «О муниципальной службе в Курской области» от 06.07.2007г. № 60-ЗКО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690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ind w:left="-36" w:firstLine="36"/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справка о назначении (досрочно оформленной) трудовой пенсии по старости (инвалидности)</w:t>
            </w:r>
          </w:p>
          <w:p w:rsidR="00E179F6" w:rsidRDefault="00E179F6" w:rsidP="00866EBE">
            <w:pPr>
              <w:jc w:val="both"/>
            </w:pPr>
            <w:r>
              <w:t>- информация о максимальном размере пенсии по должности государственной гражданской службы Курской области</w:t>
            </w:r>
          </w:p>
        </w:tc>
        <w:tc>
          <w:tcPr>
            <w:tcW w:w="3251" w:type="dxa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Отделение Пенсионного фонда Российской Федерации по Курской области</w:t>
            </w:r>
          </w:p>
        </w:tc>
      </w:tr>
      <w:tr w:rsidR="00E179F6" w:rsidTr="00866EBE">
        <w:trPr>
          <w:trHeight w:val="357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2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Выдача разрешений на установку и эксплуатацию рекламных конструкций на территории Большесолдатского района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Федеральный закон Российской Федерации «О рекламе»  от  13.03.2006г.       № 38-ФЗ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690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ЕГРП на недвижимое имущество, к которому предлагается присоединять рекламную конструкцию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28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C305A1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ЕГРЮЛ;</w:t>
            </w:r>
          </w:p>
          <w:p w:rsidR="00E179F6" w:rsidRDefault="00E179F6" w:rsidP="00866EBE">
            <w:pPr>
              <w:jc w:val="both"/>
            </w:pPr>
            <w:r>
              <w:t>- выписка из ЕГРИП</w:t>
            </w:r>
          </w:p>
          <w:p w:rsidR="00E179F6" w:rsidRDefault="00E179F6" w:rsidP="00866EBE">
            <w:pPr>
              <w:jc w:val="both"/>
            </w:pP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налоговой службы России по Курской области</w:t>
            </w:r>
          </w:p>
          <w:p w:rsidR="00E179F6" w:rsidRDefault="00E179F6" w:rsidP="00866EBE">
            <w:pPr>
              <w:jc w:val="both"/>
            </w:pPr>
          </w:p>
        </w:tc>
      </w:tr>
      <w:tr w:rsidR="00E179F6" w:rsidTr="00866EBE">
        <w:trPr>
          <w:trHeight w:val="28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lastRenderedPageBreak/>
              <w:t>3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Выдача разрешений на ввод объектов в эксплуатацию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 xml:space="preserve">Градостроительный кодекс Российской Федерации 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28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ЕГРП на земельный участок</w:t>
            </w:r>
          </w:p>
        </w:tc>
        <w:tc>
          <w:tcPr>
            <w:tcW w:w="3251" w:type="dxa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28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</w:t>
            </w:r>
            <w:r w:rsidRPr="006943E2">
              <w:t>заключение органа государственного строительного надзора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Государственная инспекция строительного надзора Курской области</w:t>
            </w:r>
          </w:p>
        </w:tc>
      </w:tr>
      <w:tr w:rsidR="00E179F6" w:rsidTr="00866EBE">
        <w:trPr>
          <w:trHeight w:val="28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</w:p>
          <w:p w:rsidR="00E179F6" w:rsidRDefault="00E179F6" w:rsidP="00866EBE">
            <w:pPr>
              <w:jc w:val="both"/>
            </w:pPr>
            <w:r>
              <w:t>4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Градостроительный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28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ЕГРП на земельный участок</w:t>
            </w:r>
          </w:p>
        </w:tc>
        <w:tc>
          <w:tcPr>
            <w:tcW w:w="3251" w:type="dxa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положительное заключение экспертизы проектной документации и объекта капитального строительства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Государственная инспекция строительного надзора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5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Жилищный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ЕГРП на переводимое помещение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6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Принятие на учет граждан в качестве нуждающихся в жилых помещениях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Жилищный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ЕГРП на недвижимое имущество и сделок с ним на всех членов семьи, включая заявителя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7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Признание помещения жилым помещением, жилого помещения пригодным (непригодным) для проживания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Жилищный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 xml:space="preserve">- выписка из ЕГРП на недвижимое имущество и сделок с ним на </w:t>
            </w:r>
            <w:r>
              <w:lastRenderedPageBreak/>
              <w:t>оцениваемое помещение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lastRenderedPageBreak/>
              <w:t xml:space="preserve">Управление Федеральной службы государственной </w:t>
            </w:r>
            <w:r>
              <w:lastRenderedPageBreak/>
              <w:t>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план оцениваемого помещения в его техническим описанием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Курский филиал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8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Прием заявлений и выдача документов о согласовании переустройства и (или) перепланировки жилого помещений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Жилищный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ЕГРП на недвижимое имущество и сделок с ним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Pr="00AC075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 xml:space="preserve">- технический паспорт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жилого помещения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Курский филиал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9</w:t>
            </w:r>
          </w:p>
        </w:tc>
        <w:tc>
          <w:tcPr>
            <w:tcW w:w="3873" w:type="dxa"/>
            <w:vMerge w:val="restart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>Выдача градостроительного плана земельного участка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Градостроительный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ЕГРП на земельный участок;</w:t>
            </w:r>
          </w:p>
          <w:p w:rsidR="00E179F6" w:rsidRDefault="00E179F6" w:rsidP="00866EBE">
            <w:pPr>
              <w:jc w:val="both"/>
            </w:pPr>
            <w:r>
              <w:t>- выписка из ЕГРП на объекты капитального строительства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ЕГРИП;</w:t>
            </w:r>
          </w:p>
          <w:p w:rsidR="00E179F6" w:rsidRDefault="00E179F6" w:rsidP="00866EBE">
            <w:pPr>
              <w:jc w:val="both"/>
            </w:pPr>
            <w:r>
              <w:t>- выписка из ЕГРЮЛ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налоговой службы России по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сведения об историческом назначении объектов культурного наследия, включенных в единый государственный реестр объектов культурного наследия народов РФ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Комитет по культуре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10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 xml:space="preserve">Выдача акта освидетельствования проведения основных работ по строительству (реконструкции) объекта индивидуального жилищного </w:t>
            </w:r>
            <w:r>
              <w:lastRenderedPageBreak/>
              <w:t>строительства с привлечением средств материнского (семейного) капитала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lastRenderedPageBreak/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 xml:space="preserve">- кадастровый паспорт здания, сооружения, объекта незавершенного строительства или кадастровую </w:t>
            </w:r>
            <w:r>
              <w:lastRenderedPageBreak/>
              <w:t>выписку об объекте недвижимости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lastRenderedPageBreak/>
              <w:t xml:space="preserve">Управление Федеральной службы государственной регистрации кадастра и </w:t>
            </w:r>
            <w:r>
              <w:lastRenderedPageBreak/>
              <w:t>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lastRenderedPageBreak/>
              <w:t>11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Предоставление земельных участков, находящихся в муниципальной собственности муниципального района «</w:t>
            </w:r>
            <w:proofErr w:type="spellStart"/>
            <w:r>
              <w:t>Большесолдатский</w:t>
            </w:r>
            <w:proofErr w:type="spellEnd"/>
            <w:r>
              <w:t xml:space="preserve"> район» Курской области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Земельный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ЕГРН на земельный участок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12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Предоставление земельных участков, находящихся в собственности муниципального района «</w:t>
            </w:r>
            <w:proofErr w:type="spellStart"/>
            <w:r>
              <w:t>Большесолдатский</w:t>
            </w:r>
            <w:proofErr w:type="spellEnd"/>
            <w:r>
              <w:t xml:space="preserve"> район» Курской области и (или) государственная собственность на которые не разграничена, расположенных на территории сельского поселения, входящего в </w:t>
            </w:r>
            <w:r>
              <w:lastRenderedPageBreak/>
              <w:t>состав муниципального района, и земельных участков, расположенных на межселенных территориях муниципального района, в собственность или аренду на торгах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lastRenderedPageBreak/>
              <w:t>Земельный кодекс Российской Федерации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ЕГРН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 xml:space="preserve">- выписка из ЕГРЮЛ в отношении заявителя – юридического лица или из </w:t>
            </w:r>
            <w:r>
              <w:lastRenderedPageBreak/>
              <w:t>ЕГРИП в отношении заявителя – индивидуального предпринимателя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lastRenderedPageBreak/>
              <w:t xml:space="preserve">Управление Федеральной налоговой службы России по </w:t>
            </w:r>
            <w:r>
              <w:lastRenderedPageBreak/>
              <w:t>Курской области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lastRenderedPageBreak/>
              <w:t>13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Предоставление земельных участков, находящихся в собственности муниципального района «</w:t>
            </w:r>
            <w:proofErr w:type="spellStart"/>
            <w:r>
              <w:t>Большесолдатский</w:t>
            </w:r>
            <w:proofErr w:type="spellEnd"/>
            <w:r>
              <w:t xml:space="preserve"> район» Курской области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 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E179F6" w:rsidTr="00866EBE">
        <w:trPr>
          <w:trHeight w:val="55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ЕГРН на приобретаемый земельный участок;</w:t>
            </w:r>
          </w:p>
          <w:p w:rsidR="00E179F6" w:rsidRDefault="00E179F6" w:rsidP="00866EBE">
            <w:pPr>
              <w:jc w:val="both"/>
            </w:pPr>
            <w:r>
              <w:t>- выписка из ЕГРН на здания, сооружения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413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ЕГРЮЛ о юридическом лице в случае, если заявителем является юридическое лицо, или выписка ИЗ КГРИП об индивидуальном предпринимателе, если заявителем является индивидуальный предприниматель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налоговой службы России по Курской области</w:t>
            </w:r>
          </w:p>
        </w:tc>
      </w:tr>
      <w:tr w:rsidR="00E179F6" w:rsidTr="00866EBE">
        <w:trPr>
          <w:trHeight w:val="413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14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E179F6" w:rsidTr="00866EBE">
        <w:trPr>
          <w:trHeight w:val="412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ЕГРН на земельный участок;</w:t>
            </w:r>
          </w:p>
          <w:p w:rsidR="00E179F6" w:rsidRDefault="00E179F6" w:rsidP="00866EBE">
            <w:pPr>
              <w:jc w:val="both"/>
            </w:pPr>
            <w:r>
              <w:t>- выписка из ЕГРН на здания, сооружения</w:t>
            </w:r>
          </w:p>
        </w:tc>
        <w:tc>
          <w:tcPr>
            <w:tcW w:w="3251" w:type="dxa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253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ЕГРЮЛ о юридическом лице, являющимся заявителем;</w:t>
            </w:r>
          </w:p>
          <w:p w:rsidR="00E179F6" w:rsidRDefault="00E179F6" w:rsidP="00866EBE">
            <w:pPr>
              <w:jc w:val="both"/>
            </w:pPr>
            <w:r>
              <w:t>- выписка из ЕГРИП об индивидуальном предпринимателе, являющимся заявителем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налоговой службы России по Курской области</w:t>
            </w:r>
          </w:p>
        </w:tc>
      </w:tr>
      <w:tr w:rsidR="00E179F6" w:rsidTr="00866EBE">
        <w:trPr>
          <w:trHeight w:val="253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15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Перевод земель, находящихся в собственности муниципального района «</w:t>
            </w:r>
            <w:proofErr w:type="spellStart"/>
            <w:r>
              <w:t>Большесолдатский</w:t>
            </w:r>
            <w:proofErr w:type="spellEnd"/>
            <w:r>
              <w:t xml:space="preserve"> район» Курской области, за исключением </w:t>
            </w:r>
            <w:r>
              <w:lastRenderedPageBreak/>
              <w:t>земель сельскохозяйственного назначения, из одной категории в другую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lastRenderedPageBreak/>
              <w:t xml:space="preserve">Земельный кодекс Российской Федерации 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E179F6" w:rsidTr="00866EBE">
        <w:trPr>
          <w:trHeight w:val="690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 xml:space="preserve">- выписка из ЕГРП на недвижимое имущество и сделок с ним о правах на земельный участок, перевод которого </w:t>
            </w:r>
            <w:r>
              <w:lastRenderedPageBreak/>
              <w:t>из состава земель одной категории в другую предполагается осуществить</w:t>
            </w:r>
          </w:p>
        </w:tc>
        <w:tc>
          <w:tcPr>
            <w:tcW w:w="3251" w:type="dxa"/>
            <w:shd w:val="clear" w:color="auto" w:fill="auto"/>
          </w:tcPr>
          <w:p w:rsidR="00E179F6" w:rsidRDefault="00E179F6" w:rsidP="00866EBE">
            <w:pPr>
              <w:jc w:val="both"/>
            </w:pPr>
            <w:r>
              <w:lastRenderedPageBreak/>
              <w:t xml:space="preserve">Управление Федеральной службы государственной регистрации кадастра и </w:t>
            </w:r>
            <w:r>
              <w:lastRenderedPageBreak/>
              <w:t>картографии Курской области</w:t>
            </w:r>
          </w:p>
        </w:tc>
      </w:tr>
      <w:tr w:rsidR="00E179F6" w:rsidTr="00866EBE">
        <w:trPr>
          <w:trHeight w:val="690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ЕГРИП или выписка из ЕГРЮЛ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налоговой службы России по Курской области</w:t>
            </w:r>
          </w:p>
        </w:tc>
      </w:tr>
      <w:tr w:rsidR="00E179F6" w:rsidTr="00866EBE">
        <w:trPr>
          <w:trHeight w:val="690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16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Предоставление в безвозмездное пользование, аренду имущества, находящегося в муниципальной собственности муниципального района «</w:t>
            </w:r>
            <w:proofErr w:type="spellStart"/>
            <w:r>
              <w:t>Большесолдатский</w:t>
            </w:r>
            <w:proofErr w:type="spellEnd"/>
            <w:r>
              <w:t xml:space="preserve"> район» Курской области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E179F6" w:rsidTr="00866EBE">
        <w:trPr>
          <w:trHeight w:val="690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ЕГРЮЛ и выписка из ЕГРИП</w:t>
            </w:r>
          </w:p>
        </w:tc>
        <w:tc>
          <w:tcPr>
            <w:tcW w:w="3251" w:type="dxa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Управление Федеральной налоговой службы России по Курской области</w:t>
            </w:r>
          </w:p>
        </w:tc>
      </w:tr>
      <w:tr w:rsidR="00E179F6" w:rsidTr="00866EBE">
        <w:trPr>
          <w:trHeight w:val="381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17</w:t>
            </w:r>
          </w:p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Предоставление земельных участков, находящихся в собственности муниципального района «</w:t>
            </w:r>
            <w:proofErr w:type="spellStart"/>
            <w:r>
              <w:t>Большесолдатский</w:t>
            </w:r>
            <w:proofErr w:type="spellEnd"/>
            <w:r>
              <w:t xml:space="preserve"> район» Курской области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 xml:space="preserve">Земельный кодекс Российской Федерации 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E179F6" w:rsidTr="00866EBE">
        <w:trPr>
          <w:trHeight w:val="967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ЕГРН на здания, сооружения, находящиеся на приобретаемом земельном участке;</w:t>
            </w:r>
          </w:p>
          <w:p w:rsidR="00E179F6" w:rsidRDefault="00E179F6" w:rsidP="00866EBE">
            <w:pPr>
              <w:jc w:val="both"/>
            </w:pPr>
            <w:r>
              <w:t>- выписка из ЕГРН на приобретаемый земельный участок</w:t>
            </w:r>
          </w:p>
          <w:p w:rsidR="00E179F6" w:rsidRDefault="00E179F6" w:rsidP="00866EBE">
            <w:pPr>
              <w:jc w:val="both"/>
            </w:pPr>
          </w:p>
        </w:tc>
        <w:tc>
          <w:tcPr>
            <w:tcW w:w="3251" w:type="dxa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Управление Федеральной службы государственной регистрации кадастра и картографии Курской области</w:t>
            </w:r>
          </w:p>
        </w:tc>
      </w:tr>
      <w:tr w:rsidR="00E179F6" w:rsidTr="00866EBE">
        <w:trPr>
          <w:trHeight w:val="1725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4252" w:type="dxa"/>
            <w:gridSpan w:val="2"/>
          </w:tcPr>
          <w:p w:rsidR="00E179F6" w:rsidRDefault="00E179F6" w:rsidP="00866EBE">
            <w:pPr>
              <w:jc w:val="both"/>
            </w:pPr>
            <w:r>
              <w:t>- выписка из ЕГРЮЛ и выписка из ЕГРИП</w:t>
            </w:r>
          </w:p>
        </w:tc>
        <w:tc>
          <w:tcPr>
            <w:tcW w:w="3251" w:type="dxa"/>
          </w:tcPr>
          <w:p w:rsidR="00E179F6" w:rsidRDefault="00E179F6" w:rsidP="00866EBE">
            <w:pPr>
              <w:jc w:val="both"/>
            </w:pPr>
            <w:r>
              <w:t>Управление Федеральной налоговой службы России по Курской области</w:t>
            </w:r>
          </w:p>
        </w:tc>
      </w:tr>
      <w:tr w:rsidR="00E179F6" w:rsidTr="00866EBE">
        <w:trPr>
          <w:trHeight w:val="461"/>
        </w:trPr>
        <w:tc>
          <w:tcPr>
            <w:tcW w:w="560" w:type="dxa"/>
            <w:vMerge w:val="restart"/>
          </w:tcPr>
          <w:p w:rsidR="00E179F6" w:rsidRDefault="00E179F6" w:rsidP="00866EBE">
            <w:pPr>
              <w:jc w:val="both"/>
            </w:pPr>
            <w:r>
              <w:t>18</w:t>
            </w:r>
          </w:p>
        </w:tc>
        <w:tc>
          <w:tcPr>
            <w:tcW w:w="3873" w:type="dxa"/>
            <w:vMerge w:val="restart"/>
          </w:tcPr>
          <w:p w:rsidR="00E179F6" w:rsidRDefault="00E179F6" w:rsidP="00866EBE">
            <w:pPr>
              <w:ind w:firstLine="324"/>
              <w:jc w:val="both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544" w:type="dxa"/>
            <w:vMerge w:val="restart"/>
          </w:tcPr>
          <w:p w:rsidR="00E179F6" w:rsidRDefault="00E179F6" w:rsidP="00866EBE">
            <w:pPr>
              <w:jc w:val="both"/>
            </w:pPr>
            <w:r>
              <w:t>Федеральный закон «Об общих принципах организации местного самоуправления в Российской Федерации»  от  06.10.2003г.       № 131-ФЗ</w:t>
            </w:r>
          </w:p>
        </w:tc>
        <w:tc>
          <w:tcPr>
            <w:tcW w:w="7503" w:type="dxa"/>
            <w:gridSpan w:val="3"/>
          </w:tcPr>
          <w:p w:rsidR="00E179F6" w:rsidRDefault="00E179F6" w:rsidP="00866EBE">
            <w:pPr>
              <w:jc w:val="center"/>
            </w:pPr>
            <w:r>
              <w:t>Администрация Большесолдатского района</w:t>
            </w:r>
          </w:p>
        </w:tc>
      </w:tr>
      <w:tr w:rsidR="00E179F6" w:rsidTr="00866EBE">
        <w:trPr>
          <w:trHeight w:val="349"/>
        </w:trPr>
        <w:tc>
          <w:tcPr>
            <w:tcW w:w="560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873" w:type="dxa"/>
            <w:vMerge/>
          </w:tcPr>
          <w:p w:rsidR="00E179F6" w:rsidRDefault="00E179F6" w:rsidP="00866EBE">
            <w:pPr>
              <w:ind w:firstLine="324"/>
              <w:jc w:val="both"/>
            </w:pPr>
          </w:p>
        </w:tc>
        <w:tc>
          <w:tcPr>
            <w:tcW w:w="3544" w:type="dxa"/>
            <w:vMerge/>
          </w:tcPr>
          <w:p w:rsidR="00E179F6" w:rsidRDefault="00E179F6" w:rsidP="00866EBE">
            <w:pPr>
              <w:jc w:val="both"/>
            </w:pPr>
          </w:p>
        </w:tc>
        <w:tc>
          <w:tcPr>
            <w:tcW w:w="3903" w:type="dxa"/>
          </w:tcPr>
          <w:p w:rsidR="00E179F6" w:rsidRDefault="00E179F6" w:rsidP="00866EBE">
            <w:pPr>
              <w:jc w:val="both"/>
            </w:pPr>
            <w:r>
              <w:t>- выписка из домовой книги или справка о регистрации по месту жительства;</w:t>
            </w:r>
          </w:p>
          <w:p w:rsidR="00E179F6" w:rsidRDefault="00E179F6" w:rsidP="00866EBE">
            <w:pPr>
              <w:jc w:val="both"/>
            </w:pPr>
            <w:r>
              <w:t>- справка о составе семьи;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Администрации сельсоветов района</w:t>
            </w:r>
          </w:p>
        </w:tc>
      </w:tr>
      <w:tr w:rsidR="00E179F6" w:rsidTr="00866EBE">
        <w:trPr>
          <w:trHeight w:val="349"/>
        </w:trPr>
        <w:tc>
          <w:tcPr>
            <w:tcW w:w="560" w:type="dxa"/>
          </w:tcPr>
          <w:p w:rsidR="00E179F6" w:rsidRDefault="00E179F6" w:rsidP="00866EBE">
            <w:pPr>
              <w:jc w:val="both"/>
            </w:pPr>
            <w:r>
              <w:t>19</w:t>
            </w:r>
          </w:p>
        </w:tc>
        <w:tc>
          <w:tcPr>
            <w:tcW w:w="3873" w:type="dxa"/>
          </w:tcPr>
          <w:p w:rsidR="00E179F6" w:rsidRPr="00AC0756" w:rsidRDefault="00E179F6" w:rsidP="00866EBE">
            <w:pPr>
              <w:ind w:firstLine="324"/>
              <w:jc w:val="both"/>
            </w:pPr>
            <w:r w:rsidRPr="00AC0756">
              <w:t xml:space="preserve">Прием заявлений, постановка на учет и зачисление детей в образовательные организации, </w:t>
            </w:r>
            <w:r w:rsidRPr="00AC0756">
              <w:lastRenderedPageBreak/>
              <w:t>реализующие основную образовательную программу дошкольного образования</w:t>
            </w:r>
          </w:p>
        </w:tc>
        <w:tc>
          <w:tcPr>
            <w:tcW w:w="3544" w:type="dxa"/>
          </w:tcPr>
          <w:p w:rsidR="00E179F6" w:rsidRDefault="00E179F6" w:rsidP="00866EBE">
            <w:pPr>
              <w:jc w:val="both"/>
            </w:pPr>
            <w:r>
              <w:lastRenderedPageBreak/>
              <w:t xml:space="preserve">Федеральный закон  «Об образовании в Российской Федерации» от 29.12.2012г. № </w:t>
            </w:r>
            <w:r>
              <w:lastRenderedPageBreak/>
              <w:t>273-ФЗ</w:t>
            </w:r>
          </w:p>
        </w:tc>
        <w:tc>
          <w:tcPr>
            <w:tcW w:w="3903" w:type="dxa"/>
          </w:tcPr>
          <w:p w:rsidR="00E179F6" w:rsidRDefault="00E179F6" w:rsidP="00866EBE">
            <w:pPr>
              <w:jc w:val="both"/>
            </w:pPr>
            <w:r>
              <w:lastRenderedPageBreak/>
              <w:t>- документ, содержащий сведения о регистрации по месту жительства гражданина РФ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179F6" w:rsidRDefault="00E179F6" w:rsidP="00866EBE">
            <w:pPr>
              <w:jc w:val="both"/>
            </w:pPr>
            <w:r>
              <w:t>Отдел УФМС России по Курской области в Большесолдатском районе</w:t>
            </w:r>
          </w:p>
        </w:tc>
      </w:tr>
    </w:tbl>
    <w:p w:rsidR="00E179F6" w:rsidRDefault="00E179F6"/>
    <w:sectPr w:rsidR="00E179F6" w:rsidSect="00E179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9F6"/>
    <w:rsid w:val="0031318E"/>
    <w:rsid w:val="00E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2070</Words>
  <Characters>11801</Characters>
  <Application>Microsoft Office Word</Application>
  <DocSecurity>0</DocSecurity>
  <Lines>98</Lines>
  <Paragraphs>27</Paragraphs>
  <ScaleCrop>false</ScaleCrop>
  <Company>Microsoft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2018-04-09T11:40:00Z</dcterms:created>
  <dcterms:modified xsi:type="dcterms:W3CDTF">2018-04-09T11:42:00Z</dcterms:modified>
</cp:coreProperties>
</file>