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D7" w:rsidRPr="007D6AD8" w:rsidRDefault="005C73FF" w:rsidP="005C73F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6AD8">
        <w:rPr>
          <w:rFonts w:ascii="Times New Roman" w:hAnsi="Times New Roman" w:cs="Times New Roman"/>
          <w:b/>
          <w:i/>
          <w:sz w:val="28"/>
          <w:szCs w:val="28"/>
          <w:u w:val="single"/>
        </w:rPr>
        <w:t>«Мак-2018»</w:t>
      </w:r>
    </w:p>
    <w:p w:rsidR="005C73FF" w:rsidRDefault="005C73FF" w:rsidP="007D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Большесолдатского района Курской области доводит до населения района, что на территории Курской области и нашего района проводится оперативно-профилактическая операция «Мак-2018», которая пройдет в 3 этапа: с 15 июня по 24 июня 2018 года – 1-ый этап; с 10 августа по 19 августа 2018 года – 2-ой этап; с 14 сентября по 23 сентября 2018 года – 3-ий этап.</w:t>
      </w:r>
    </w:p>
    <w:p w:rsidR="005C73FF" w:rsidRDefault="005C73FF" w:rsidP="007D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Данная операция направлена на выявление и ликвидацию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растений: дикорастущих и незаконно культивируемых посевов мака, конопли и других растений.</w:t>
      </w:r>
    </w:p>
    <w:p w:rsidR="005C73FF" w:rsidRDefault="005C73FF" w:rsidP="007D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Необходимо помнить и знать, что незаконное культивирование запрещенных к возделыванию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и непринятие мер к уничтожению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дикопроизрастающих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этих растений на приусадебном участке влечет за собой уголовную ответственность согласно законодательств</w:t>
      </w:r>
      <w:r w:rsidR="007D6AD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РФ по статье 231 УК РФ.</w:t>
      </w:r>
    </w:p>
    <w:p w:rsidR="005C73FF" w:rsidRDefault="005C73FF" w:rsidP="007D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Незаконное культивирование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в крупном размере влечет наложение штрафа в размере до 300 тыс.рублей или в размере заработной платы или иного дохода</w:t>
      </w:r>
      <w:r w:rsidR="006028A8">
        <w:rPr>
          <w:rFonts w:ascii="Times New Roman" w:hAnsi="Times New Roman" w:cs="Times New Roman"/>
          <w:sz w:val="28"/>
          <w:szCs w:val="28"/>
        </w:rPr>
        <w:t xml:space="preserve"> осужденного за период до двух лет, либо обязательными работами на срок до четырехсот восьмидесяти часов, либо ограничением свободы на срок до двух лет, либо лишение свободы на тот же срок.</w:t>
      </w:r>
    </w:p>
    <w:p w:rsidR="006028A8" w:rsidRDefault="006028A8" w:rsidP="007D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Кодексу</w:t>
      </w:r>
      <w:r w:rsidR="00F605E2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уполномоченный орган может наложить административный</w:t>
      </w:r>
      <w:r w:rsidR="00ED74C8">
        <w:rPr>
          <w:rFonts w:ascii="Times New Roman" w:hAnsi="Times New Roman" w:cs="Times New Roman"/>
          <w:sz w:val="28"/>
          <w:szCs w:val="28"/>
        </w:rPr>
        <w:t xml:space="preserve"> штраф от 1,5 тысяч рублей  до 2 тысяч рублей на граждан, на должностных лиц от 3 до 4 тысяч рублей и на юридических лиц от 30 до 40 тысяч рублей за непринятие мер по уничтожению дикорастущих </w:t>
      </w:r>
      <w:proofErr w:type="spellStart"/>
      <w:r w:rsidR="00ED74C8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ED74C8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ED74C8" w:rsidRDefault="00ED74C8" w:rsidP="007D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Проблема наркомании является одной из острейших проблем современности. Она состоит в том, что огромное количество лиц вовлечено в немедицинское потребление наркотических веществ</w:t>
      </w:r>
      <w:r w:rsidR="007D6A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растительного происхождения. Опасность состоит еще и в том, что наркомания молодеет, а продолжительность жизни наркоманов не превышает 30 лет. Прискорбно и то, что на территории района ежегодно регистрируются лица</w:t>
      </w:r>
      <w:r w:rsidR="007D6A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уличенные в потреблении наркотических веществ. А это дорога в никуда, потому что даже при эффективном лечении и реабилитации можно только добиться стойкой ремиссии у небольшого количества больных. Мы призываем всех к здоровому образу жизни и принятию активного участия в проведении операции «Мак-2018» и выявлению как очагов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растениями, так и лиц незаконно возделывающих их.</w:t>
      </w:r>
    </w:p>
    <w:p w:rsidR="007D6AD8" w:rsidRDefault="007D6AD8" w:rsidP="007D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4C8" w:rsidRPr="00ED74C8" w:rsidRDefault="00ED74C8" w:rsidP="00ED74C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74C8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Контактные телефоны: 8(47136) 2-11-83; 2-12-02.</w:t>
      </w:r>
    </w:p>
    <w:p w:rsidR="00ED74C8" w:rsidRDefault="00ED74C8" w:rsidP="00ED7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4C8" w:rsidRPr="005C73FF" w:rsidRDefault="00ED74C8" w:rsidP="00ED74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района</w:t>
      </w:r>
    </w:p>
    <w:sectPr w:rsidR="00ED74C8" w:rsidRPr="005C73FF" w:rsidSect="005C73F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73FF"/>
    <w:rsid w:val="005C73FF"/>
    <w:rsid w:val="006028A8"/>
    <w:rsid w:val="007D6AD8"/>
    <w:rsid w:val="008C4BD7"/>
    <w:rsid w:val="00ED74C8"/>
    <w:rsid w:val="00F6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2018-06-25T11:10:00Z</dcterms:created>
  <dcterms:modified xsi:type="dcterms:W3CDTF">2018-06-25T11:54:00Z</dcterms:modified>
</cp:coreProperties>
</file>