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E9" w:rsidRDefault="00C343E9" w:rsidP="00C343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01105" cy="9035668"/>
            <wp:effectExtent l="19050" t="0" r="4445" b="0"/>
            <wp:docPr id="7" name="Рисунок 1" descr="F:\ScanFile1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File125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03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E9" w:rsidRPr="00C773CA" w:rsidRDefault="00C343E9" w:rsidP="00C343E9">
      <w:pPr>
        <w:spacing w:after="0" w:line="240" w:lineRule="auto"/>
        <w:jc w:val="center"/>
        <w:rPr>
          <w:rFonts w:ascii="Times New Roman" w:hAnsi="Times New Roman"/>
        </w:rPr>
      </w:pPr>
    </w:p>
    <w:p w:rsidR="00C343E9" w:rsidRDefault="00C343E9" w:rsidP="00C343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C343E9" w:rsidRDefault="00C343E9" w:rsidP="00C34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01B" w:rsidRDefault="00C343E9" w:rsidP="00C34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447C14">
        <w:rPr>
          <w:rFonts w:ascii="Times New Roman" w:hAnsi="Times New Roman"/>
          <w:sz w:val="28"/>
          <w:szCs w:val="28"/>
        </w:rPr>
        <w:t xml:space="preserve">    </w:t>
      </w:r>
      <w:r w:rsidR="00F4601B">
        <w:rPr>
          <w:rFonts w:ascii="Times New Roman" w:hAnsi="Times New Roman"/>
          <w:sz w:val="28"/>
          <w:szCs w:val="28"/>
        </w:rPr>
        <w:t xml:space="preserve">Утверждена </w:t>
      </w:r>
    </w:p>
    <w:p w:rsidR="00700A33" w:rsidRDefault="00F4601B" w:rsidP="00700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</w:t>
      </w:r>
      <w:r w:rsidR="00700A3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700A3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00A33" w:rsidRDefault="00700A33" w:rsidP="00700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Большесолдатского района</w:t>
      </w:r>
    </w:p>
    <w:p w:rsidR="003761A4" w:rsidRDefault="00700A33" w:rsidP="00447C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47C1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1A4">
        <w:rPr>
          <w:rFonts w:ascii="Times New Roman" w:hAnsi="Times New Roman"/>
          <w:sz w:val="28"/>
          <w:szCs w:val="28"/>
        </w:rPr>
        <w:t>Курской области</w:t>
      </w:r>
      <w:r w:rsidR="00F4601B" w:rsidRPr="00F95A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761A4" w:rsidRDefault="003761A4" w:rsidP="003761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61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4601B" w:rsidRPr="00F95A0A">
        <w:rPr>
          <w:rFonts w:ascii="Times New Roman" w:hAnsi="Times New Roman"/>
          <w:sz w:val="28"/>
          <w:szCs w:val="28"/>
          <w:u w:val="single"/>
        </w:rPr>
        <w:t>от</w:t>
      </w:r>
      <w:r w:rsidRPr="003761A4">
        <w:rPr>
          <w:rFonts w:ascii="Times New Roman" w:hAnsi="Times New Roman"/>
          <w:sz w:val="28"/>
          <w:szCs w:val="28"/>
        </w:rPr>
        <w:t xml:space="preserve"> </w:t>
      </w:r>
      <w:r w:rsidRPr="003761A4">
        <w:rPr>
          <w:rFonts w:ascii="Times New Roman" w:hAnsi="Times New Roman"/>
          <w:sz w:val="28"/>
          <w:szCs w:val="28"/>
          <w:u w:val="single"/>
        </w:rPr>
        <w:t>20.12.2017г. № 771</w:t>
      </w:r>
    </w:p>
    <w:p w:rsidR="003761A4" w:rsidRDefault="003761A4" w:rsidP="00447C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61A4" w:rsidRPr="003761A4" w:rsidRDefault="003761A4" w:rsidP="0037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1A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761A4">
        <w:rPr>
          <w:rFonts w:ascii="Times New Roman" w:hAnsi="Times New Roman"/>
          <w:sz w:val="28"/>
          <w:szCs w:val="28"/>
        </w:rPr>
        <w:t xml:space="preserve">   </w:t>
      </w:r>
      <w:r w:rsidR="002901AB">
        <w:rPr>
          <w:rFonts w:ascii="Times New Roman" w:hAnsi="Times New Roman"/>
          <w:sz w:val="28"/>
          <w:szCs w:val="28"/>
        </w:rPr>
        <w:t>в</w:t>
      </w:r>
      <w:r w:rsidRPr="003761A4">
        <w:rPr>
          <w:rFonts w:ascii="Times New Roman" w:hAnsi="Times New Roman"/>
          <w:sz w:val="28"/>
          <w:szCs w:val="28"/>
        </w:rPr>
        <w:t xml:space="preserve">несено изменение постановлением </w:t>
      </w:r>
    </w:p>
    <w:p w:rsidR="003761A4" w:rsidRDefault="003761A4" w:rsidP="0037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761A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1A4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Pr="003761A4">
        <w:rPr>
          <w:rFonts w:ascii="Times New Roman" w:hAnsi="Times New Roman"/>
          <w:sz w:val="28"/>
          <w:szCs w:val="28"/>
        </w:rPr>
        <w:t xml:space="preserve"> </w:t>
      </w:r>
    </w:p>
    <w:p w:rsidR="00593CC7" w:rsidRDefault="003761A4" w:rsidP="00447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93CC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93CC7">
        <w:rPr>
          <w:rFonts w:ascii="Times New Roman" w:hAnsi="Times New Roman"/>
          <w:sz w:val="28"/>
          <w:szCs w:val="28"/>
        </w:rPr>
        <w:t>р</w:t>
      </w:r>
      <w:r w:rsidRPr="003761A4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1A4">
        <w:rPr>
          <w:rFonts w:ascii="Times New Roman" w:hAnsi="Times New Roman"/>
          <w:sz w:val="28"/>
          <w:szCs w:val="28"/>
        </w:rPr>
        <w:t>Курской области</w:t>
      </w:r>
    </w:p>
    <w:p w:rsidR="00F1062C" w:rsidRPr="00F95A0A" w:rsidRDefault="00593CC7" w:rsidP="00447C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93CC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761A4" w:rsidRPr="00F95A0A">
        <w:rPr>
          <w:rFonts w:ascii="Times New Roman" w:hAnsi="Times New Roman"/>
          <w:sz w:val="28"/>
          <w:szCs w:val="28"/>
          <w:u w:val="single"/>
        </w:rPr>
        <w:t xml:space="preserve"> от</w:t>
      </w:r>
      <w:r w:rsidR="003761A4" w:rsidRPr="003761A4">
        <w:rPr>
          <w:rFonts w:ascii="Times New Roman" w:hAnsi="Times New Roman"/>
          <w:sz w:val="28"/>
          <w:szCs w:val="28"/>
        </w:rPr>
        <w:t xml:space="preserve"> </w:t>
      </w:r>
      <w:r w:rsidR="001B003F" w:rsidRPr="00F95A0A">
        <w:rPr>
          <w:rFonts w:ascii="Times New Roman" w:hAnsi="Times New Roman"/>
          <w:sz w:val="28"/>
          <w:szCs w:val="28"/>
          <w:u w:val="single"/>
        </w:rPr>
        <w:t>15.11.2018г. №</w:t>
      </w:r>
      <w:r w:rsidR="00447C14" w:rsidRPr="00F95A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003F" w:rsidRPr="00F95A0A">
        <w:rPr>
          <w:rFonts w:ascii="Times New Roman" w:hAnsi="Times New Roman"/>
          <w:sz w:val="28"/>
          <w:szCs w:val="28"/>
          <w:u w:val="single"/>
        </w:rPr>
        <w:t>601</w:t>
      </w:r>
      <w:r w:rsidR="00447C14" w:rsidRPr="00F95A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1062C" w:rsidRDefault="00F1062C" w:rsidP="00447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A33" w:rsidRPr="00700A33" w:rsidRDefault="00A35801" w:rsidP="00447C14">
      <w:pPr>
        <w:spacing w:after="0" w:line="240" w:lineRule="auto"/>
        <w:jc w:val="center"/>
        <w:rPr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00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700A33" w:rsidRDefault="00700A33" w:rsidP="00700A33">
      <w:pPr>
        <w:spacing w:after="0"/>
      </w:pPr>
      <w:r>
        <w:t xml:space="preserve"> </w:t>
      </w:r>
    </w:p>
    <w:p w:rsidR="00700A33" w:rsidRDefault="00700A33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700A33" w:rsidRDefault="00700A33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Большесолдатского района Курской области</w:t>
      </w:r>
    </w:p>
    <w:p w:rsidR="00700A33" w:rsidRDefault="00700A33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муниципальной службы в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Большесолдатском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</w:t>
      </w:r>
    </w:p>
    <w:p w:rsidR="00700A33" w:rsidRDefault="001B003F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  <w:r w:rsidR="00700A33">
        <w:rPr>
          <w:rFonts w:ascii="Times New Roman" w:hAnsi="Times New Roman"/>
          <w:b/>
          <w:sz w:val="28"/>
          <w:szCs w:val="28"/>
        </w:rPr>
        <w:t>»</w:t>
      </w:r>
    </w:p>
    <w:p w:rsidR="0075609C" w:rsidRDefault="0075609C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A33" w:rsidRDefault="00700A33" w:rsidP="00FA70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Т</w:t>
      </w:r>
    </w:p>
    <w:p w:rsidR="00700A33" w:rsidRDefault="00700A33" w:rsidP="0070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 программы</w:t>
      </w:r>
      <w:r w:rsidR="007560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321E">
        <w:rPr>
          <w:rFonts w:ascii="Times New Roman" w:hAnsi="Times New Roman"/>
          <w:b/>
          <w:sz w:val="28"/>
          <w:szCs w:val="28"/>
        </w:rPr>
        <w:t>Большесолдатского</w:t>
      </w:r>
      <w:proofErr w:type="spellEnd"/>
      <w:r w:rsidR="0035321E">
        <w:rPr>
          <w:rFonts w:ascii="Times New Roman" w:hAnsi="Times New Roman"/>
          <w:b/>
          <w:sz w:val="28"/>
          <w:szCs w:val="28"/>
        </w:rPr>
        <w:t xml:space="preserve">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 «Развитие муниципальной службы</w:t>
      </w:r>
    </w:p>
    <w:p w:rsidR="00700A33" w:rsidRDefault="00700A33" w:rsidP="0070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Большесолдатском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Курской области»</w:t>
      </w:r>
    </w:p>
    <w:p w:rsidR="00700A33" w:rsidRDefault="00700A33" w:rsidP="0070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7196"/>
      </w:tblGrid>
      <w:tr w:rsidR="00151D0C" w:rsidTr="00151D0C">
        <w:tc>
          <w:tcPr>
            <w:tcW w:w="2943" w:type="dxa"/>
          </w:tcPr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Наименование     Программы</w:t>
            </w:r>
          </w:p>
        </w:tc>
        <w:tc>
          <w:tcPr>
            <w:tcW w:w="7196" w:type="dxa"/>
          </w:tcPr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 «Развитие муниципальной службы в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Большесолдатском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районе Курской области» (далее - Программа)</w:t>
            </w:r>
          </w:p>
        </w:tc>
      </w:tr>
      <w:tr w:rsidR="00151D0C" w:rsidTr="00151D0C">
        <w:tc>
          <w:tcPr>
            <w:tcW w:w="2943" w:type="dxa"/>
          </w:tcPr>
          <w:p w:rsidR="00151D0C" w:rsidRPr="00DD25F4" w:rsidRDefault="00151D0C" w:rsidP="00902192">
            <w:pPr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96" w:type="dxa"/>
          </w:tcPr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D25F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D25F4">
              <w:rPr>
                <w:rFonts w:ascii="Times New Roman" w:hAnsi="Times New Roman"/>
                <w:sz w:val="24"/>
                <w:szCs w:val="24"/>
              </w:rPr>
              <w:t>. № 25-ФЗ «О муниципальной службе в Российской Федерации»;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D25F4"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 w:rsidRPr="00DD25F4">
              <w:rPr>
                <w:rFonts w:ascii="Times New Roman" w:hAnsi="Times New Roman"/>
                <w:sz w:val="24"/>
                <w:szCs w:val="24"/>
              </w:rPr>
              <w:t>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от 20.11.2017 года №695 «Об  утверждении перечня муниципальных программ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2018-2020 годы»  </w:t>
            </w:r>
          </w:p>
        </w:tc>
      </w:tr>
      <w:tr w:rsidR="00151D0C" w:rsidTr="00151D0C">
        <w:tc>
          <w:tcPr>
            <w:tcW w:w="2943" w:type="dxa"/>
          </w:tcPr>
          <w:p w:rsidR="00151D0C" w:rsidRPr="00DD25F4" w:rsidRDefault="00151D0C" w:rsidP="00902192">
            <w:pPr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Заказчик         Программы</w:t>
            </w:r>
          </w:p>
        </w:tc>
        <w:tc>
          <w:tcPr>
            <w:tcW w:w="7196" w:type="dxa"/>
          </w:tcPr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151D0C" w:rsidTr="00151D0C">
        <w:tc>
          <w:tcPr>
            <w:tcW w:w="2943" w:type="dxa"/>
          </w:tcPr>
          <w:p w:rsidR="00151D0C" w:rsidRPr="00151D0C" w:rsidRDefault="00151D0C" w:rsidP="00902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  </w:t>
            </w:r>
          </w:p>
        </w:tc>
        <w:tc>
          <w:tcPr>
            <w:tcW w:w="7196" w:type="dxa"/>
          </w:tcPr>
          <w:p w:rsidR="00151D0C" w:rsidRDefault="00151D0C" w:rsidP="00151D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>района,</w:t>
            </w:r>
          </w:p>
          <w:p w:rsidR="00151D0C" w:rsidRPr="00151D0C" w:rsidRDefault="00151D0C" w:rsidP="00151D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главный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D0C" w:rsidTr="00151D0C">
        <w:tc>
          <w:tcPr>
            <w:tcW w:w="2943" w:type="dxa"/>
          </w:tcPr>
          <w:p w:rsidR="00151D0C" w:rsidRPr="00151D0C" w:rsidRDefault="00151D0C" w:rsidP="00902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  </w:t>
            </w:r>
          </w:p>
        </w:tc>
        <w:tc>
          <w:tcPr>
            <w:tcW w:w="7196" w:type="dxa"/>
          </w:tcPr>
          <w:p w:rsidR="00151D0C" w:rsidRPr="00151D0C" w:rsidRDefault="00151D0C" w:rsidP="00151D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151D0C" w:rsidTr="00151D0C">
        <w:tc>
          <w:tcPr>
            <w:tcW w:w="2943" w:type="dxa"/>
          </w:tcPr>
          <w:p w:rsidR="00151D0C" w:rsidRPr="00151D0C" w:rsidRDefault="00151D0C" w:rsidP="00151D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 программы   </w:t>
            </w:r>
          </w:p>
        </w:tc>
        <w:tc>
          <w:tcPr>
            <w:tcW w:w="7196" w:type="dxa"/>
          </w:tcPr>
          <w:p w:rsidR="00151D0C" w:rsidRDefault="00151D0C" w:rsidP="00151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D0C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151D0C" w:rsidTr="00151D0C">
        <w:tc>
          <w:tcPr>
            <w:tcW w:w="2943" w:type="dxa"/>
          </w:tcPr>
          <w:p w:rsidR="00151D0C" w:rsidRPr="00DD25F4" w:rsidRDefault="00151D0C" w:rsidP="00902192">
            <w:pPr>
              <w:ind w:left="3420" w:hanging="3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151D0C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Целью районной программы является создание условий для                  эффективного развития местного самоуправления в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Большесолдатском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районе Курской области.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Основные задачи Программы: </w:t>
            </w:r>
          </w:p>
          <w:p w:rsidR="00151D0C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развитие нормативной правовой базы, регулирующей          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муниципальной службы; 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D0C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государственной гражданской                          службы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и муниципальной службы в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Большесолдатском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районе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Курской области;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D0C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создание единой системы непрерывного обучения выборных должностных лиц местного самоуправления и муниципальных служащих;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управления муниципальной службой</w:t>
            </w:r>
          </w:p>
        </w:tc>
      </w:tr>
      <w:tr w:rsidR="00151D0C" w:rsidTr="00151D0C">
        <w:tc>
          <w:tcPr>
            <w:tcW w:w="2943" w:type="dxa"/>
          </w:tcPr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196" w:type="dxa"/>
          </w:tcPr>
          <w:p w:rsidR="00151D0C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принявших программы развития муниципальной службы;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D0C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переподготовку и повышение квалификации;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D0C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имеющих высшее профессиональное образование;</w:t>
            </w:r>
          </w:p>
          <w:p w:rsidR="00151D0C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D0C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удельный вес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D0C" w:rsidRPr="00DD25F4" w:rsidRDefault="00151D0C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</w:tr>
      <w:tr w:rsidR="002901AB" w:rsidTr="00151D0C">
        <w:tc>
          <w:tcPr>
            <w:tcW w:w="2943" w:type="dxa"/>
          </w:tcPr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1AB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6" w:type="dxa"/>
          </w:tcPr>
          <w:p w:rsidR="002901AB" w:rsidRPr="002901AB" w:rsidRDefault="002901AB" w:rsidP="002901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1AB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 –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901AB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9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</w:t>
            </w:r>
          </w:p>
          <w:p w:rsidR="002901AB" w:rsidRDefault="002901AB" w:rsidP="002901AB">
            <w:pPr>
              <w:jc w:val="both"/>
              <w:rPr>
                <w:color w:val="000000"/>
                <w:sz w:val="28"/>
                <w:szCs w:val="28"/>
              </w:rPr>
            </w:pPr>
            <w:r w:rsidRPr="002901AB">
              <w:rPr>
                <w:rFonts w:ascii="Times New Roman" w:hAnsi="Times New Roman"/>
                <w:color w:val="000000"/>
                <w:sz w:val="24"/>
                <w:szCs w:val="24"/>
              </w:rPr>
              <w:t>Этапы не выделяются</w:t>
            </w:r>
          </w:p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AB" w:rsidTr="00151D0C">
        <w:tc>
          <w:tcPr>
            <w:tcW w:w="2943" w:type="dxa"/>
          </w:tcPr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Программные мероприятия включают в себя следующие направления:</w:t>
            </w:r>
          </w:p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квалификации;</w:t>
            </w:r>
          </w:p>
          <w:p w:rsidR="002901AB" w:rsidRPr="00DD25F4" w:rsidRDefault="002901AB" w:rsidP="00902192">
            <w:pPr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консультационных, информационно-практических семинаров и «круглых» столов для лиц, замещающих выборные муниципальные должности, муниципальных служащих, обобщение опыта работы по реализации федерального и областного законодательства о муниципальной службе;</w:t>
            </w:r>
          </w:p>
          <w:p w:rsidR="002901AB" w:rsidRPr="00DD25F4" w:rsidRDefault="002901AB" w:rsidP="0090219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мониторинг внутренних и внешних источников формирования резерва муниципальных служащих;</w:t>
            </w:r>
          </w:p>
          <w:p w:rsidR="002901AB" w:rsidRPr="00DD25F4" w:rsidRDefault="002901AB" w:rsidP="0090219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служащих, включенных в кадровый резерв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 </w:t>
            </w:r>
          </w:p>
        </w:tc>
      </w:tr>
      <w:tr w:rsidR="002901AB" w:rsidTr="00151D0C">
        <w:tc>
          <w:tcPr>
            <w:tcW w:w="2943" w:type="dxa"/>
          </w:tcPr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6" w:type="dxa"/>
          </w:tcPr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 осуществляется за счёт средств бюджета муниципального района «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Большесолдатский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области. </w:t>
            </w:r>
          </w:p>
          <w:p w:rsidR="002901AB" w:rsidRPr="00DD25F4" w:rsidRDefault="002901AB" w:rsidP="0090219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 на реализацию мероприятий муниципальной программы на весь период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0 тыс. рублей, в том числе по годам</w:t>
            </w:r>
          </w:p>
          <w:p w:rsidR="002901AB" w:rsidRPr="00DD25F4" w:rsidRDefault="002901AB" w:rsidP="00902192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>2018 год – 27,060 тыс. рублей;</w:t>
            </w:r>
          </w:p>
          <w:p w:rsidR="002901AB" w:rsidRPr="00DD25F4" w:rsidRDefault="002901AB" w:rsidP="00902192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>2019 год – 27,060 тыс. рублей;</w:t>
            </w:r>
          </w:p>
          <w:p w:rsidR="002901AB" w:rsidRPr="00DD25F4" w:rsidRDefault="002901AB" w:rsidP="00902192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>2020 год – 27,060 тыс. рублей;</w:t>
            </w:r>
          </w:p>
          <w:p w:rsidR="002901AB" w:rsidRPr="00DD25F4" w:rsidRDefault="002901AB" w:rsidP="00902192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год – 27,060 тыс. рублей.</w:t>
            </w:r>
          </w:p>
          <w:p w:rsidR="002901AB" w:rsidRPr="00DD25F4" w:rsidRDefault="002901AB" w:rsidP="0090219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1AB" w:rsidRPr="00DD25F4" w:rsidRDefault="002901AB" w:rsidP="0090219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</w:tc>
      </w:tr>
      <w:tr w:rsidR="002901AB" w:rsidTr="00151D0C">
        <w:tc>
          <w:tcPr>
            <w:tcW w:w="2943" w:type="dxa"/>
          </w:tcPr>
          <w:p w:rsidR="002901AB" w:rsidRPr="00DD25F4" w:rsidRDefault="002901AB" w:rsidP="00902192">
            <w:pPr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D25F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01AB" w:rsidRPr="00DD25F4" w:rsidRDefault="002901AB" w:rsidP="0090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5F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исполнением, качеством и сроками реализации мероприятий Программы, своевременным представлением аналитической информации о ходе ее выполнения осуществляет Управляющий делами Администрации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901AB" w:rsidTr="00151D0C">
        <w:tc>
          <w:tcPr>
            <w:tcW w:w="2943" w:type="dxa"/>
          </w:tcPr>
          <w:p w:rsidR="002901AB" w:rsidRPr="00DD25F4" w:rsidRDefault="002901AB" w:rsidP="00902192">
            <w:pPr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01AB" w:rsidRPr="00DD25F4" w:rsidRDefault="002901AB" w:rsidP="0090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муниципальной службы;</w:t>
            </w:r>
          </w:p>
          <w:p w:rsidR="002901AB" w:rsidRPr="00DD25F4" w:rsidRDefault="002901AB" w:rsidP="00902192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создание системы информационно-методического обеспечения органов местного самоуправления по вопросам развития и реализации законодательства о муниципальной службе;</w:t>
            </w:r>
          </w:p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уменьшение числа муниципальных служащих, имеющих высшее профессиональное образование, не соответствующее специализации замещаемой должности муниципальной службы;</w:t>
            </w:r>
          </w:p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переподготовка и повышение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D25F4">
              <w:rPr>
                <w:rFonts w:ascii="Times New Roman" w:hAnsi="Times New Roman"/>
                <w:sz w:val="24"/>
                <w:szCs w:val="24"/>
                <w:shd w:val="clear" w:color="auto" w:fill="A6A6A6"/>
              </w:rPr>
              <w:t xml:space="preserve">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муниципальных служащих;</w:t>
            </w:r>
          </w:p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увеличение до 100% числа муниципальных служащих, имеющих высшее профессиональное образование;</w:t>
            </w:r>
          </w:p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увеличение на </w:t>
            </w:r>
            <w:r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95%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удельного веса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2901AB" w:rsidRPr="00DD25F4" w:rsidRDefault="002901AB" w:rsidP="0090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увеличение на </w:t>
            </w:r>
            <w:r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5 %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доли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</w:tr>
    </w:tbl>
    <w:p w:rsidR="00151D0C" w:rsidRDefault="00151D0C" w:rsidP="0070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D0C" w:rsidRDefault="00151D0C" w:rsidP="0070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A33" w:rsidRDefault="00700A33" w:rsidP="007A2AB2">
      <w:pPr>
        <w:rPr>
          <w:rFonts w:ascii="Times New Roman" w:hAnsi="Times New Roman"/>
        </w:rPr>
      </w:pPr>
    </w:p>
    <w:p w:rsidR="00BF0C5D" w:rsidRDefault="00BF0C5D" w:rsidP="004F40EE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4F40EE" w:rsidRDefault="00DD25F4" w:rsidP="004F40EE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</w:pPr>
      <w:r w:rsidRPr="004F40E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1</w:t>
      </w:r>
      <w:r w:rsidR="00346C67" w:rsidRPr="004F40E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. </w:t>
      </w:r>
      <w:r w:rsidR="00346C67" w:rsidRPr="004F40EE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  <w:t xml:space="preserve">Характеристика проблемы, на решение которой </w:t>
      </w:r>
    </w:p>
    <w:p w:rsidR="00346C67" w:rsidRDefault="00346C67" w:rsidP="004F40EE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</w:pPr>
      <w:r w:rsidRPr="004F40EE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  <w:t>направлена Программа</w:t>
      </w:r>
    </w:p>
    <w:p w:rsidR="004F40EE" w:rsidRPr="004F40EE" w:rsidRDefault="004F40EE" w:rsidP="004F40EE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/>
          <w:sz w:val="28"/>
          <w:szCs w:val="28"/>
        </w:rPr>
      </w:pPr>
    </w:p>
    <w:p w:rsidR="00346C67" w:rsidRDefault="00346C67" w:rsidP="004F40EE">
      <w:pPr>
        <w:shd w:val="clear" w:color="auto" w:fill="FFFFFF"/>
        <w:spacing w:after="0" w:line="322" w:lineRule="exact"/>
        <w:ind w:left="34" w:right="82" w:firstLine="67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Развитие муниципальной службы является одним из приоритетных </w:t>
      </w: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направлений современного государственного строительства и повышения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эффективности управления осуществляется в тесной взаимосвязи с проходящей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административной реформой.</w:t>
      </w:r>
    </w:p>
    <w:p w:rsidR="004F40EE" w:rsidRPr="004F40EE" w:rsidRDefault="004F40EE" w:rsidP="004F40EE">
      <w:pPr>
        <w:shd w:val="clear" w:color="auto" w:fill="FFFFFF"/>
        <w:spacing w:after="0" w:line="322" w:lineRule="exact"/>
        <w:ind w:left="34" w:right="82" w:firstLine="677"/>
        <w:jc w:val="both"/>
        <w:rPr>
          <w:rFonts w:ascii="Times New Roman" w:hAnsi="Times New Roman"/>
          <w:sz w:val="28"/>
          <w:szCs w:val="28"/>
        </w:rPr>
      </w:pPr>
    </w:p>
    <w:p w:rsidR="00346C67" w:rsidRPr="004F40EE" w:rsidRDefault="00346C67" w:rsidP="004F40EE">
      <w:pPr>
        <w:shd w:val="clear" w:color="auto" w:fill="FFFFFF"/>
        <w:spacing w:line="322" w:lineRule="exact"/>
        <w:ind w:left="29" w:right="96" w:firstLine="614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Вступление в силу Федерального закона от 02.03.2007г. № 25-ФЗ «О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муниципальной службе в Российской Федерации» позволило начать формирование </w:t>
      </w:r>
      <w:r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системы административно-служебного законодательства, обеспечивающего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комплексное правовое регулирование отношений, связанных с прохождением </w:t>
      </w:r>
      <w:r w:rsidRPr="004F40EE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муниципальной службы, обеспечением взаимосвязи муниципальной и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государственной гражданской службы.</w:t>
      </w:r>
    </w:p>
    <w:p w:rsidR="00346C67" w:rsidRPr="004F40EE" w:rsidRDefault="00346C67" w:rsidP="004F40EE">
      <w:pPr>
        <w:shd w:val="clear" w:color="auto" w:fill="FFFFFF"/>
        <w:spacing w:line="322" w:lineRule="exact"/>
        <w:ind w:left="19" w:right="91"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В развитие положений Федерального закона от 02.03.2007г. № 25-ФЗ «О </w:t>
      </w: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муниципальной службе в Российской Федерации», Закона Курской области от </w:t>
      </w:r>
      <w:r w:rsidRPr="004F40E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13.06.2007г. № 60-ЗКО «О муниципальной службе в Курской области»,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 xml:space="preserve">муниципальных правовых актов, которые урегулировали практически все основные вопросы муниципальной службы, отнесенные законодательством к ведению органов </w:t>
      </w:r>
      <w:r w:rsidRPr="004F40E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местного самоуправления: по вопросам Реестра должностей муниципальной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службы, денежного содержания муниципальных служащих Администрации района,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>проведения конкурса</w:t>
      </w:r>
      <w:proofErr w:type="gramEnd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 на замещение вакантной должности муниципальной службы,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формирования кадрового резерва муниципальной службы и другим вопросам.</w:t>
      </w:r>
    </w:p>
    <w:p w:rsidR="00346C67" w:rsidRPr="004F40EE" w:rsidRDefault="00346C67" w:rsidP="004F40EE">
      <w:pPr>
        <w:shd w:val="clear" w:color="auto" w:fill="FFFFFF"/>
        <w:spacing w:line="322" w:lineRule="exact"/>
        <w:ind w:right="106" w:firstLine="5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0E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В процессе реформирования и развития муниципальной службы были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определены новые подходы к формированию кадрового состава муниципальной </w:t>
      </w:r>
      <w:r w:rsidRPr="004F40E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службы, введен конкурсный отбор на вакантные должности муниципальной </w:t>
      </w: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службы, конкретизированы квалификационные требования к должностям </w:t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муниципальной службы, предусматривается участие независимых экспертов в </w:t>
      </w:r>
      <w:r w:rsidRPr="004F40E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работе аттестационных, конкурсных комиссий и комиссий по соблюдению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требований к служебному поведению муниципальных служащих и урегулированию конфликта интересов на муниципальной службе.</w:t>
      </w:r>
      <w:proofErr w:type="gramEnd"/>
    </w:p>
    <w:p w:rsidR="00346C67" w:rsidRPr="004F40EE" w:rsidRDefault="00346C67" w:rsidP="004F40EE">
      <w:pPr>
        <w:shd w:val="clear" w:color="auto" w:fill="FFFFFF"/>
        <w:spacing w:line="317" w:lineRule="exact"/>
        <w:ind w:left="43" w:right="14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Поступление на муниципальную службу осуществляется через реализацию определенных Федеральным законом, Законом Курской </w:t>
      </w:r>
      <w:proofErr w:type="gramStart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области приоритетных </w:t>
      </w:r>
      <w:r w:rsidRPr="004F40E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направлений формирования кадрового состава муниципальной службы</w:t>
      </w:r>
      <w:proofErr w:type="gramEnd"/>
      <w:r w:rsidRPr="004F40E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путем </w:t>
      </w:r>
      <w:r w:rsidRPr="004F40E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проведения конкурсов на замещение вакантных должностей муниципальной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службы, а также назначения на должности муниципальной службы из кадрового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резерва, сформированного на конкурсной основе.</w:t>
      </w:r>
    </w:p>
    <w:p w:rsidR="00346C67" w:rsidRPr="00BC2F86" w:rsidRDefault="00346C67" w:rsidP="004F40EE">
      <w:pPr>
        <w:shd w:val="clear" w:color="auto" w:fill="FFFFFF"/>
        <w:spacing w:line="317" w:lineRule="exact"/>
        <w:ind w:left="48" w:right="14" w:firstLine="614"/>
        <w:jc w:val="both"/>
        <w:rPr>
          <w:rFonts w:ascii="Times New Roman" w:hAnsi="Times New Roman"/>
          <w:sz w:val="28"/>
          <w:szCs w:val="28"/>
        </w:rPr>
      </w:pPr>
      <w:r w:rsidRPr="00BC2F8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соответствии с Соглашением о проведении единой кадровой политики</w:t>
      </w:r>
      <w:r w:rsidR="00DD25F4" w:rsidRPr="00BC2F8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на </w:t>
      </w:r>
      <w:r w:rsidRPr="00BC2F8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BC2F8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территории Курской области, заключенным между Администрацией Курской </w:t>
      </w:r>
      <w:r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области и Администрацией </w:t>
      </w:r>
      <w:proofErr w:type="spellStart"/>
      <w:r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Бол</w:t>
      </w:r>
      <w:r w:rsidR="00DD25F4"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ьше</w:t>
      </w:r>
      <w:r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солдатского</w:t>
      </w:r>
      <w:proofErr w:type="spellEnd"/>
      <w:r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района, стороны совместно </w:t>
      </w:r>
      <w:r w:rsidRPr="00BC2F8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формируют кадровый резерв.</w:t>
      </w:r>
    </w:p>
    <w:p w:rsidR="00BC2F86" w:rsidRDefault="00346C67" w:rsidP="004F40EE">
      <w:pPr>
        <w:shd w:val="clear" w:color="auto" w:fill="FFFFFF"/>
        <w:spacing w:line="317" w:lineRule="exact"/>
        <w:ind w:left="48" w:right="5" w:firstLine="614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C2F86">
        <w:rPr>
          <w:rFonts w:ascii="Times New Roman" w:eastAsia="Times New Roman" w:hAnsi="Times New Roman"/>
          <w:spacing w:val="6"/>
          <w:sz w:val="28"/>
          <w:szCs w:val="28"/>
        </w:rPr>
        <w:t xml:space="preserve">Использование конкурсных процедур позволяет улучшить качественный </w:t>
      </w:r>
      <w:r w:rsidRPr="00BC2F86">
        <w:rPr>
          <w:rFonts w:ascii="Times New Roman" w:eastAsia="Times New Roman" w:hAnsi="Times New Roman"/>
          <w:spacing w:val="17"/>
          <w:sz w:val="28"/>
          <w:szCs w:val="28"/>
        </w:rPr>
        <w:t xml:space="preserve">состав муниципальных служащих Администрации района. Высшее </w:t>
      </w:r>
      <w:r w:rsidRPr="00BC2F86">
        <w:rPr>
          <w:rFonts w:ascii="Times New Roman" w:eastAsia="Times New Roman" w:hAnsi="Times New Roman"/>
          <w:spacing w:val="2"/>
          <w:sz w:val="28"/>
          <w:szCs w:val="28"/>
        </w:rPr>
        <w:t>профессиональное образование имеют 9</w:t>
      </w:r>
      <w:r w:rsidR="0081052C" w:rsidRPr="00BC2F86">
        <w:rPr>
          <w:rFonts w:ascii="Times New Roman" w:eastAsia="Times New Roman" w:hAnsi="Times New Roman"/>
          <w:spacing w:val="2"/>
          <w:sz w:val="28"/>
          <w:szCs w:val="28"/>
        </w:rPr>
        <w:t>6</w:t>
      </w:r>
      <w:r w:rsidRPr="00BC2F86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="0081052C" w:rsidRPr="00BC2F86">
        <w:rPr>
          <w:rFonts w:ascii="Times New Roman" w:eastAsia="Times New Roman" w:hAnsi="Times New Roman"/>
          <w:spacing w:val="2"/>
          <w:sz w:val="28"/>
          <w:szCs w:val="28"/>
        </w:rPr>
        <w:t>1</w:t>
      </w:r>
      <w:r w:rsidRPr="00BC2F86">
        <w:rPr>
          <w:rFonts w:ascii="Times New Roman" w:eastAsia="Times New Roman" w:hAnsi="Times New Roman"/>
          <w:spacing w:val="2"/>
          <w:sz w:val="28"/>
          <w:szCs w:val="28"/>
        </w:rPr>
        <w:t>% муниципальных служащих, из них</w:t>
      </w:r>
      <w:r w:rsidR="00BC2F86">
        <w:rPr>
          <w:rFonts w:ascii="Times New Roman" w:eastAsia="Times New Roman" w:hAnsi="Times New Roman"/>
          <w:spacing w:val="2"/>
          <w:sz w:val="28"/>
          <w:szCs w:val="28"/>
        </w:rPr>
        <w:t>:</w:t>
      </w:r>
      <w:r w:rsidRPr="00BC2F8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C2F86">
        <w:rPr>
          <w:rFonts w:ascii="Times New Roman" w:eastAsia="Times New Roman" w:hAnsi="Times New Roman"/>
          <w:spacing w:val="2"/>
          <w:sz w:val="28"/>
          <w:szCs w:val="28"/>
        </w:rPr>
        <w:t>-</w:t>
      </w:r>
      <w:r w:rsidR="0081052C" w:rsidRPr="00BC2F86">
        <w:rPr>
          <w:rFonts w:ascii="Times New Roman" w:eastAsia="Times New Roman" w:hAnsi="Times New Roman"/>
          <w:spacing w:val="-2"/>
          <w:sz w:val="28"/>
          <w:szCs w:val="28"/>
        </w:rPr>
        <w:t>30</w:t>
      </w:r>
      <w:r w:rsidR="00346C67" w:rsidRPr="00BC2F86">
        <w:rPr>
          <w:rFonts w:ascii="Times New Roman" w:eastAsia="Times New Roman" w:hAnsi="Times New Roman"/>
          <w:spacing w:val="-2"/>
          <w:sz w:val="28"/>
          <w:szCs w:val="28"/>
        </w:rPr>
        <w:t xml:space="preserve">% с экономическим образованием, 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C2F86">
        <w:rPr>
          <w:rFonts w:ascii="Times New Roman" w:eastAsia="Times New Roman" w:hAnsi="Times New Roman"/>
          <w:spacing w:val="-2"/>
          <w:sz w:val="28"/>
          <w:szCs w:val="28"/>
        </w:rPr>
        <w:t xml:space="preserve">-26 % с  педагогическим, </w:t>
      </w:r>
    </w:p>
    <w:p w:rsidR="00BC2F86" w:rsidRPr="00BC2F86" w:rsidRDefault="00C76E58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-16</w:t>
      </w:r>
      <w:r w:rsidR="00346C67" w:rsidRPr="00BC2F86">
        <w:rPr>
          <w:rFonts w:ascii="Times New Roman" w:eastAsia="Times New Roman" w:hAnsi="Times New Roman"/>
          <w:spacing w:val="-2"/>
          <w:sz w:val="28"/>
          <w:szCs w:val="28"/>
        </w:rPr>
        <w:t>% - с юридическим,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BC2F86">
        <w:rPr>
          <w:rFonts w:ascii="Times New Roman" w:eastAsia="Times New Roman" w:hAnsi="Times New Roman"/>
          <w:spacing w:val="-2"/>
          <w:sz w:val="28"/>
          <w:szCs w:val="28"/>
        </w:rPr>
        <w:t>-10</w:t>
      </w:r>
      <w:r w:rsidR="00346C67" w:rsidRPr="00BC2F86">
        <w:rPr>
          <w:rFonts w:ascii="Times New Roman" w:eastAsia="Times New Roman" w:hAnsi="Times New Roman"/>
          <w:spacing w:val="-2"/>
          <w:sz w:val="28"/>
          <w:szCs w:val="28"/>
        </w:rPr>
        <w:t xml:space="preserve">% - с образованием </w:t>
      </w:r>
      <w:r w:rsidR="00346C67" w:rsidRPr="00BC2F86">
        <w:rPr>
          <w:rFonts w:ascii="Times New Roman" w:eastAsia="Times New Roman" w:hAnsi="Times New Roman"/>
          <w:spacing w:val="6"/>
          <w:sz w:val="28"/>
          <w:szCs w:val="28"/>
        </w:rPr>
        <w:t>по специальности «</w:t>
      </w:r>
      <w:proofErr w:type="gramStart"/>
      <w:r w:rsidR="00346C67" w:rsidRPr="00BC2F86">
        <w:rPr>
          <w:rFonts w:ascii="Times New Roman" w:eastAsia="Times New Roman" w:hAnsi="Times New Roman"/>
          <w:spacing w:val="6"/>
          <w:sz w:val="28"/>
          <w:szCs w:val="28"/>
        </w:rPr>
        <w:t>государственное</w:t>
      </w:r>
      <w:proofErr w:type="gramEnd"/>
      <w:r w:rsidR="00346C67" w:rsidRPr="00BC2F86">
        <w:rPr>
          <w:rFonts w:ascii="Times New Roman" w:eastAsia="Times New Roman" w:hAnsi="Times New Roman"/>
          <w:spacing w:val="6"/>
          <w:sz w:val="28"/>
          <w:szCs w:val="28"/>
        </w:rPr>
        <w:t xml:space="preserve"> и 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BC2F86">
        <w:rPr>
          <w:rFonts w:ascii="Times New Roman" w:eastAsia="Times New Roman" w:hAnsi="Times New Roman"/>
          <w:spacing w:val="6"/>
          <w:sz w:val="28"/>
          <w:szCs w:val="28"/>
        </w:rPr>
        <w:t xml:space="preserve">               </w:t>
      </w:r>
      <w:r w:rsidR="00346C67" w:rsidRPr="00BC2F86">
        <w:rPr>
          <w:rFonts w:ascii="Times New Roman" w:eastAsia="Times New Roman" w:hAnsi="Times New Roman"/>
          <w:spacing w:val="6"/>
          <w:sz w:val="28"/>
          <w:szCs w:val="28"/>
        </w:rPr>
        <w:t>муниципальное управление»,</w:t>
      </w:r>
    </w:p>
    <w:p w:rsidR="00346C67" w:rsidRPr="00BC2F86" w:rsidRDefault="00C76E58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</w:rPr>
        <w:t>4</w:t>
      </w:r>
      <w:r w:rsidR="00346C67" w:rsidRPr="00BC2F86">
        <w:rPr>
          <w:rFonts w:ascii="Times New Roman" w:eastAsia="Times New Roman" w:hAnsi="Times New Roman"/>
          <w:spacing w:val="6"/>
          <w:sz w:val="28"/>
          <w:szCs w:val="28"/>
        </w:rPr>
        <w:t xml:space="preserve">% </w:t>
      </w:r>
      <w:r w:rsidR="00346C67" w:rsidRPr="00BC2F86">
        <w:rPr>
          <w:rFonts w:ascii="Times New Roman" w:eastAsia="Times New Roman" w:hAnsi="Times New Roman"/>
          <w:spacing w:val="-1"/>
          <w:sz w:val="28"/>
          <w:szCs w:val="28"/>
        </w:rPr>
        <w:t xml:space="preserve">муниципальных служащих имеют </w:t>
      </w:r>
      <w:r w:rsidR="00BC2F86" w:rsidRPr="00BC2F86">
        <w:rPr>
          <w:rFonts w:ascii="Times New Roman" w:eastAsia="Times New Roman" w:hAnsi="Times New Roman"/>
          <w:spacing w:val="-1"/>
          <w:sz w:val="28"/>
          <w:szCs w:val="28"/>
        </w:rPr>
        <w:t>два</w:t>
      </w:r>
      <w:r w:rsidR="00346C67" w:rsidRPr="00BC2F86">
        <w:rPr>
          <w:rFonts w:ascii="Times New Roman" w:eastAsia="Times New Roman" w:hAnsi="Times New Roman"/>
          <w:spacing w:val="-1"/>
          <w:sz w:val="28"/>
          <w:szCs w:val="28"/>
        </w:rPr>
        <w:t xml:space="preserve"> высш</w:t>
      </w:r>
      <w:r w:rsidR="00BC2F86" w:rsidRPr="00BC2F86">
        <w:rPr>
          <w:rFonts w:ascii="Times New Roman" w:eastAsia="Times New Roman" w:hAnsi="Times New Roman"/>
          <w:spacing w:val="-1"/>
          <w:sz w:val="28"/>
          <w:szCs w:val="28"/>
        </w:rPr>
        <w:t>их</w:t>
      </w:r>
      <w:r w:rsidR="00346C67" w:rsidRPr="00BC2F86">
        <w:rPr>
          <w:rFonts w:ascii="Times New Roman" w:eastAsia="Times New Roman" w:hAnsi="Times New Roman"/>
          <w:spacing w:val="-1"/>
          <w:sz w:val="28"/>
          <w:szCs w:val="28"/>
        </w:rPr>
        <w:t xml:space="preserve"> образовани</w:t>
      </w:r>
      <w:r w:rsidR="00BC2F86" w:rsidRPr="00BC2F86">
        <w:rPr>
          <w:rFonts w:ascii="Times New Roman" w:eastAsia="Times New Roman" w:hAnsi="Times New Roman"/>
          <w:spacing w:val="-1"/>
          <w:sz w:val="28"/>
          <w:szCs w:val="28"/>
        </w:rPr>
        <w:t>я</w:t>
      </w:r>
      <w:r w:rsidR="00346C67" w:rsidRPr="00BC2F86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hAnsi="Times New Roman"/>
          <w:sz w:val="28"/>
          <w:szCs w:val="28"/>
        </w:rPr>
      </w:pPr>
    </w:p>
    <w:p w:rsidR="003C0F6F" w:rsidRPr="00701777" w:rsidRDefault="00346C67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01777">
        <w:rPr>
          <w:rFonts w:ascii="Times New Roman" w:eastAsia="Times New Roman" w:hAnsi="Times New Roman"/>
          <w:spacing w:val="-1"/>
          <w:sz w:val="28"/>
          <w:szCs w:val="28"/>
        </w:rPr>
        <w:t xml:space="preserve">Анализ возрастного состава муниципальных служащих Администрации района показал, что большую часть составляют муниципальные служащие в возрасте </w:t>
      </w:r>
      <w:r w:rsidR="0002395C" w:rsidRPr="00701777">
        <w:rPr>
          <w:rFonts w:ascii="Times New Roman" w:eastAsia="Times New Roman" w:hAnsi="Times New Roman"/>
          <w:spacing w:val="-1"/>
          <w:sz w:val="28"/>
          <w:szCs w:val="28"/>
        </w:rPr>
        <w:t xml:space="preserve"> от 50 лет до 60 лет</w:t>
      </w:r>
      <w:r w:rsidR="00EB0047" w:rsidRPr="0070177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02395C" w:rsidRPr="00701777">
        <w:rPr>
          <w:rFonts w:ascii="Times New Roman" w:eastAsia="Times New Roman" w:hAnsi="Times New Roman"/>
          <w:spacing w:val="-1"/>
          <w:sz w:val="28"/>
          <w:szCs w:val="28"/>
        </w:rPr>
        <w:t>-</w:t>
      </w:r>
      <w:r w:rsidR="00C76E58">
        <w:rPr>
          <w:rFonts w:ascii="Times New Roman" w:eastAsia="Times New Roman" w:hAnsi="Times New Roman"/>
          <w:spacing w:val="-1"/>
          <w:sz w:val="28"/>
          <w:szCs w:val="28"/>
        </w:rPr>
        <w:t>47</w:t>
      </w:r>
      <w:r w:rsidR="0002395C" w:rsidRPr="00701777">
        <w:rPr>
          <w:rFonts w:ascii="Times New Roman" w:eastAsia="Times New Roman" w:hAnsi="Times New Roman"/>
          <w:spacing w:val="-1"/>
          <w:sz w:val="28"/>
          <w:szCs w:val="28"/>
        </w:rPr>
        <w:t xml:space="preserve"> %</w:t>
      </w:r>
      <w:r w:rsidR="00EB0047" w:rsidRPr="00701777">
        <w:rPr>
          <w:rFonts w:ascii="Times New Roman" w:eastAsia="Times New Roman" w:hAnsi="Times New Roman"/>
          <w:spacing w:val="-1"/>
          <w:sz w:val="28"/>
          <w:szCs w:val="28"/>
        </w:rPr>
        <w:t>,  от 40 лет до 50 лет -</w:t>
      </w:r>
      <w:r w:rsidR="00C76E58">
        <w:rPr>
          <w:rFonts w:ascii="Times New Roman" w:eastAsia="Times New Roman" w:hAnsi="Times New Roman"/>
          <w:spacing w:val="-1"/>
          <w:sz w:val="28"/>
          <w:szCs w:val="28"/>
        </w:rPr>
        <w:t>1</w:t>
      </w:r>
      <w:r w:rsidR="00EB0047" w:rsidRPr="00701777">
        <w:rPr>
          <w:rFonts w:ascii="Times New Roman" w:eastAsia="Times New Roman" w:hAnsi="Times New Roman"/>
          <w:spacing w:val="-1"/>
          <w:sz w:val="28"/>
          <w:szCs w:val="28"/>
        </w:rPr>
        <w:t>5,</w:t>
      </w:r>
      <w:r w:rsidR="00C76E58">
        <w:rPr>
          <w:rFonts w:ascii="Times New Roman" w:eastAsia="Times New Roman" w:hAnsi="Times New Roman"/>
          <w:spacing w:val="-1"/>
          <w:sz w:val="28"/>
          <w:szCs w:val="28"/>
        </w:rPr>
        <w:t>6</w:t>
      </w:r>
      <w:r w:rsidR="00EB0047" w:rsidRPr="00701777">
        <w:rPr>
          <w:rFonts w:ascii="Times New Roman" w:eastAsia="Times New Roman" w:hAnsi="Times New Roman"/>
          <w:spacing w:val="-1"/>
          <w:sz w:val="28"/>
          <w:szCs w:val="28"/>
        </w:rPr>
        <w:t xml:space="preserve"> %, </w:t>
      </w:r>
      <w:r w:rsidR="00C76E58">
        <w:rPr>
          <w:rFonts w:ascii="Times New Roman" w:eastAsia="Times New Roman" w:hAnsi="Times New Roman"/>
          <w:spacing w:val="-1"/>
          <w:sz w:val="28"/>
          <w:szCs w:val="28"/>
        </w:rPr>
        <w:t xml:space="preserve"> от 30 до 40 лет 21,6%,</w:t>
      </w:r>
      <w:r w:rsidR="00EB0047" w:rsidRPr="00701777">
        <w:rPr>
          <w:rFonts w:ascii="Times New Roman" w:eastAsia="Times New Roman" w:hAnsi="Times New Roman"/>
          <w:spacing w:val="-1"/>
          <w:sz w:val="28"/>
          <w:szCs w:val="28"/>
        </w:rPr>
        <w:t>в возрасте до 30 лет- 7,8 %.</w:t>
      </w:r>
    </w:p>
    <w:p w:rsidR="00DE3B15" w:rsidRPr="00701777" w:rsidRDefault="00DE3B15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DF23E8" w:rsidRPr="00701777" w:rsidRDefault="00EB0047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701777">
        <w:rPr>
          <w:rFonts w:ascii="Times New Roman" w:eastAsia="Times New Roman" w:hAnsi="Times New Roman"/>
          <w:spacing w:val="2"/>
          <w:sz w:val="28"/>
          <w:szCs w:val="28"/>
        </w:rPr>
        <w:t>Стаж муниципальных служащих</w:t>
      </w:r>
      <w:r w:rsidR="00DF23E8" w:rsidRPr="00701777">
        <w:rPr>
          <w:rFonts w:ascii="Times New Roman" w:eastAsia="Times New Roman" w:hAnsi="Times New Roman"/>
          <w:spacing w:val="2"/>
          <w:sz w:val="28"/>
          <w:szCs w:val="28"/>
        </w:rPr>
        <w:t xml:space="preserve"> до 5 лет составляют -1</w:t>
      </w:r>
      <w:r w:rsidR="00C76E58">
        <w:rPr>
          <w:rFonts w:ascii="Times New Roman" w:eastAsia="Times New Roman" w:hAnsi="Times New Roman"/>
          <w:spacing w:val="2"/>
          <w:sz w:val="28"/>
          <w:szCs w:val="28"/>
        </w:rPr>
        <w:t>3,7</w:t>
      </w:r>
      <w:r w:rsidR="00DF23E8" w:rsidRPr="00701777">
        <w:rPr>
          <w:rFonts w:ascii="Times New Roman" w:eastAsia="Times New Roman" w:hAnsi="Times New Roman"/>
          <w:spacing w:val="2"/>
          <w:sz w:val="28"/>
          <w:szCs w:val="28"/>
        </w:rPr>
        <w:t xml:space="preserve"> процента, </w:t>
      </w:r>
      <w:r w:rsidR="00C76E58">
        <w:rPr>
          <w:rFonts w:ascii="Times New Roman" w:eastAsia="Times New Roman" w:hAnsi="Times New Roman"/>
          <w:spacing w:val="2"/>
          <w:sz w:val="28"/>
          <w:szCs w:val="28"/>
        </w:rPr>
        <w:t>от 5 до 15 лет- 31,3 процента, 54,9  процент</w:t>
      </w:r>
      <w:r w:rsidR="00DF23E8" w:rsidRPr="00701777">
        <w:rPr>
          <w:rFonts w:ascii="Times New Roman" w:eastAsia="Times New Roman" w:hAnsi="Times New Roman"/>
          <w:spacing w:val="2"/>
          <w:sz w:val="28"/>
          <w:szCs w:val="28"/>
        </w:rPr>
        <w:t xml:space="preserve">  свыше </w:t>
      </w:r>
      <w:r w:rsidR="00C76E58">
        <w:rPr>
          <w:rFonts w:ascii="Times New Roman" w:eastAsia="Times New Roman" w:hAnsi="Times New Roman"/>
          <w:spacing w:val="2"/>
          <w:sz w:val="28"/>
          <w:szCs w:val="28"/>
        </w:rPr>
        <w:t>15</w:t>
      </w:r>
      <w:r w:rsidR="00DF23E8" w:rsidRPr="00701777">
        <w:rPr>
          <w:rFonts w:ascii="Times New Roman" w:eastAsia="Times New Roman" w:hAnsi="Times New Roman"/>
          <w:spacing w:val="2"/>
          <w:sz w:val="28"/>
          <w:szCs w:val="28"/>
        </w:rPr>
        <w:t xml:space="preserve"> лет.</w:t>
      </w:r>
    </w:p>
    <w:p w:rsidR="00DF23E8" w:rsidRPr="00701777" w:rsidRDefault="00DF23E8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346C67" w:rsidRPr="004F40EE" w:rsidRDefault="00346C67" w:rsidP="004F40EE">
      <w:pPr>
        <w:shd w:val="clear" w:color="auto" w:fill="FFFFFF"/>
        <w:spacing w:line="317" w:lineRule="exact"/>
        <w:ind w:left="29" w:right="24" w:firstLine="557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 xml:space="preserve">Оптимизация численности муниципальных служащих Администрации района и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затрат на их содержание, формирование эффективной структуры органов местного </w:t>
      </w:r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самоуправления является одним из основных направлений </w:t>
      </w:r>
      <w:proofErr w:type="gramStart"/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Программы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реформирования муниципальной службы Администрации района</w:t>
      </w:r>
      <w:proofErr w:type="gramEnd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24" w:right="24" w:firstLine="557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Бол</w:t>
      </w:r>
      <w:r w:rsid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ьше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солдатского</w:t>
      </w:r>
      <w:proofErr w:type="spellEnd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района как орган местного самоуправления </w:t>
      </w:r>
      <w:r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образована с января 2006 года, то есть с момента образования муниципального </w:t>
      </w:r>
      <w:r w:rsidRPr="004F40E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района.</w:t>
      </w:r>
    </w:p>
    <w:p w:rsidR="00346C67" w:rsidRPr="004F40EE" w:rsidRDefault="00346C67" w:rsidP="004F40EE">
      <w:pPr>
        <w:shd w:val="clear" w:color="auto" w:fill="FFFFFF"/>
        <w:spacing w:line="317" w:lineRule="exact"/>
        <w:ind w:left="34" w:right="34" w:firstLine="538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настоящее время действует Реестр должностей муниципальной службы,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проведена оптимизация структуры и штатной численности Администрации района.</w:t>
      </w:r>
    </w:p>
    <w:p w:rsidR="00346C67" w:rsidRPr="004F40EE" w:rsidRDefault="00346C67" w:rsidP="004F40EE">
      <w:pPr>
        <w:shd w:val="clear" w:color="auto" w:fill="FFFFFF"/>
        <w:spacing w:line="317" w:lineRule="exact"/>
        <w:ind w:left="19" w:right="24" w:firstLine="480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В работе Администрации </w:t>
      </w:r>
      <w:proofErr w:type="spellStart"/>
      <w:r w:rsidR="004F40EE"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Бол</w:t>
      </w:r>
      <w:r w:rsid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ьше</w:t>
      </w:r>
      <w:r w:rsidR="004F40EE"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солдатского</w:t>
      </w:r>
      <w:proofErr w:type="spellEnd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все еще используются </w:t>
      </w: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устаревшие технологии, не в полной мере ведется целенаправленная работа по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привлечению молодых перспективных специалистов.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24" w:right="34" w:firstLine="53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В должной мере не обеспечивается взаимосвязь реформы местного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самоуправления с бюджетной и административной реформами.</w:t>
      </w:r>
      <w:proofErr w:type="gramEnd"/>
    </w:p>
    <w:p w:rsidR="00346C67" w:rsidRPr="004F40EE" w:rsidRDefault="00346C67" w:rsidP="004F40EE">
      <w:pPr>
        <w:shd w:val="clear" w:color="auto" w:fill="FFFFFF"/>
        <w:spacing w:before="5" w:line="317" w:lineRule="exact"/>
        <w:ind w:right="34" w:firstLine="571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Современные методы планирования и регламентации труда муниципальных </w:t>
      </w: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служащих не получили широкого распространения, а предусмотренные </w:t>
      </w: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действующим законодательством механизмы стимулирования муниципальных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служащих к исполнению должностных обязанностей на высоком профессиональном </w:t>
      </w:r>
      <w:r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уровне не реализуются в полной мере, что снижает их мотивацию. Оценка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профессиональной служебной деятельности муниципальных служащих еще слабо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увязана с тем, насколько качественно оказываются органами власти муниципальные услуги гражданам и организациям.</w:t>
      </w:r>
    </w:p>
    <w:p w:rsidR="00346C67" w:rsidRPr="004F40EE" w:rsidRDefault="004F40EE" w:rsidP="004F40EE">
      <w:pPr>
        <w:shd w:val="clear" w:color="auto" w:fill="FFFFFF"/>
        <w:spacing w:line="317" w:lineRule="exact"/>
        <w:ind w:left="2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       </w:t>
      </w:r>
      <w:r w:rsidR="00346C67"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Одним из основных условий развития муниципальной службы является </w:t>
      </w:r>
      <w:r w:rsidR="00346C67"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повышение профессионализма и компетентности кадрового состава Администрации района. Его реализация тесно взаимосвязана с задачей по созданию и эффективному </w:t>
      </w:r>
      <w:r w:rsidR="00346C67"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применению системы непрерывного профессионального развития муниципальных </w:t>
      </w:r>
      <w:r w:rsidR="00346C67"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служащих. В настоящее время качество профессионального обучения еще 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недостаточно отвечает потребностям развития муниципальной службы.</w:t>
      </w:r>
    </w:p>
    <w:p w:rsidR="00346C67" w:rsidRPr="00BF0C5D" w:rsidRDefault="00DD25F4" w:rsidP="004F40EE">
      <w:pPr>
        <w:shd w:val="clear" w:color="auto" w:fill="FFFFFF"/>
        <w:spacing w:line="317" w:lineRule="exact"/>
        <w:ind w:left="19" w:right="10" w:firstLine="691"/>
        <w:jc w:val="both"/>
        <w:rPr>
          <w:rFonts w:ascii="Times New Roman" w:hAnsi="Times New Roman"/>
          <w:sz w:val="28"/>
          <w:szCs w:val="28"/>
        </w:rPr>
      </w:pPr>
      <w:r w:rsidRPr="00BF0C5D">
        <w:rPr>
          <w:rFonts w:ascii="Times New Roman" w:eastAsia="Times New Roman" w:hAnsi="Times New Roman"/>
          <w:spacing w:val="5"/>
          <w:sz w:val="28"/>
          <w:szCs w:val="28"/>
        </w:rPr>
        <w:t>В</w:t>
      </w:r>
      <w:r w:rsidR="00346C67" w:rsidRPr="00BF0C5D">
        <w:rPr>
          <w:rFonts w:ascii="Times New Roman" w:eastAsia="Times New Roman" w:hAnsi="Times New Roman"/>
          <w:spacing w:val="5"/>
          <w:sz w:val="28"/>
          <w:szCs w:val="28"/>
        </w:rPr>
        <w:t xml:space="preserve"> 201</w:t>
      </w:r>
      <w:r w:rsidR="00B16565">
        <w:rPr>
          <w:rFonts w:ascii="Times New Roman" w:eastAsia="Times New Roman" w:hAnsi="Times New Roman"/>
          <w:spacing w:val="5"/>
          <w:sz w:val="28"/>
          <w:szCs w:val="28"/>
        </w:rPr>
        <w:t>8</w:t>
      </w:r>
      <w:r w:rsidR="00346C67" w:rsidRPr="00BF0C5D">
        <w:rPr>
          <w:rFonts w:ascii="Times New Roman" w:eastAsia="Times New Roman" w:hAnsi="Times New Roman"/>
          <w:spacing w:val="5"/>
          <w:sz w:val="28"/>
          <w:szCs w:val="28"/>
        </w:rPr>
        <w:t xml:space="preserve"> год</w:t>
      </w:r>
      <w:r w:rsidRPr="00BF0C5D">
        <w:rPr>
          <w:rFonts w:ascii="Times New Roman" w:eastAsia="Times New Roman" w:hAnsi="Times New Roman"/>
          <w:spacing w:val="5"/>
          <w:sz w:val="28"/>
          <w:szCs w:val="28"/>
        </w:rPr>
        <w:t>у</w:t>
      </w:r>
      <w:r w:rsidR="00346C67" w:rsidRPr="00BF0C5D">
        <w:rPr>
          <w:rFonts w:ascii="Times New Roman" w:eastAsia="Times New Roman" w:hAnsi="Times New Roman"/>
          <w:spacing w:val="5"/>
          <w:sz w:val="28"/>
          <w:szCs w:val="28"/>
        </w:rPr>
        <w:t xml:space="preserve"> повысили квалификацию </w:t>
      </w:r>
      <w:r w:rsidR="00BF0C5D" w:rsidRPr="00BF0C5D">
        <w:rPr>
          <w:rFonts w:ascii="Times New Roman" w:eastAsia="Times New Roman" w:hAnsi="Times New Roman"/>
          <w:spacing w:val="5"/>
          <w:sz w:val="28"/>
          <w:szCs w:val="28"/>
        </w:rPr>
        <w:t>8</w:t>
      </w:r>
      <w:r w:rsidR="00346C67" w:rsidRPr="00BF0C5D">
        <w:rPr>
          <w:rFonts w:ascii="Times New Roman" w:eastAsia="Times New Roman" w:hAnsi="Times New Roman"/>
          <w:spacing w:val="5"/>
          <w:sz w:val="28"/>
          <w:szCs w:val="28"/>
        </w:rPr>
        <w:t xml:space="preserve"> муниципальных служащих </w:t>
      </w:r>
      <w:r w:rsidR="00346C67" w:rsidRPr="00BF0C5D">
        <w:rPr>
          <w:rFonts w:ascii="Times New Roman" w:eastAsia="Times New Roman" w:hAnsi="Times New Roman"/>
          <w:spacing w:val="3"/>
          <w:sz w:val="28"/>
          <w:szCs w:val="28"/>
        </w:rPr>
        <w:t>Администрации района.</w:t>
      </w:r>
    </w:p>
    <w:p w:rsidR="00346C67" w:rsidRPr="004F40EE" w:rsidRDefault="00346C67" w:rsidP="004F40EE">
      <w:pPr>
        <w:shd w:val="clear" w:color="auto" w:fill="FFFFFF"/>
        <w:spacing w:line="317" w:lineRule="exact"/>
        <w:ind w:left="34" w:right="5" w:firstLine="614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С учетом динамичности развития муниципальной службы необходимо </w:t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сформировать систему профессионального развития муниципальных служащих на </w:t>
      </w: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основе долгосрочного планирования и текущего финансирования из районного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бюджета.</w:t>
      </w:r>
    </w:p>
    <w:p w:rsidR="00346C67" w:rsidRPr="004F40EE" w:rsidRDefault="00346C67" w:rsidP="004F40EE">
      <w:pPr>
        <w:shd w:val="clear" w:color="auto" w:fill="FFFFFF"/>
        <w:spacing w:line="317" w:lineRule="exact"/>
        <w:ind w:left="34" w:right="10" w:firstLine="614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Сохраняется ряд других проблем формирования и развития кадрового </w:t>
      </w:r>
      <w:r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потенциала муниципальной службы:</w:t>
      </w:r>
    </w:p>
    <w:p w:rsidR="00346C67" w:rsidRPr="004F40EE" w:rsidRDefault="00346C67" w:rsidP="004F40EE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9" w:firstLine="54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невысокая эффективность работы с кадровым резервом на муниципальной</w:t>
      </w:r>
      <w:r w:rsidR="001A59CB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службе;</w:t>
      </w:r>
    </w:p>
    <w:p w:rsidR="00346C67" w:rsidRPr="004F40EE" w:rsidRDefault="00346C67" w:rsidP="004F40EE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9" w:firstLine="54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недостаточная мотивация у муниципальных служащих к </w:t>
      </w:r>
      <w:r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профессиональному</w:t>
      </w:r>
      <w:r w:rsid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>развитию;</w:t>
      </w:r>
    </w:p>
    <w:p w:rsidR="00346C67" w:rsidRPr="004F40EE" w:rsidRDefault="00346C67" w:rsidP="004F40EE">
      <w:pPr>
        <w:shd w:val="clear" w:color="auto" w:fill="FFFFFF"/>
        <w:tabs>
          <w:tab w:val="left" w:pos="974"/>
        </w:tabs>
        <w:spacing w:line="317" w:lineRule="exact"/>
        <w:ind w:left="29" w:firstLine="480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hAnsi="Times New Roman"/>
          <w:color w:val="000000"/>
          <w:spacing w:val="-6"/>
          <w:sz w:val="28"/>
          <w:szCs w:val="28"/>
        </w:rPr>
        <w:t>3)</w:t>
      </w:r>
      <w:r w:rsidRPr="004F40EE">
        <w:rPr>
          <w:rFonts w:ascii="Times New Roman" w:hAnsi="Times New Roman"/>
          <w:color w:val="000000"/>
          <w:sz w:val="28"/>
          <w:szCs w:val="28"/>
        </w:rPr>
        <w:tab/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отсутствие   научно   обоснованных   критериев   оценки результативности</w:t>
      </w:r>
      <w:r w:rsidR="004F40EE"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деятельности муниципальных служащих;</w:t>
      </w:r>
    </w:p>
    <w:p w:rsidR="00346C67" w:rsidRPr="004F40EE" w:rsidRDefault="004F40EE" w:rsidP="004F40EE">
      <w:pPr>
        <w:shd w:val="clear" w:color="auto" w:fill="FFFFFF"/>
        <w:tabs>
          <w:tab w:val="left" w:pos="811"/>
        </w:tabs>
        <w:spacing w:line="317" w:lineRule="exact"/>
        <w:ind w:left="142" w:hanging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</w:t>
      </w:r>
      <w:r w:rsidR="00346C67" w:rsidRPr="004F40EE">
        <w:rPr>
          <w:rFonts w:ascii="Times New Roman" w:hAnsi="Times New Roman"/>
          <w:color w:val="000000"/>
          <w:spacing w:val="-2"/>
          <w:sz w:val="28"/>
          <w:szCs w:val="28"/>
        </w:rPr>
        <w:t>4)</w:t>
      </w:r>
      <w:r w:rsidR="00346C67" w:rsidRPr="004F40E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отсутствие эффективности системы адаптации управленческих кадров.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Реализация    настоящей    Программы    позволит    продолжить    мероприятия,</w:t>
      </w:r>
      <w:r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346C67" w:rsidRPr="004F40EE"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направленные на закрепление достигнутых результатов, обеспечить </w:t>
      </w:r>
      <w:r w:rsidR="00346C67"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совершенствование организации муниципальной службы Администрации района, ее 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эффективное функционирование; внедрить на муниципальной службе современные кадровые, информационные, образовательные и управленческие технологии.</w:t>
      </w:r>
    </w:p>
    <w:p w:rsidR="00BF0C5D" w:rsidRDefault="00BF0C5D" w:rsidP="004F40EE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6C67" w:rsidRPr="004F40EE" w:rsidRDefault="004F40EE" w:rsidP="004F40EE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46C67" w:rsidRPr="004F40E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346C67" w:rsidRPr="004F40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Основные цели и задачи Программы, сроки и этапы ее реализации,</w:t>
      </w:r>
    </w:p>
    <w:p w:rsidR="00346C67" w:rsidRPr="004F40EE" w:rsidRDefault="00346C67" w:rsidP="004F40E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а также целевые индикаторы и показатели, характеризующие</w:t>
      </w:r>
    </w:p>
    <w:p w:rsidR="00346C67" w:rsidRPr="004F40EE" w:rsidRDefault="00346C67" w:rsidP="004F40EE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4F40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эффективность реализации Программы</w:t>
      </w:r>
    </w:p>
    <w:p w:rsidR="004F40EE" w:rsidRDefault="004F40EE" w:rsidP="004F40EE">
      <w:pPr>
        <w:shd w:val="clear" w:color="auto" w:fill="FFFFFF"/>
        <w:spacing w:after="0" w:line="240" w:lineRule="auto"/>
        <w:ind w:left="5"/>
        <w:jc w:val="center"/>
      </w:pPr>
    </w:p>
    <w:p w:rsidR="00346C67" w:rsidRPr="004F40EE" w:rsidRDefault="00346C67" w:rsidP="004F40EE">
      <w:pPr>
        <w:shd w:val="clear" w:color="auto" w:fill="FFFFFF"/>
        <w:spacing w:after="0" w:line="322" w:lineRule="exact"/>
        <w:ind w:left="14" w:right="14" w:firstLine="41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Современная муниципальная служба должна быть открытой, </w:t>
      </w: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конкурентоспособной и престижной, ориентированной на результативную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муниципальных служащих по обеспечению исполнения полномочий </w:t>
      </w:r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органов местного самоуправления, должна активно взаимодействовать с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институтами гражданского общества.</w:t>
      </w:r>
    </w:p>
    <w:p w:rsidR="00346C67" w:rsidRPr="004F40EE" w:rsidRDefault="00346C67" w:rsidP="004F40EE">
      <w:pPr>
        <w:shd w:val="clear" w:color="auto" w:fill="FFFFFF"/>
        <w:spacing w:line="322" w:lineRule="exact"/>
        <w:ind w:left="485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Цели Программы:</w:t>
      </w:r>
    </w:p>
    <w:p w:rsidR="00346C67" w:rsidRPr="004F40EE" w:rsidRDefault="00346C67" w:rsidP="004F40EE">
      <w:pPr>
        <w:shd w:val="clear" w:color="auto" w:fill="FFFFFF"/>
        <w:spacing w:line="322" w:lineRule="exact"/>
        <w:ind w:left="485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развитие муниципальной службы посредством завершения ее реформирования;</w:t>
      </w:r>
    </w:p>
    <w:p w:rsidR="00346C67" w:rsidRPr="004F40EE" w:rsidRDefault="00346C67" w:rsidP="004F40EE">
      <w:pPr>
        <w:shd w:val="clear" w:color="auto" w:fill="FFFFFF"/>
        <w:spacing w:line="322" w:lineRule="exact"/>
        <w:ind w:left="19" w:right="14" w:firstLine="41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высококвалифицированного кадрового состава муниципальной </w:t>
      </w:r>
      <w:r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службы, обеспечивающего эффективность управления, развитие гражданского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общества и инновационной экономики.</w:t>
      </w:r>
    </w:p>
    <w:p w:rsidR="00346C67" w:rsidRPr="004F40EE" w:rsidRDefault="00346C67" w:rsidP="004F40EE">
      <w:pPr>
        <w:shd w:val="clear" w:color="auto" w:fill="FFFFFF"/>
        <w:spacing w:line="322" w:lineRule="exact"/>
        <w:ind w:left="19" w:right="14" w:firstLine="47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Для достижения поставленных целей предполагается решение следующих </w:t>
      </w:r>
      <w:r w:rsidRPr="004F40E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основных задач:</w:t>
      </w:r>
    </w:p>
    <w:p w:rsidR="00346C67" w:rsidRPr="004F40EE" w:rsidRDefault="00346C67" w:rsidP="004F40EE">
      <w:pPr>
        <w:shd w:val="clear" w:color="auto" w:fill="FFFFFF"/>
        <w:spacing w:line="322" w:lineRule="exact"/>
        <w:ind w:left="49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правовой основы муниципальной службы;</w:t>
      </w:r>
    </w:p>
    <w:p w:rsidR="00346C67" w:rsidRPr="004F40EE" w:rsidRDefault="00346C67" w:rsidP="004F40EE">
      <w:pPr>
        <w:shd w:val="clear" w:color="auto" w:fill="FFFFFF"/>
        <w:spacing w:before="5" w:line="322" w:lineRule="exact"/>
        <w:ind w:right="24" w:firstLine="49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совершенствование организационных и правовых механизмов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профессиональной служебной деятельности муниципальных служащих в целях повышения качества муниципальных услуг, оказываемых Администрацией района, </w:t>
      </w:r>
      <w:r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муниципальными предприятиями, учреждениями, организациями граждан и </w:t>
      </w:r>
      <w:r w:rsidRPr="004F40E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организациям;</w:t>
      </w:r>
    </w:p>
    <w:p w:rsidR="00346C67" w:rsidRPr="004F40EE" w:rsidRDefault="00346C67" w:rsidP="004F40EE">
      <w:pPr>
        <w:shd w:val="clear" w:color="auto" w:fill="FFFFFF"/>
        <w:spacing w:before="5" w:line="322" w:lineRule="exact"/>
        <w:ind w:left="47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разработка </w:t>
      </w:r>
      <w:proofErr w:type="spellStart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антикоррупционных</w:t>
      </w:r>
      <w:proofErr w:type="spellEnd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механизмов;</w:t>
      </w:r>
    </w:p>
    <w:p w:rsidR="00346C67" w:rsidRPr="004F40EE" w:rsidRDefault="00346C67" w:rsidP="004F40EE">
      <w:pPr>
        <w:shd w:val="clear" w:color="auto" w:fill="FFFFFF"/>
        <w:spacing w:line="317" w:lineRule="exact"/>
        <w:ind w:left="38" w:right="5" w:firstLine="48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формирование системы мониторинга общественного мнения об эффективности </w:t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муниципальной службы и результативности профессиональной служебной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деятельности муниципальных служащих;</w:t>
      </w:r>
    </w:p>
    <w:p w:rsidR="00346C67" w:rsidRPr="004F40EE" w:rsidRDefault="00346C67" w:rsidP="004F40EE">
      <w:pPr>
        <w:shd w:val="clear" w:color="auto" w:fill="FFFFFF"/>
        <w:spacing w:line="317" w:lineRule="exact"/>
        <w:ind w:left="38" w:firstLine="40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внедрение эффективных технологий и современных методов кадровой работы,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направленных на повышение профессиональной компетентности, мотивации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муниципальных служащих и обеспечение условий для увеличения результативности их профессиональной служебной деятельности;</w:t>
      </w:r>
    </w:p>
    <w:p w:rsidR="00346C67" w:rsidRPr="004F40EE" w:rsidRDefault="00346C67" w:rsidP="004F40EE">
      <w:pPr>
        <w:shd w:val="clear" w:color="auto" w:fill="FFFFFF"/>
        <w:spacing w:line="317" w:lineRule="exact"/>
        <w:ind w:left="38" w:right="5" w:firstLine="466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развитие системы подготовки кадров для муниципальной службы и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дополнительного профессионального образования муниципальных служащих;</w:t>
      </w:r>
    </w:p>
    <w:p w:rsidR="00346C67" w:rsidRPr="004F40EE" w:rsidRDefault="00346C67" w:rsidP="004F40EE">
      <w:pPr>
        <w:shd w:val="clear" w:color="auto" w:fill="FFFFFF"/>
        <w:spacing w:line="317" w:lineRule="exact"/>
        <w:ind w:left="446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совершенствование системы гарантий на муниципальной службе;</w:t>
      </w:r>
    </w:p>
    <w:p w:rsidR="00346C67" w:rsidRPr="004F40EE" w:rsidRDefault="00346C67" w:rsidP="004F40EE">
      <w:pPr>
        <w:shd w:val="clear" w:color="auto" w:fill="FFFFFF"/>
        <w:spacing w:line="317" w:lineRule="exact"/>
        <w:ind w:left="43" w:right="5" w:firstLine="39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внедрение современных механизмов стимулирования муниципальных </w:t>
      </w:r>
      <w:r w:rsidRPr="004F40E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служащих;</w:t>
      </w:r>
    </w:p>
    <w:p w:rsidR="00346C67" w:rsidRPr="004F40EE" w:rsidRDefault="00346C67" w:rsidP="004F40EE">
      <w:pPr>
        <w:shd w:val="clear" w:color="auto" w:fill="FFFFFF"/>
        <w:spacing w:line="317" w:lineRule="exact"/>
        <w:ind w:left="446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обеспечение взаимосвязи гражданской и муниципальной службы.</w:t>
      </w:r>
    </w:p>
    <w:p w:rsidR="00346C67" w:rsidRPr="004F40EE" w:rsidRDefault="00346C67" w:rsidP="004F40EE">
      <w:pPr>
        <w:shd w:val="clear" w:color="auto" w:fill="FFFFFF"/>
        <w:spacing w:line="317" w:lineRule="exact"/>
        <w:ind w:left="24" w:right="5" w:firstLine="346"/>
        <w:jc w:val="both"/>
        <w:rPr>
          <w:rFonts w:ascii="Times New Roman" w:hAnsi="Times New Roman"/>
        </w:rPr>
      </w:pPr>
      <w:proofErr w:type="gramStart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Предстоит с учетом правоприменительной практики привести в соответствие с </w:t>
      </w: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федеральным законодательством, законодательством Курской области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муниципальные правовые акты в сфере муниципальной службы, организовать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методическую помощь муниципальным образованиям в развитии муниципальной службы, разработать и внедрить механизмы противодействия коррупции, завершить </w:t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разработку современных кадровых, образовательных, информационных и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управленческих технологий и механизмов, обеспечивающих результативность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профессиональной служебной деятельности муниципальных служащих.</w:t>
      </w:r>
      <w:proofErr w:type="gramEnd"/>
    </w:p>
    <w:p w:rsidR="00346C67" w:rsidRPr="004F40EE" w:rsidRDefault="00346C67" w:rsidP="004F40EE">
      <w:pPr>
        <w:shd w:val="clear" w:color="auto" w:fill="FFFFFF"/>
        <w:spacing w:before="5" w:line="317" w:lineRule="exact"/>
        <w:ind w:left="14" w:right="14" w:firstLine="413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Постоянно необходимо осуществлять мониторинг общественного мнения об эффективности муниципальной службы и результативности профессиональной </w:t>
      </w:r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служебной деятельности муниципальных служащих, провести комплекс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мероприятий, направленных на повышение престижа муниципальной службы,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сформировать механизмы обеспечения гарантий для муниципальных служащих,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обеспечить внедрение современных кадровых, образовательных, информационных и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управленческих технологий на муниципальной службе.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19" w:right="19" w:firstLine="403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Целевыми индикаторами и показателями Программы, характеризующими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эффективность реализации программных мероприятий, являются: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19" w:right="24" w:firstLine="403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доля вакантных должностей муниципальной службы, замещаемых на основе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назначения из кадрового резерва, от числа назначений;</w:t>
      </w:r>
    </w:p>
    <w:p w:rsidR="00346C67" w:rsidRPr="004F40EE" w:rsidRDefault="00346C67" w:rsidP="004F40EE">
      <w:pPr>
        <w:shd w:val="clear" w:color="auto" w:fill="FFFFFF"/>
        <w:spacing w:line="317" w:lineRule="exact"/>
        <w:ind w:left="14" w:right="24" w:firstLine="336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доля вакантных должностей муниципальной службы, замещаемых на основе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конкурса, от числа назначений;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14" w:right="24" w:firstLine="331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доля специалистов в возрасте до 30 лет, имеющих стаж муниципальной службы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более 3 лет, от общего числа муниципальных служащих;</w:t>
      </w:r>
    </w:p>
    <w:p w:rsidR="00346C67" w:rsidRPr="004F40EE" w:rsidRDefault="00346C67" w:rsidP="004F40EE">
      <w:pPr>
        <w:shd w:val="clear" w:color="auto" w:fill="FFFFFF"/>
        <w:spacing w:before="10" w:line="317" w:lineRule="exact"/>
        <w:ind w:left="5" w:right="24" w:firstLine="40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удельный вес муниципальных служащих, принявших участие в инновационных </w:t>
      </w:r>
      <w:r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программах профессиональной подготовки и переподготовки муниципальных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служащих, от числа прошедших обучение;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5" w:right="34" w:firstLine="47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удельный вес муниципальных служащих, прошедших повышение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квалификации, от общего числа муниципальных служащих.</w:t>
      </w:r>
    </w:p>
    <w:p w:rsidR="00346C67" w:rsidRDefault="00346C67" w:rsidP="004F40EE">
      <w:pPr>
        <w:shd w:val="clear" w:color="auto" w:fill="FFFFFF"/>
        <w:spacing w:before="10" w:line="317" w:lineRule="exact"/>
        <w:ind w:right="34" w:firstLine="47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Прогнозируемые значения целевых индикаторов и показателей Программы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представлены в приложении № 1 к настоящей Программе.</w:t>
      </w:r>
    </w:p>
    <w:p w:rsidR="004F40EE" w:rsidRPr="004F40EE" w:rsidRDefault="004F40EE" w:rsidP="004F40EE">
      <w:pPr>
        <w:shd w:val="clear" w:color="auto" w:fill="FFFFFF"/>
        <w:spacing w:before="10" w:line="317" w:lineRule="exact"/>
        <w:ind w:right="34" w:firstLine="470"/>
        <w:jc w:val="both"/>
        <w:rPr>
          <w:rFonts w:ascii="Times New Roman" w:hAnsi="Times New Roman"/>
        </w:rPr>
      </w:pPr>
    </w:p>
    <w:p w:rsidR="00346C67" w:rsidRPr="00C362EA" w:rsidRDefault="00C362EA" w:rsidP="00C362EA">
      <w:pPr>
        <w:shd w:val="clear" w:color="auto" w:fill="FFFFFF"/>
        <w:spacing w:after="0" w:line="240" w:lineRule="auto"/>
        <w:ind w:left="1133"/>
        <w:jc w:val="center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3.</w:t>
      </w:r>
      <w:r w:rsidR="00346C67" w:rsidRPr="00C362EA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346C67" w:rsidRPr="00C362EA">
        <w:rPr>
          <w:rFonts w:ascii="Times New Roman" w:eastAsia="Times New Roman" w:hAnsi="Times New Roman"/>
          <w:b/>
          <w:bCs/>
          <w:i/>
          <w:iCs/>
          <w:color w:val="000000"/>
          <w:spacing w:val="6"/>
          <w:sz w:val="28"/>
          <w:szCs w:val="28"/>
        </w:rPr>
        <w:t>Перечень программных мероприятий, сроки их реализации</w:t>
      </w:r>
    </w:p>
    <w:p w:rsidR="00346C67" w:rsidRDefault="00346C67" w:rsidP="00C362EA">
      <w:pPr>
        <w:shd w:val="clear" w:color="auto" w:fill="FFFFFF"/>
        <w:spacing w:before="5" w:after="0" w:line="240" w:lineRule="auto"/>
        <w:ind w:left="5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</w:rPr>
      </w:pPr>
      <w:r w:rsidRPr="00C362EA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</w:rPr>
        <w:t>и объемы финансирования</w:t>
      </w:r>
    </w:p>
    <w:p w:rsidR="00BF0C5D" w:rsidRPr="00C362EA" w:rsidRDefault="00BF0C5D" w:rsidP="00C362EA">
      <w:pPr>
        <w:shd w:val="clear" w:color="auto" w:fill="FFFFFF"/>
        <w:spacing w:before="5" w:after="0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</w:p>
    <w:p w:rsidR="00346C67" w:rsidRPr="00C362EA" w:rsidRDefault="00346C67" w:rsidP="00C362EA">
      <w:pPr>
        <w:shd w:val="clear" w:color="auto" w:fill="FFFFFF"/>
        <w:spacing w:after="0" w:line="240" w:lineRule="auto"/>
        <w:ind w:left="19" w:right="10" w:firstLine="552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Основные мероприятия по развитию муниципальной службы определяются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целями и стратегическими задачами Программы.</w:t>
      </w:r>
    </w:p>
    <w:p w:rsidR="00346C67" w:rsidRPr="00C362EA" w:rsidRDefault="00346C67" w:rsidP="00C362EA">
      <w:pPr>
        <w:shd w:val="clear" w:color="auto" w:fill="FFFFFF"/>
        <w:spacing w:line="240" w:lineRule="auto"/>
        <w:ind w:left="29" w:right="14" w:firstLine="610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Для решения поставленных в Программе задач предусмотрены мероприятия по следующим основным направлениям:</w:t>
      </w:r>
    </w:p>
    <w:p w:rsidR="00346C67" w:rsidRPr="00C362EA" w:rsidRDefault="00346C67" w:rsidP="00C362E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38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Нормативно-правовое обеспечение развития муниципальной службы.</w:t>
      </w:r>
    </w:p>
    <w:p w:rsidR="00346C67" w:rsidRPr="00C362EA" w:rsidRDefault="00346C67" w:rsidP="00C362E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3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>Развитие системы управления муниципальной службой.</w:t>
      </w:r>
    </w:p>
    <w:p w:rsidR="00346C67" w:rsidRPr="00C362EA" w:rsidRDefault="00346C67" w:rsidP="00C362EA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firstLine="624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>Развитие   современных  кадровых  и   информационно-коммуникационных</w:t>
      </w:r>
      <w:r w:rsid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технологий на муниципальной службе.</w:t>
      </w:r>
    </w:p>
    <w:p w:rsidR="00346C67" w:rsidRPr="00C362EA" w:rsidRDefault="00346C67" w:rsidP="00C362EA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firstLine="624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Совершенствование   механизмов   стимулирования,   мотивации,   оценки</w:t>
      </w:r>
      <w:r w:rsidR="00C362E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-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деятельности и обеспечения социальных гарантий муниципальных служащих.</w:t>
      </w:r>
    </w:p>
    <w:p w:rsidR="00346C67" w:rsidRPr="00C362EA" w:rsidRDefault="00346C67" w:rsidP="00C362EA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firstLine="624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>Разработка   эффективных   механизмов   взаимодействия   муниципальной</w:t>
      </w:r>
      <w:r w:rsid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C362E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лужбы и гражданского общества в целях повышения открытости</w:t>
      </w:r>
      <w:r w:rsidR="00C362E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м</w:t>
      </w:r>
      <w:r w:rsidRPr="00C362E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униципальной</w:t>
      </w:r>
      <w:r w:rsidR="00C362E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C362EA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службы.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24" w:right="5" w:firstLine="552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Внедрение </w:t>
      </w:r>
      <w:proofErr w:type="spellStart"/>
      <w:r w:rsidRPr="00C362EA">
        <w:rPr>
          <w:rFonts w:ascii="Times New Roman" w:eastAsia="Times New Roman" w:hAnsi="Times New Roman"/>
          <w:color w:val="000000"/>
          <w:sz w:val="28"/>
          <w:szCs w:val="28"/>
        </w:rPr>
        <w:t>антикоррупционных</w:t>
      </w:r>
      <w:proofErr w:type="spellEnd"/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 механизмов в рамках реализации кадровой </w:t>
      </w: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политики в Администрации района.</w:t>
      </w:r>
    </w:p>
    <w:p w:rsidR="00346C67" w:rsidRPr="00C362EA" w:rsidRDefault="00C362EA" w:rsidP="00C362EA">
      <w:pPr>
        <w:shd w:val="clear" w:color="auto" w:fill="FFFFFF"/>
        <w:spacing w:after="0" w:line="240" w:lineRule="auto"/>
        <w:ind w:lef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46C67" w:rsidRPr="00C362EA">
        <w:rPr>
          <w:rFonts w:ascii="Times New Roman" w:hAnsi="Times New Roman"/>
          <w:color w:val="000000"/>
          <w:spacing w:val="-1"/>
          <w:sz w:val="28"/>
          <w:szCs w:val="28"/>
        </w:rPr>
        <w:t xml:space="preserve">7. </w:t>
      </w:r>
      <w:r w:rsidR="00346C67"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Научно-методическое обеспечение развития муниципальной службы.</w:t>
      </w:r>
    </w:p>
    <w:p w:rsidR="00346C67" w:rsidRPr="00C362EA" w:rsidRDefault="00346C67" w:rsidP="00C362EA">
      <w:pPr>
        <w:shd w:val="clear" w:color="auto" w:fill="FFFFFF"/>
        <w:spacing w:after="0" w:line="317" w:lineRule="exact"/>
        <w:ind w:left="14" w:right="5" w:firstLine="480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мероприятий Программы, а также информация о необходимых сроках </w:t>
      </w:r>
      <w:r w:rsidRPr="00C362EA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и объемах их финансирования приведены в приложении № 2 к настоящей </w:t>
      </w:r>
      <w:r w:rsidRPr="00C362E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Программе.</w:t>
      </w:r>
    </w:p>
    <w:p w:rsidR="00346C67" w:rsidRPr="00C362EA" w:rsidRDefault="00C362EA" w:rsidP="00C362EA">
      <w:pPr>
        <w:shd w:val="clear" w:color="auto" w:fill="FFFFFF"/>
        <w:spacing w:before="648" w:after="0"/>
        <w:ind w:right="29"/>
        <w:jc w:val="center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hAnsi="Times New Roman"/>
          <w:b/>
          <w:bCs/>
          <w:i/>
          <w:iCs/>
          <w:color w:val="000000"/>
          <w:spacing w:val="5"/>
          <w:sz w:val="28"/>
          <w:szCs w:val="28"/>
        </w:rPr>
        <w:t>4</w:t>
      </w:r>
      <w:r w:rsidR="00346C67" w:rsidRPr="00C362EA">
        <w:rPr>
          <w:rFonts w:ascii="Times New Roman" w:hAnsi="Times New Roman"/>
          <w:b/>
          <w:bCs/>
          <w:i/>
          <w:iCs/>
          <w:color w:val="000000"/>
          <w:spacing w:val="5"/>
          <w:sz w:val="28"/>
          <w:szCs w:val="28"/>
        </w:rPr>
        <w:t xml:space="preserve">. </w:t>
      </w:r>
      <w:r w:rsidR="00346C67" w:rsidRPr="00C362EA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  <w:t>Ресурсное обеспечение Программы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29" w:right="14" w:firstLine="475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Финансирование программных мероприятий осуществляется за счет текущего </w:t>
      </w: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финансирования районного бюджета.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10" w:right="5" w:firstLine="485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реализации Программы отдельные ее мероприятия могут уточняться, а объемы их финансирования - корректироваться с учетом утвержденных расходов </w:t>
      </w:r>
      <w:r w:rsidRPr="00C362E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районного бюджета.</w:t>
      </w:r>
    </w:p>
    <w:p w:rsidR="00C362EA" w:rsidRDefault="00C362EA" w:rsidP="00C362EA">
      <w:pPr>
        <w:shd w:val="clear" w:color="auto" w:fill="FFFFFF"/>
        <w:spacing w:after="0"/>
        <w:ind w:left="5"/>
        <w:jc w:val="center"/>
        <w:rPr>
          <w:b/>
          <w:bCs/>
          <w:i/>
          <w:iCs/>
          <w:color w:val="000000"/>
          <w:spacing w:val="4"/>
          <w:sz w:val="27"/>
          <w:szCs w:val="27"/>
        </w:rPr>
      </w:pPr>
    </w:p>
    <w:p w:rsidR="00346C67" w:rsidRPr="00C362EA" w:rsidRDefault="004833A0" w:rsidP="00C362EA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>5</w:t>
      </w:r>
      <w:r w:rsidR="00346C67" w:rsidRPr="00C362EA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. </w:t>
      </w:r>
      <w:r w:rsidR="00346C67" w:rsidRPr="00C362EA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</w:rPr>
        <w:t>Механизм реализации Программы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14" w:right="24" w:firstLine="408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реализуется в соответствии с перечнем программных мероприятий,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предусмотренных в приложении № 2 к настоящей Программе.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10" w:right="14" w:firstLine="413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Исполнителями мероприятий Программы определены Управления </w:t>
      </w:r>
      <w:r w:rsidRPr="00C362EA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Администрации района, отделы Администрации района, специалисты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Администрации района, Представительное Собрание </w:t>
      </w:r>
      <w:proofErr w:type="spellStart"/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Бол</w:t>
      </w:r>
      <w:r w:rsidR="00C362EA"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ьш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есолдатского</w:t>
      </w:r>
      <w:proofErr w:type="spellEnd"/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района (по </w:t>
      </w:r>
      <w:r w:rsidRPr="00C362E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согласованию).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right="19" w:firstLine="418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Исполнители организуют исполнение программных мероприятий </w:t>
      </w:r>
      <w:proofErr w:type="gramStart"/>
      <w:r w:rsidRPr="00C362EA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по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организации повышения квалификации муниципальных служащих Администрации </w:t>
      </w:r>
      <w:r w:rsidRPr="00C362EA"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района на основании заключенных в соответствии с действующим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законодательством контрактов с учреждениями</w:t>
      </w:r>
      <w:proofErr w:type="gramEnd"/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оказывающими соответствующие </w:t>
      </w:r>
      <w:r w:rsidRPr="00C362E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услуги.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8"/>
          <w:sz w:val="28"/>
          <w:szCs w:val="28"/>
        </w:rPr>
        <w:lastRenderedPageBreak/>
        <w:t>Управление реализацией Программы осуществляется исполнителем-</w:t>
      </w: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координатором Программы.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514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Исполнитель-координатор Программы: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29" w:right="14" w:firstLine="418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несет ответственность за реализацию и конечные результаты Программы, </w:t>
      </w: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рациональное использование выделяемых на ее выполнение финансовых средств, определяет формы и методы управления реализацией Программы, координирует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работу исполнителей программных мероприятий;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29" w:firstLine="562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 учетом выделяемых на реализацию Программы финансовых средств ежегодно </w:t>
      </w: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уточняет целевые индикаторы, показатели и объем финансирования программных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мероприятий, механизм реализации Программы, состав исполнителей;</w:t>
      </w:r>
    </w:p>
    <w:p w:rsidR="00346C67" w:rsidRDefault="00346C67" w:rsidP="00C362EA">
      <w:pPr>
        <w:shd w:val="clear" w:color="auto" w:fill="FFFFFF"/>
        <w:spacing w:after="0" w:line="240" w:lineRule="auto"/>
        <w:ind w:left="29" w:right="5" w:firstLine="49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при необходимости вносит Главе района предложения о внесении изменений в действующую Программу или о досрочном прекращении или продлении срока ее </w:t>
      </w:r>
      <w:r w:rsidRPr="00C362E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реализации.</w:t>
      </w:r>
    </w:p>
    <w:p w:rsidR="00C362EA" w:rsidRDefault="00C362EA" w:rsidP="00C362EA">
      <w:pPr>
        <w:shd w:val="clear" w:color="auto" w:fill="FFFFFF"/>
        <w:spacing w:after="0" w:line="240" w:lineRule="auto"/>
        <w:ind w:left="29" w:right="5" w:firstLine="49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C362EA" w:rsidRPr="00C362EA" w:rsidRDefault="00C362EA" w:rsidP="00C362EA">
      <w:pPr>
        <w:shd w:val="clear" w:color="auto" w:fill="FFFFFF"/>
        <w:spacing w:after="0" w:line="240" w:lineRule="auto"/>
        <w:ind w:left="29" w:right="5" w:firstLine="490"/>
        <w:jc w:val="both"/>
        <w:rPr>
          <w:rFonts w:ascii="Times New Roman" w:hAnsi="Times New Roman"/>
        </w:rPr>
      </w:pPr>
    </w:p>
    <w:p w:rsidR="00346C67" w:rsidRPr="004833A0" w:rsidRDefault="004833A0" w:rsidP="00C362EA">
      <w:pPr>
        <w:shd w:val="clear" w:color="auto" w:fill="FFFFFF"/>
        <w:spacing w:after="0"/>
        <w:ind w:left="965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  <w:r w:rsidRPr="004833A0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6.</w:t>
      </w:r>
      <w:r w:rsidR="00346C67" w:rsidRPr="004833A0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Оценка социально-экономической эффективности Программы</w:t>
      </w:r>
    </w:p>
    <w:p w:rsidR="004833A0" w:rsidRPr="004833A0" w:rsidRDefault="004833A0" w:rsidP="00C362EA">
      <w:pPr>
        <w:shd w:val="clear" w:color="auto" w:fill="FFFFFF"/>
        <w:spacing w:after="0"/>
        <w:ind w:left="965"/>
        <w:jc w:val="center"/>
        <w:rPr>
          <w:rFonts w:ascii="Times New Roman" w:hAnsi="Times New Roman"/>
        </w:rPr>
      </w:pPr>
    </w:p>
    <w:p w:rsidR="00346C67" w:rsidRPr="004833A0" w:rsidRDefault="00346C67" w:rsidP="00C362EA">
      <w:pPr>
        <w:shd w:val="clear" w:color="auto" w:fill="FFFFFF"/>
        <w:spacing w:after="0" w:line="240" w:lineRule="auto"/>
        <w:ind w:left="29" w:right="10" w:firstLine="485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Экономическая эффективность, результативность и социально-экономические </w:t>
      </w:r>
      <w:r w:rsidRPr="004833A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последствия реализации Программы в большинстве своем зависят от степени </w:t>
      </w: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достижения целевых показателей, представленных в приложении № 1 к настоящей </w:t>
      </w:r>
      <w:r w:rsidRPr="004833A0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Программе.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34" w:right="14" w:firstLine="470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Предложенные Программой мероприятия позволят достигнуть следующих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положительных социально-экономических результатов: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34" w:right="19" w:firstLine="480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обеспечение открытости муниципальной службы и ее доступности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общественному контролю;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реализация </w:t>
      </w:r>
      <w:proofErr w:type="spellStart"/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антикоррупционных</w:t>
      </w:r>
      <w:proofErr w:type="spellEnd"/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мероприятий на муниципальной службе;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29" w:right="19" w:firstLine="413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создание и внедрение системы показателей результативности профессиональной служебной деятельности муниципальных служащих, дифференцированных по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направлениям деятельности;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24" w:firstLine="418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совершенствование порядка замещения вакантных должностей муниципальной </w:t>
      </w:r>
      <w:r w:rsidRPr="004833A0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службы на основе конкурса, обеспечивающего равный доступ граждан к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муниципальной службе;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38" w:firstLine="413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внедрение и совершенствование механизмов формирования кадрового резерва,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проведения муниципальных служащих;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29" w:firstLine="403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и внедрение в Администрации района программ и индивидуальных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планов профессионального развития муниципальных служащих;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29" w:firstLine="403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и применение в Администрации района современных механизмов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стимулирования муниципальных служащих к исполнению обязанностей на высоком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профессиональном уровне;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34" w:firstLine="398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регламентация и реализация предусмотренных законодательством Российской Федерации и Курской области гарантий муниципальных служащих;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5" w:right="34" w:firstLine="413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разработка правовых основ защиты гражданских служащих и членов их семей от </w:t>
      </w:r>
      <w:r w:rsidRPr="004833A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насилия, угроз и других неправомерных действий в связи с исполнением ими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должностных (служебных) обязанностей.</w:t>
      </w:r>
    </w:p>
    <w:p w:rsidR="004833A0" w:rsidRDefault="004833A0" w:rsidP="00C362EA">
      <w:pPr>
        <w:shd w:val="clear" w:color="auto" w:fill="FFFFFF"/>
        <w:spacing w:after="0" w:line="240" w:lineRule="auto"/>
        <w:ind w:left="5" w:right="34" w:firstLine="413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4833A0" w:rsidRPr="00C362EA" w:rsidRDefault="004833A0" w:rsidP="00C362EA">
      <w:pPr>
        <w:shd w:val="clear" w:color="auto" w:fill="FFFFFF"/>
        <w:spacing w:after="0" w:line="240" w:lineRule="auto"/>
        <w:ind w:left="5" w:right="34" w:firstLine="413"/>
        <w:jc w:val="both"/>
        <w:rPr>
          <w:rFonts w:ascii="Times New Roman" w:hAnsi="Times New Roman"/>
        </w:rPr>
      </w:pPr>
    </w:p>
    <w:p w:rsidR="00346C67" w:rsidRPr="004833A0" w:rsidRDefault="004833A0" w:rsidP="00C362EA">
      <w:pPr>
        <w:shd w:val="clear" w:color="auto" w:fill="FFFFFF"/>
        <w:spacing w:after="0"/>
        <w:ind w:right="2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7</w:t>
      </w:r>
      <w:r w:rsidR="00346C67" w:rsidRPr="004833A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346C67" w:rsidRPr="004833A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Контроль за ходом реализации Программы</w:t>
      </w:r>
    </w:p>
    <w:p w:rsidR="00346C67" w:rsidRPr="004833A0" w:rsidRDefault="00346C67" w:rsidP="00346C67">
      <w:pPr>
        <w:shd w:val="clear" w:color="auto" w:fill="FFFFFF"/>
        <w:spacing w:before="307" w:line="331" w:lineRule="exact"/>
        <w:ind w:firstLine="542"/>
        <w:rPr>
          <w:rFonts w:ascii="Times New Roman" w:hAnsi="Times New Roman"/>
          <w:sz w:val="28"/>
          <w:szCs w:val="28"/>
        </w:rPr>
      </w:pPr>
      <w:proofErr w:type="gramStart"/>
      <w:r w:rsidRPr="004833A0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4833A0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исполнением Программы осуществляется Главой района. Текущий </w:t>
      </w:r>
      <w:r w:rsidRPr="004833A0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контроль осуществляют начальники Управлений Администрации района.</w:t>
      </w:r>
    </w:p>
    <w:p w:rsidR="00346C67" w:rsidRPr="004833A0" w:rsidRDefault="00346C67" w:rsidP="00346C67">
      <w:pPr>
        <w:shd w:val="clear" w:color="auto" w:fill="FFFFFF"/>
        <w:spacing w:line="317" w:lineRule="exact"/>
        <w:ind w:left="5" w:right="5" w:firstLine="466"/>
        <w:jc w:val="both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Исполнители мероприятий Программы несут ответственность за их </w:t>
      </w:r>
      <w:r w:rsidRPr="004833A0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качественное и своевременное выполнение, рациональное использование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финансовых средств и ресурсов, выделяемых на реализацию Программы.</w:t>
      </w:r>
    </w:p>
    <w:p w:rsidR="00346C67" w:rsidRPr="004833A0" w:rsidRDefault="00346C67" w:rsidP="00346C67">
      <w:pPr>
        <w:shd w:val="clear" w:color="auto" w:fill="FFFFFF"/>
        <w:spacing w:line="317" w:lineRule="exact"/>
        <w:ind w:left="5" w:firstLine="466"/>
        <w:jc w:val="both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Ежегодно, до 20-го числа месяца, следующего за отчетным годом, исполнители </w:t>
      </w:r>
      <w:r w:rsidRPr="004833A0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представляют Управляющему делами Администрации района обобщенную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информацию о выполнении программных мероприятий и достигнутых результатах.</w:t>
      </w:r>
    </w:p>
    <w:p w:rsidR="00346C67" w:rsidRPr="004833A0" w:rsidRDefault="00346C67" w:rsidP="00346C67">
      <w:pPr>
        <w:shd w:val="clear" w:color="auto" w:fill="FFFFFF"/>
        <w:spacing w:line="317" w:lineRule="exact"/>
        <w:ind w:left="480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Управляющий делами Администрации района представляет:</w:t>
      </w:r>
    </w:p>
    <w:p w:rsidR="00346C67" w:rsidRPr="004833A0" w:rsidRDefault="00346C67" w:rsidP="00346C67">
      <w:pPr>
        <w:shd w:val="clear" w:color="auto" w:fill="FFFFFF"/>
        <w:spacing w:line="317" w:lineRule="exact"/>
        <w:ind w:firstLine="480"/>
        <w:jc w:val="both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ежегодно в срок до 1-го марта Главе района информацию о ходе реализации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Программы за отчетный год, об использовании финансовых средств и оценке </w:t>
      </w:r>
      <w:r w:rsidRPr="004833A0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эффективности реализации Программы, за исключением </w:t>
      </w:r>
      <w:proofErr w:type="gramStart"/>
      <w:r w:rsidRPr="004833A0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оценки степени </w:t>
      </w:r>
      <w:r w:rsidRPr="004833A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достижения запланированных значений целевых индикаторов</w:t>
      </w:r>
      <w:proofErr w:type="gramEnd"/>
      <w:r w:rsidRPr="004833A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и показателей,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которые будут определяться по окончании этапов реализации Программы.</w:t>
      </w:r>
    </w:p>
    <w:p w:rsidR="004833A0" w:rsidRDefault="004833A0" w:rsidP="00346C67">
      <w:pPr>
        <w:shd w:val="clear" w:color="auto" w:fill="FFFFFF"/>
        <w:spacing w:line="317" w:lineRule="exact"/>
        <w:ind w:left="6034"/>
        <w:rPr>
          <w:rFonts w:eastAsia="Times New Roman"/>
          <w:color w:val="000000"/>
          <w:spacing w:val="3"/>
          <w:sz w:val="27"/>
          <w:szCs w:val="27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6F288E" w:rsidRDefault="006F288E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6F288E" w:rsidRDefault="006F288E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6F288E" w:rsidRDefault="006F288E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2901AB" w:rsidRDefault="002901A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346C67" w:rsidRPr="004833A0" w:rsidRDefault="00346C67" w:rsidP="004833A0">
      <w:pPr>
        <w:shd w:val="clear" w:color="auto" w:fill="FFFFFF"/>
        <w:spacing w:after="0" w:line="240" w:lineRule="auto"/>
        <w:ind w:left="6034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Приложение № 1</w:t>
      </w:r>
    </w:p>
    <w:p w:rsidR="00AB441B" w:rsidRDefault="004833A0" w:rsidP="004833A0">
      <w:pPr>
        <w:shd w:val="clear" w:color="auto" w:fill="FFFFFF"/>
        <w:spacing w:after="0" w:line="240" w:lineRule="auto"/>
        <w:ind w:left="4678" w:hanging="451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   </w:t>
      </w:r>
      <w:r w:rsidR="00346C67" w:rsidRPr="004833A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 Программе «Развитие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м</w:t>
      </w:r>
      <w:r w:rsidR="00346C67" w:rsidRPr="004833A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униципальной </w:t>
      </w:r>
      <w:r w:rsidR="00346C67" w:rsidRPr="004833A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службы в </w:t>
      </w:r>
      <w:proofErr w:type="spellStart"/>
      <w:r w:rsidR="00346C67" w:rsidRPr="004833A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Бол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ьш</w:t>
      </w:r>
      <w:r w:rsidR="00346C67" w:rsidRPr="004833A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есо</w:t>
      </w:r>
      <w:r w:rsidR="006F288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лдатском</w:t>
      </w:r>
      <w:proofErr w:type="spellEnd"/>
      <w:r w:rsidR="006F288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районе </w:t>
      </w:r>
      <w:r w:rsidR="00AB441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</w:t>
      </w:r>
    </w:p>
    <w:p w:rsidR="00346C67" w:rsidRPr="004833A0" w:rsidRDefault="00AB441B" w:rsidP="004833A0">
      <w:pPr>
        <w:shd w:val="clear" w:color="auto" w:fill="FFFFFF"/>
        <w:spacing w:after="0" w:line="240" w:lineRule="auto"/>
        <w:ind w:left="4678" w:hanging="4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</w:t>
      </w:r>
      <w:r w:rsidR="006F288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Курской области</w:t>
      </w:r>
      <w:r w:rsidR="00346C67" w:rsidRPr="004833A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</w:p>
    <w:p w:rsidR="004833A0" w:rsidRDefault="004833A0" w:rsidP="004833A0">
      <w:pPr>
        <w:shd w:val="clear" w:color="auto" w:fill="FFFFFF"/>
        <w:spacing w:after="0" w:line="317" w:lineRule="exact"/>
        <w:ind w:left="2141" w:right="1973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346C67" w:rsidRPr="004833A0" w:rsidRDefault="00346C67" w:rsidP="004833A0">
      <w:pPr>
        <w:shd w:val="clear" w:color="auto" w:fill="FFFFFF"/>
        <w:spacing w:after="0" w:line="317" w:lineRule="exact"/>
        <w:ind w:left="2141" w:right="1973"/>
        <w:jc w:val="center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Прогнозируемые значения целевых индикаторов и показателей Программы</w:t>
      </w:r>
    </w:p>
    <w:p w:rsidR="00346C67" w:rsidRDefault="00346C67" w:rsidP="00346C67">
      <w:pPr>
        <w:spacing w:after="624"/>
        <w:rPr>
          <w:sz w:val="2"/>
          <w:szCs w:val="2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706"/>
        <w:gridCol w:w="1134"/>
        <w:gridCol w:w="992"/>
        <w:gridCol w:w="709"/>
        <w:gridCol w:w="850"/>
        <w:gridCol w:w="993"/>
        <w:gridCol w:w="1559"/>
      </w:tblGrid>
      <w:tr w:rsidR="00C055AE" w:rsidRPr="004833A0" w:rsidTr="007879BD">
        <w:trPr>
          <w:trHeight w:hRule="exact" w:val="678"/>
        </w:trPr>
        <w:tc>
          <w:tcPr>
            <w:tcW w:w="547" w:type="dxa"/>
            <w:vMerge w:val="restart"/>
            <w:shd w:val="clear" w:color="auto" w:fill="FFFFFF"/>
          </w:tcPr>
          <w:p w:rsidR="00C055AE" w:rsidRPr="004833A0" w:rsidRDefault="00C055AE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C055AE" w:rsidRPr="004833A0" w:rsidRDefault="00C055AE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6" w:type="dxa"/>
            <w:vMerge w:val="restart"/>
            <w:shd w:val="clear" w:color="auto" w:fill="FFFFFF"/>
          </w:tcPr>
          <w:p w:rsidR="00C055AE" w:rsidRPr="004833A0" w:rsidRDefault="00C055AE" w:rsidP="008A547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Наименование индикаторов,</w:t>
            </w:r>
          </w:p>
          <w:p w:rsidR="00C055AE" w:rsidRPr="004833A0" w:rsidRDefault="00C055AE" w:rsidP="008A547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показателей целей и задач</w:t>
            </w:r>
          </w:p>
          <w:p w:rsidR="00C055AE" w:rsidRPr="004833A0" w:rsidRDefault="00C055AE" w:rsidP="008A547C">
            <w:pPr>
              <w:shd w:val="clear" w:color="auto" w:fill="FFFFFF"/>
              <w:spacing w:after="0" w:line="240" w:lineRule="auto"/>
              <w:ind w:left="979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055AE" w:rsidRPr="004833A0" w:rsidRDefault="00C055AE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Единица</w:t>
            </w:r>
          </w:p>
          <w:p w:rsidR="00C055AE" w:rsidRPr="004833A0" w:rsidRDefault="00C055AE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C055AE" w:rsidRDefault="00C055AE" w:rsidP="008A547C">
            <w:pPr>
              <w:shd w:val="clear" w:color="auto" w:fill="FFFFFF"/>
              <w:spacing w:after="0" w:line="240" w:lineRule="auto"/>
              <w:ind w:left="533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Значения индикаторов и показателей</w:t>
            </w:r>
          </w:p>
          <w:p w:rsidR="00C055AE" w:rsidRPr="004833A0" w:rsidRDefault="00C055AE" w:rsidP="008A547C">
            <w:pPr>
              <w:shd w:val="clear" w:color="auto" w:fill="FFFFFF"/>
              <w:spacing w:after="0" w:line="240" w:lineRule="auto"/>
              <w:ind w:lef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</w:tr>
      <w:tr w:rsidR="00C055AE" w:rsidRPr="004833A0" w:rsidTr="00C055AE">
        <w:trPr>
          <w:trHeight w:val="938"/>
        </w:trPr>
        <w:tc>
          <w:tcPr>
            <w:tcW w:w="547" w:type="dxa"/>
            <w:vMerge/>
            <w:shd w:val="clear" w:color="auto" w:fill="FFFFFF"/>
          </w:tcPr>
          <w:p w:rsidR="00C055AE" w:rsidRPr="004833A0" w:rsidRDefault="00C055AE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  <w:shd w:val="clear" w:color="auto" w:fill="FFFFFF"/>
          </w:tcPr>
          <w:p w:rsidR="00C055AE" w:rsidRPr="004833A0" w:rsidRDefault="00C055AE" w:rsidP="008A547C">
            <w:pPr>
              <w:shd w:val="clear" w:color="auto" w:fill="FFFFFF"/>
              <w:spacing w:after="0" w:line="240" w:lineRule="auto"/>
              <w:ind w:left="9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55AE" w:rsidRPr="004833A0" w:rsidRDefault="00C055AE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20 18</w:t>
            </w:r>
          </w:p>
          <w:p w:rsidR="00C055AE" w:rsidRPr="004833A0" w:rsidRDefault="00C055AE" w:rsidP="00AB5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C055AE" w:rsidRDefault="00C055AE" w:rsidP="00AB5264">
            <w:pPr>
              <w:shd w:val="clear" w:color="auto" w:fill="FFFFFF"/>
              <w:spacing w:after="0"/>
              <w:ind w:hanging="49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4833A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20 1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9</w:t>
            </w:r>
          </w:p>
          <w:p w:rsidR="00C055AE" w:rsidRPr="004833A0" w:rsidRDefault="00C055AE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:rsidR="00C055AE" w:rsidRDefault="00C055AE" w:rsidP="00C055AE">
            <w:pPr>
              <w:shd w:val="clear" w:color="auto" w:fill="FFFFFF"/>
              <w:spacing w:after="0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055AE" w:rsidRDefault="00C055AE" w:rsidP="00C055AE">
            <w:pPr>
              <w:shd w:val="clear" w:color="auto" w:fill="FFFFFF"/>
              <w:spacing w:after="0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C055AE" w:rsidRDefault="00C055AE" w:rsidP="008A547C">
            <w:pPr>
              <w:shd w:val="clear" w:color="auto" w:fill="FFFFFF"/>
              <w:spacing w:after="0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055AE" w:rsidRPr="004833A0" w:rsidRDefault="00C055AE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FFFFFF"/>
          </w:tcPr>
          <w:p w:rsidR="00C055AE" w:rsidRPr="004833A0" w:rsidRDefault="00C055AE" w:rsidP="008A547C">
            <w:pPr>
              <w:shd w:val="clear" w:color="auto" w:fill="FFFFFF"/>
              <w:spacing w:after="0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 период</w:t>
            </w:r>
          </w:p>
          <w:p w:rsidR="00C055AE" w:rsidRPr="004833A0" w:rsidRDefault="00C055AE" w:rsidP="008A547C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реализации</w:t>
            </w:r>
          </w:p>
          <w:p w:rsidR="00C055AE" w:rsidRPr="004833A0" w:rsidRDefault="00C055AE" w:rsidP="004833A0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Программы</w:t>
            </w:r>
          </w:p>
        </w:tc>
      </w:tr>
      <w:tr w:rsidR="00C055AE" w:rsidRPr="004833A0" w:rsidTr="00C055AE">
        <w:trPr>
          <w:trHeight w:val="1501"/>
        </w:trPr>
        <w:tc>
          <w:tcPr>
            <w:tcW w:w="547" w:type="dxa"/>
            <w:shd w:val="clear" w:color="auto" w:fill="FFFFFF"/>
          </w:tcPr>
          <w:p w:rsidR="00C055AE" w:rsidRPr="004833A0" w:rsidRDefault="00C055AE" w:rsidP="004833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Доля    вакантных   должностей</w:t>
            </w:r>
          </w:p>
          <w:p w:rsidR="00C055AE" w:rsidRPr="004833A0" w:rsidRDefault="00C055AE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муниципальной              службы,</w:t>
            </w:r>
          </w:p>
          <w:p w:rsidR="00C055AE" w:rsidRPr="004833A0" w:rsidRDefault="00C055AE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замещаемых</w:t>
            </w:r>
            <w:proofErr w:type="gramEnd"/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        на         основе</w:t>
            </w:r>
          </w:p>
          <w:p w:rsidR="00C055AE" w:rsidRPr="004833A0" w:rsidRDefault="00C055AE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назначения       </w:t>
            </w:r>
            <w:proofErr w:type="gramStart"/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из</w:t>
            </w:r>
            <w:proofErr w:type="gramEnd"/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      кадрового</w:t>
            </w:r>
          </w:p>
          <w:p w:rsidR="00C055AE" w:rsidRPr="004833A0" w:rsidRDefault="00C055AE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резерва, от числа назначений</w:t>
            </w:r>
          </w:p>
        </w:tc>
        <w:tc>
          <w:tcPr>
            <w:tcW w:w="1134" w:type="dxa"/>
            <w:shd w:val="clear" w:color="auto" w:fill="FFFFFF"/>
          </w:tcPr>
          <w:p w:rsidR="00C055AE" w:rsidRPr="004833A0" w:rsidRDefault="00C055AE" w:rsidP="004833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C055AE" w:rsidRPr="004833A0" w:rsidRDefault="00C055AE" w:rsidP="004833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55AE" w:rsidRPr="004833A0" w:rsidRDefault="00C055AE" w:rsidP="004833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055AE" w:rsidRPr="004833A0" w:rsidRDefault="00C055AE" w:rsidP="004833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055AE" w:rsidRPr="004833A0" w:rsidRDefault="00C055AE" w:rsidP="004833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Увеличение</w:t>
            </w:r>
          </w:p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 1</w:t>
            </w:r>
          </w:p>
        </w:tc>
      </w:tr>
      <w:tr w:rsidR="00C055AE" w:rsidRPr="004833A0" w:rsidTr="00C055AE">
        <w:trPr>
          <w:trHeight w:val="1007"/>
        </w:trPr>
        <w:tc>
          <w:tcPr>
            <w:tcW w:w="547" w:type="dxa"/>
            <w:shd w:val="clear" w:color="auto" w:fill="FFFFFF"/>
          </w:tcPr>
          <w:p w:rsidR="00C055AE" w:rsidRPr="00AB5264" w:rsidRDefault="00C055AE" w:rsidP="00AB5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6" w:type="dxa"/>
            <w:shd w:val="clear" w:color="auto" w:fill="FFFFFF"/>
          </w:tcPr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Доля    вакантных    должностей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муниципальной              службы,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замещаемых</w:t>
            </w:r>
            <w:proofErr w:type="gramEnd"/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        на         основе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конкурса, от числа назначений</w:t>
            </w:r>
          </w:p>
        </w:tc>
        <w:tc>
          <w:tcPr>
            <w:tcW w:w="1134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Увеличение</w:t>
            </w:r>
          </w:p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на 1</w:t>
            </w:r>
          </w:p>
        </w:tc>
      </w:tr>
      <w:tr w:rsidR="00C055AE" w:rsidRPr="004833A0" w:rsidTr="00C055AE">
        <w:trPr>
          <w:trHeight w:val="1516"/>
        </w:trPr>
        <w:tc>
          <w:tcPr>
            <w:tcW w:w="547" w:type="dxa"/>
            <w:shd w:val="clear" w:color="auto" w:fill="FFFFFF"/>
          </w:tcPr>
          <w:p w:rsidR="00C055AE" w:rsidRPr="00AB5264" w:rsidRDefault="00C055AE" w:rsidP="00AB5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6" w:type="dxa"/>
            <w:shd w:val="clear" w:color="auto" w:fill="FFFFFF"/>
          </w:tcPr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Доля специалистов в  возрасте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до    30    лет,    имеющих    стаж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  службы  более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3-</w:t>
            </w:r>
            <w:r w:rsidRPr="00AB526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х    лет,    от    общего    числа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муниципальных          служащих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Администрации района</w:t>
            </w:r>
          </w:p>
        </w:tc>
        <w:tc>
          <w:tcPr>
            <w:tcW w:w="1134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Увеличение</w:t>
            </w:r>
          </w:p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 2</w:t>
            </w:r>
          </w:p>
        </w:tc>
      </w:tr>
      <w:tr w:rsidR="00C055AE" w:rsidRPr="004833A0" w:rsidTr="00C055AE">
        <w:trPr>
          <w:trHeight w:val="1775"/>
        </w:trPr>
        <w:tc>
          <w:tcPr>
            <w:tcW w:w="547" w:type="dxa"/>
            <w:shd w:val="clear" w:color="auto" w:fill="FFFFFF"/>
          </w:tcPr>
          <w:p w:rsidR="00C055AE" w:rsidRPr="00AB5264" w:rsidRDefault="00C055AE" w:rsidP="00AB5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6" w:type="dxa"/>
            <w:shd w:val="clear" w:color="auto" w:fill="FFFFFF"/>
          </w:tcPr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Удельный вес </w:t>
            </w:r>
            <w:proofErr w:type="gramStart"/>
            <w:r w:rsidRPr="00AB5264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муниципальных</w:t>
            </w:r>
            <w:proofErr w:type="gramEnd"/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служащих, принявших участие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в  инновационных  программах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профессиональной   подготовки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                         переподготовки</w:t>
            </w:r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муниципальных  служащих,   </w:t>
            </w:r>
            <w:proofErr w:type="gramStart"/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от</w:t>
            </w:r>
            <w:proofErr w:type="gramEnd"/>
          </w:p>
          <w:p w:rsidR="00C055AE" w:rsidRPr="00AB5264" w:rsidRDefault="00C055AE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числа </w:t>
            </w:r>
            <w:proofErr w:type="gramStart"/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прошедших</w:t>
            </w:r>
            <w:proofErr w:type="gramEnd"/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обучение</w:t>
            </w:r>
          </w:p>
        </w:tc>
        <w:tc>
          <w:tcPr>
            <w:tcW w:w="1134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Увеличение</w:t>
            </w:r>
          </w:p>
          <w:p w:rsidR="00C055AE" w:rsidRPr="004833A0" w:rsidRDefault="00C055AE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 1</w:t>
            </w:r>
          </w:p>
        </w:tc>
      </w:tr>
    </w:tbl>
    <w:p w:rsidR="00346C67" w:rsidRDefault="00346C67" w:rsidP="00AB5264">
      <w:pPr>
        <w:spacing w:after="0"/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FA7034" w:rsidRDefault="00FA703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BF0C5D" w:rsidRDefault="00BF0C5D" w:rsidP="00AB5264">
      <w:pPr>
        <w:shd w:val="clear" w:color="auto" w:fill="FFFFFF"/>
        <w:spacing w:after="0" w:line="240" w:lineRule="auto"/>
        <w:ind w:left="6115"/>
        <w:rPr>
          <w:rFonts w:ascii="Times New Roman" w:eastAsia="Times New Roman" w:hAnsi="Times New Roman"/>
          <w:color w:val="000000"/>
          <w:spacing w:val="6"/>
          <w:sz w:val="24"/>
          <w:szCs w:val="24"/>
        </w:rPr>
      </w:pPr>
    </w:p>
    <w:p w:rsidR="00346C67" w:rsidRPr="008C1CB7" w:rsidRDefault="00346C67" w:rsidP="00AB5264">
      <w:pPr>
        <w:shd w:val="clear" w:color="auto" w:fill="FFFFFF"/>
        <w:spacing w:after="0" w:line="240" w:lineRule="auto"/>
        <w:ind w:left="6115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Приложение № 2</w:t>
      </w:r>
    </w:p>
    <w:p w:rsidR="00C645F8" w:rsidRDefault="00C645F8" w:rsidP="00C645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                                                                    </w:t>
      </w:r>
      <w:r w:rsidR="00346C67" w:rsidRPr="008C1CB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 Программе «Развитие муниципальной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лужбы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                    </w:t>
      </w:r>
    </w:p>
    <w:p w:rsidR="00346C67" w:rsidRPr="008C1CB7" w:rsidRDefault="00C645F8" w:rsidP="00C645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Больш</w:t>
      </w:r>
      <w:r w:rsidR="00346C67" w:rsidRPr="008C1CB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есолдатском</w:t>
      </w:r>
      <w:proofErr w:type="spellEnd"/>
      <w:r w:rsidR="00346C67" w:rsidRPr="008C1CB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 w:rsidR="00346C67" w:rsidRPr="008C1CB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районе</w:t>
      </w:r>
      <w:proofErr w:type="gramEnd"/>
      <w:r w:rsidR="00346C67" w:rsidRPr="008C1CB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Курской области»</w:t>
      </w:r>
    </w:p>
    <w:p w:rsidR="00346C67" w:rsidRPr="008C1CB7" w:rsidRDefault="00346C67" w:rsidP="00AB5264">
      <w:pPr>
        <w:shd w:val="clear" w:color="auto" w:fill="FFFFFF"/>
        <w:spacing w:before="643" w:after="0" w:line="240" w:lineRule="auto"/>
        <w:ind w:left="139"/>
        <w:jc w:val="center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>Перечень мероприятий районной целевой Программы</w:t>
      </w:r>
    </w:p>
    <w:p w:rsidR="00346C67" w:rsidRPr="008C1CB7" w:rsidRDefault="00346C67" w:rsidP="00AB5264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«Развитие муниципальной службы в </w:t>
      </w:r>
      <w:proofErr w:type="spellStart"/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>Большесолдатском</w:t>
      </w:r>
      <w:proofErr w:type="spellEnd"/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районе</w:t>
      </w:r>
    </w:p>
    <w:p w:rsidR="00346C67" w:rsidRPr="008C1CB7" w:rsidRDefault="00346C67" w:rsidP="00AB5264">
      <w:pPr>
        <w:shd w:val="clear" w:color="auto" w:fill="FFFFFF"/>
        <w:spacing w:after="0" w:line="240" w:lineRule="auto"/>
        <w:ind w:left="149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</w:pPr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>Курской области»</w:t>
      </w:r>
    </w:p>
    <w:p w:rsidR="00F2122D" w:rsidRDefault="00F2122D" w:rsidP="00AB5264">
      <w:pPr>
        <w:shd w:val="clear" w:color="auto" w:fill="FFFFFF"/>
        <w:spacing w:after="0" w:line="240" w:lineRule="auto"/>
        <w:ind w:left="149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</w:pPr>
    </w:p>
    <w:tbl>
      <w:tblPr>
        <w:tblStyle w:val="a5"/>
        <w:tblW w:w="10449" w:type="dxa"/>
        <w:tblInd w:w="149" w:type="dxa"/>
        <w:tblLayout w:type="fixed"/>
        <w:tblLook w:val="04A0"/>
      </w:tblPr>
      <w:tblGrid>
        <w:gridCol w:w="513"/>
        <w:gridCol w:w="1823"/>
        <w:gridCol w:w="1413"/>
        <w:gridCol w:w="38"/>
        <w:gridCol w:w="1511"/>
        <w:gridCol w:w="1410"/>
        <w:gridCol w:w="1048"/>
        <w:gridCol w:w="1275"/>
        <w:gridCol w:w="178"/>
        <w:gridCol w:w="1240"/>
      </w:tblGrid>
      <w:tr w:rsidR="00C505A3" w:rsidTr="00C505A3">
        <w:tc>
          <w:tcPr>
            <w:tcW w:w="513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proofErr w:type="gramStart"/>
            <w:r w:rsidRPr="00AD7D3F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AD7D3F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AD7D3F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823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Наименование,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цели, задачи,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мероприятий</w:t>
            </w:r>
          </w:p>
        </w:tc>
        <w:tc>
          <w:tcPr>
            <w:tcW w:w="1413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Сроки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выполнения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мероприятия</w:t>
            </w:r>
          </w:p>
        </w:tc>
        <w:tc>
          <w:tcPr>
            <w:tcW w:w="1549" w:type="dxa"/>
            <w:gridSpan w:val="2"/>
          </w:tcPr>
          <w:p w:rsidR="00C505A3" w:rsidRPr="00AD7D3F" w:rsidRDefault="00C505A3" w:rsidP="00F2122D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Исполнители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мероприятий</w:t>
            </w:r>
          </w:p>
        </w:tc>
        <w:tc>
          <w:tcPr>
            <w:tcW w:w="1410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Направление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расходов </w:t>
            </w:r>
            <w:proofErr w:type="gramStart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в</w:t>
            </w:r>
            <w:proofErr w:type="gramEnd"/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gramStart"/>
            <w:r w:rsidRPr="00AD7D3F">
              <w:rPr>
                <w:rFonts w:ascii="Times New Roman" w:hAnsi="Times New Roman"/>
                <w:color w:val="000000"/>
                <w:spacing w:val="-2"/>
              </w:rPr>
              <w:t>(</w:t>
            </w: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капвложе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-</w:t>
            </w:r>
            <w:proofErr w:type="gramEnd"/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ния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, НИОКР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1"/>
              </w:rPr>
              <w:t>и прочие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1"/>
              </w:rPr>
              <w:t>расходы)</w:t>
            </w:r>
          </w:p>
        </w:tc>
        <w:tc>
          <w:tcPr>
            <w:tcW w:w="1048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Источники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финанси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-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1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7"/>
              </w:rPr>
              <w:t>Объемы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финансиро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вания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 xml:space="preserve"> (в</w:t>
            </w:r>
            <w:proofErr w:type="gramEnd"/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тыс</w:t>
            </w:r>
            <w:proofErr w:type="gramStart"/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.р</w:t>
            </w:r>
            <w:proofErr w:type="gramEnd"/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уб.)</w:t>
            </w:r>
          </w:p>
        </w:tc>
        <w:tc>
          <w:tcPr>
            <w:tcW w:w="1418" w:type="dxa"/>
            <w:gridSpan w:val="2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8"/>
              </w:rPr>
              <w:t>Ожидаемы</w:t>
            </w:r>
            <w:r>
              <w:rPr>
                <w:rFonts w:ascii="Times New Roman" w:eastAsia="Times New Roman" w:hAnsi="Times New Roman"/>
                <w:color w:val="000000"/>
                <w:spacing w:val="-8"/>
              </w:rPr>
              <w:t>й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gramStart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результат (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в</w:t>
            </w:r>
            <w:proofErr w:type="gramEnd"/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натурально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6"/>
              </w:rPr>
              <w:t>выражение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13"/>
              </w:rPr>
              <w:t>— целевые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значения)</w:t>
            </w:r>
          </w:p>
        </w:tc>
      </w:tr>
      <w:tr w:rsidR="00C505A3" w:rsidTr="00C505A3">
        <w:tc>
          <w:tcPr>
            <w:tcW w:w="10449" w:type="dxa"/>
            <w:gridSpan w:val="10"/>
          </w:tcPr>
          <w:p w:rsidR="00C505A3" w:rsidRPr="008C1CB7" w:rsidRDefault="00C505A3" w:rsidP="00F2122D">
            <w:pPr>
              <w:shd w:val="clear" w:color="auto" w:fill="FFFFFF"/>
              <w:tabs>
                <w:tab w:val="left" w:leader="underscore" w:pos="3125"/>
                <w:tab w:val="left" w:leader="underscore" w:pos="9475"/>
              </w:tabs>
              <w:ind w:left="778" w:right="365" w:firstLine="82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8C1CB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Цель Программы   - создание условий для эффективного развития местного самоуправления в </w:t>
            </w:r>
            <w:proofErr w:type="spellStart"/>
            <w:r w:rsidRPr="008C1CB7">
              <w:rPr>
                <w:rFonts w:ascii="Times New Roman" w:eastAsia="Times New Roman" w:hAnsi="Times New Roman"/>
                <w:b/>
                <w:bCs/>
                <w:color w:val="000000"/>
              </w:rPr>
              <w:t>Большесолдатском</w:t>
            </w:r>
            <w:proofErr w:type="spellEnd"/>
            <w:r w:rsidRPr="008C1CB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районе Курской области</w:t>
            </w:r>
          </w:p>
        </w:tc>
      </w:tr>
      <w:tr w:rsidR="00C505A3" w:rsidTr="00C505A3">
        <w:tc>
          <w:tcPr>
            <w:tcW w:w="10449" w:type="dxa"/>
            <w:gridSpan w:val="10"/>
          </w:tcPr>
          <w:p w:rsidR="00C505A3" w:rsidRPr="008C1CB7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8C1CB7">
              <w:rPr>
                <w:rFonts w:ascii="Times New Roman" w:eastAsia="Times New Roman" w:hAnsi="Times New Roman"/>
                <w:b/>
                <w:color w:val="000000"/>
                <w:spacing w:val="4"/>
              </w:rPr>
              <w:t xml:space="preserve">Задача 1. Создание единой системы непрерывного обучения выборных должностных лиц местного </w:t>
            </w:r>
            <w:r w:rsidRPr="008C1CB7">
              <w:rPr>
                <w:rFonts w:ascii="Times New Roman" w:eastAsia="Times New Roman" w:hAnsi="Times New Roman"/>
                <w:b/>
                <w:color w:val="000000"/>
                <w:spacing w:val="2"/>
              </w:rPr>
              <w:t>самоуп</w:t>
            </w:r>
            <w:r w:rsidRPr="008C1CB7">
              <w:rPr>
                <w:rFonts w:ascii="Times New Roman" w:eastAsia="Times New Roman" w:hAnsi="Times New Roman"/>
                <w:b/>
                <w:color w:val="000000"/>
                <w:spacing w:val="5"/>
              </w:rPr>
              <w:t>равления и муниципальных служащих</w:t>
            </w:r>
          </w:p>
        </w:tc>
      </w:tr>
      <w:tr w:rsidR="00C505A3" w:rsidTr="00C055AE">
        <w:tc>
          <w:tcPr>
            <w:tcW w:w="513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Подготовка и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направление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организационных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6"/>
              </w:rPr>
              <w:t>писем в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муниципальных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образований по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вопросам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развития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службы и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принятия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6"/>
              </w:rPr>
              <w:t>целевых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«Развитие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службы района»</w:t>
            </w:r>
          </w:p>
        </w:tc>
        <w:tc>
          <w:tcPr>
            <w:tcW w:w="1451" w:type="dxa"/>
            <w:gridSpan w:val="2"/>
          </w:tcPr>
          <w:p w:rsidR="00C505A3" w:rsidRPr="00AD7D3F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hAnsi="Times New Roman"/>
                <w:color w:val="000000"/>
                <w:spacing w:val="-7"/>
              </w:rPr>
              <w:t xml:space="preserve">1 </w:t>
            </w:r>
            <w:r w:rsidRPr="00AD7D3F">
              <w:rPr>
                <w:rFonts w:ascii="Times New Roman" w:eastAsia="Times New Roman" w:hAnsi="Times New Roman"/>
                <w:color w:val="000000"/>
                <w:spacing w:val="-7"/>
              </w:rPr>
              <w:t>кв.</w:t>
            </w:r>
          </w:p>
          <w:p w:rsidR="00584BDA" w:rsidRPr="00FA7034" w:rsidRDefault="00584BDA" w:rsidP="00584B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584BDA" w:rsidRPr="00FA7034" w:rsidRDefault="00584BDA" w:rsidP="00584B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AD7D3F" w:rsidRDefault="00584BDA" w:rsidP="00584B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11" w:type="dxa"/>
          </w:tcPr>
          <w:p w:rsidR="00C505A3" w:rsidRPr="00AD7D3F" w:rsidRDefault="00584BDA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>главный</w:t>
            </w:r>
            <w:r w:rsidR="00C505A3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="00C505A3" w:rsidRPr="00AD7D3F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="00C505A3" w:rsidRPr="00AD7D3F">
              <w:rPr>
                <w:rFonts w:ascii="Times New Roman" w:eastAsia="Times New Roman" w:hAnsi="Times New Roman"/>
                <w:color w:val="000000"/>
                <w:spacing w:val="-2"/>
              </w:rPr>
              <w:t>эксперт по</w:t>
            </w:r>
            <w:r w:rsidR="00C505A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="00C505A3" w:rsidRPr="00AD7D3F">
              <w:rPr>
                <w:rFonts w:ascii="Times New Roman" w:eastAsia="Times New Roman" w:hAnsi="Times New Roman"/>
                <w:color w:val="000000"/>
                <w:spacing w:val="-2"/>
              </w:rPr>
              <w:t>кадровой и</w:t>
            </w:r>
            <w:r w:rsidR="00C505A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="00C505A3">
              <w:rPr>
                <w:rFonts w:ascii="Times New Roman" w:eastAsia="Times New Roman" w:hAnsi="Times New Roman"/>
                <w:color w:val="000000"/>
                <w:spacing w:val="-3"/>
              </w:rPr>
              <w:t>организацион</w:t>
            </w:r>
            <w:r w:rsidR="00C505A3"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ной работе</w:t>
            </w:r>
            <w:r w:rsidR="00C505A3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="00C505A3" w:rsidRPr="00AD7D3F">
              <w:rPr>
                <w:rFonts w:ascii="Times New Roman" w:eastAsia="Times New Roman" w:hAnsi="Times New Roman"/>
                <w:color w:val="000000"/>
                <w:spacing w:val="-3"/>
              </w:rPr>
              <w:t>Администрации</w:t>
            </w:r>
            <w:r w:rsidR="00C505A3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proofErr w:type="spellStart"/>
            <w:r w:rsidR="00C505A3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</w:t>
            </w:r>
            <w:r w:rsidR="00C505A3" w:rsidRPr="00AD7D3F">
              <w:rPr>
                <w:rFonts w:ascii="Times New Roman" w:eastAsia="Times New Roman" w:hAnsi="Times New Roman"/>
                <w:color w:val="000000"/>
                <w:spacing w:val="-2"/>
              </w:rPr>
              <w:t>ского</w:t>
            </w:r>
            <w:proofErr w:type="spellEnd"/>
            <w:r w:rsidR="00C505A3" w:rsidRPr="00AD7D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  <w:r w:rsidR="00C505A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410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F05272" w:rsidRPr="00FA7034" w:rsidRDefault="00F05272" w:rsidP="00F052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F05272" w:rsidRPr="00FA7034" w:rsidRDefault="00F05272" w:rsidP="00F052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F05272" w:rsidRPr="00FA7034" w:rsidRDefault="00F05272" w:rsidP="00F052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D7D3F" w:rsidRDefault="00F05272" w:rsidP="00F0527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7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Tr="00C055AE">
        <w:tc>
          <w:tcPr>
            <w:tcW w:w="513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23" w:type="dxa"/>
          </w:tcPr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Проведение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анализа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структуры и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6"/>
              </w:rPr>
              <w:t>штатной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численности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администраций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образований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района.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Мониторинг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качественного и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количественного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состава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служащих (в</w:t>
            </w:r>
            <w:proofErr w:type="gramEnd"/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резерве</w:t>
            </w:r>
            <w:proofErr w:type="gramEnd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 xml:space="preserve"> МО</w:t>
            </w:r>
          </w:p>
          <w:p w:rsidR="00C505A3" w:rsidRPr="00AD7D3F" w:rsidRDefault="00C505A3" w:rsidP="008C1CB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района)</w:t>
            </w:r>
          </w:p>
        </w:tc>
        <w:tc>
          <w:tcPr>
            <w:tcW w:w="1451" w:type="dxa"/>
            <w:gridSpan w:val="2"/>
          </w:tcPr>
          <w:p w:rsidR="00C505A3" w:rsidRDefault="00C505A3" w:rsidP="008C1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1 раз в полугодие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AD7D3F" w:rsidRDefault="00C505A3" w:rsidP="008C1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1511" w:type="dxa"/>
          </w:tcPr>
          <w:p w:rsidR="00C505A3" w:rsidRPr="00AD7D3F" w:rsidRDefault="00C505A3" w:rsidP="00C645F8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Администраци</w:t>
            </w:r>
            <w:r w:rsidR="00C645F8">
              <w:rPr>
                <w:rFonts w:ascii="Times New Roman" w:eastAsia="Times New Roman" w:hAnsi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ского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410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D7D3F" w:rsidRDefault="00C505A3" w:rsidP="008C1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7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Tr="00C055AE">
        <w:tc>
          <w:tcPr>
            <w:tcW w:w="513" w:type="dxa"/>
          </w:tcPr>
          <w:p w:rsidR="00C505A3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23" w:type="dxa"/>
          </w:tcPr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5"/>
              </w:rPr>
              <w:t>Участие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руководителей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>структурных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подразделений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>Администрации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района в </w:t>
            </w: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организации и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проведении</w:t>
            </w:r>
            <w:proofErr w:type="gramEnd"/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аттестационных и </w:t>
            </w: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>конкурсных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5"/>
              </w:rPr>
              <w:t>комиссий: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на замещение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вакантных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должностей, на включение в кадровый резерв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</w:tc>
        <w:tc>
          <w:tcPr>
            <w:tcW w:w="1451" w:type="dxa"/>
            <w:gridSpan w:val="2"/>
          </w:tcPr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>весь период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AD7D3F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11" w:type="dxa"/>
          </w:tcPr>
          <w:p w:rsidR="00584BDA" w:rsidRPr="008C1CB7" w:rsidRDefault="00584BDA" w:rsidP="00584BD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>руководители</w:t>
            </w:r>
          </w:p>
          <w:p w:rsidR="00584BDA" w:rsidRPr="008C1CB7" w:rsidRDefault="00584BDA" w:rsidP="00584BDA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>структурных</w:t>
            </w:r>
          </w:p>
          <w:p w:rsidR="00584BDA" w:rsidRPr="008C1CB7" w:rsidRDefault="00584BDA" w:rsidP="00584BDA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>подразделени</w:t>
            </w: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й</w:t>
            </w:r>
          </w:p>
          <w:p w:rsidR="00C505A3" w:rsidRPr="00AD7D3F" w:rsidRDefault="00C505A3" w:rsidP="00584BDA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ского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410" w:type="dxa"/>
          </w:tcPr>
          <w:p w:rsidR="00C505A3" w:rsidRPr="00AD7D3F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D7D3F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FA7034" w:rsidRDefault="00C505A3" w:rsidP="0012394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FA7034" w:rsidRDefault="00C505A3" w:rsidP="0012394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FA7034" w:rsidRDefault="00C505A3" w:rsidP="0012394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D7D3F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7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055AE">
        <w:trPr>
          <w:trHeight w:val="4377"/>
        </w:trPr>
        <w:tc>
          <w:tcPr>
            <w:tcW w:w="513" w:type="dxa"/>
          </w:tcPr>
          <w:p w:rsidR="00C505A3" w:rsidRPr="00A03DB2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23" w:type="dxa"/>
          </w:tcPr>
          <w:p w:rsidR="00C505A3" w:rsidRPr="00A03DB2" w:rsidRDefault="00C505A3" w:rsidP="00A03DB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Осуществление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контроля            </w:t>
            </w:r>
            <w:proofErr w:type="gramStart"/>
            <w:r w:rsidRPr="00A03DB2">
              <w:rPr>
                <w:rFonts w:ascii="Times New Roman" w:eastAsia="Times New Roman" w:hAnsi="Times New Roman"/>
                <w:color w:val="000000"/>
                <w:spacing w:val="-1"/>
              </w:rPr>
              <w:t>за</w:t>
            </w:r>
            <w:proofErr w:type="gramEnd"/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прохождением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повышения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квалификации </w:t>
            </w:r>
            <w:proofErr w:type="gramStart"/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муниципальными</w:t>
            </w:r>
            <w:proofErr w:type="gramEnd"/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служащими,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1"/>
              </w:rPr>
              <w:t>включенными     в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кадровый    резерв Администрации </w:t>
            </w: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>Большесолдатского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>Курской области</w:t>
            </w:r>
          </w:p>
          <w:p w:rsidR="00C505A3" w:rsidRPr="00A03DB2" w:rsidRDefault="00C505A3" w:rsidP="008C1CB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</w:tc>
        <w:tc>
          <w:tcPr>
            <w:tcW w:w="1451" w:type="dxa"/>
            <w:gridSpan w:val="2"/>
          </w:tcPr>
          <w:p w:rsidR="008810CD" w:rsidRPr="00FA7034" w:rsidRDefault="008810CD" w:rsidP="008810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8810CD" w:rsidRPr="00FA7034" w:rsidRDefault="008810CD" w:rsidP="008810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A03DB2" w:rsidRDefault="008810CD" w:rsidP="008810C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1511" w:type="dxa"/>
          </w:tcPr>
          <w:p w:rsidR="00C505A3" w:rsidRPr="00A03DB2" w:rsidRDefault="00584BDA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Главный </w:t>
            </w:r>
            <w:r w:rsidR="00C505A3" w:rsidRPr="00A03DB2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="00C505A3" w:rsidRPr="00A03DB2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="00C505A3" w:rsidRPr="00A03DB2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C505A3" w:rsidRPr="00A03DB2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="00C505A3" w:rsidRPr="00A03DB2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03DB2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03DB2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A03D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A03D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A03D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03DB2" w:rsidRDefault="00C505A3" w:rsidP="00A03DB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03DB2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055AE">
        <w:tc>
          <w:tcPr>
            <w:tcW w:w="513" w:type="dxa"/>
          </w:tcPr>
          <w:p w:rsidR="00C505A3" w:rsidRPr="002F27DE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F27D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23" w:type="dxa"/>
          </w:tcPr>
          <w:p w:rsidR="00C505A3" w:rsidRPr="002F27DE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2F27DE">
              <w:rPr>
                <w:rFonts w:ascii="Times New Roman" w:eastAsia="Times New Roman" w:hAnsi="Times New Roman"/>
                <w:color w:val="000000"/>
                <w:spacing w:val="-1"/>
              </w:rPr>
              <w:t>Участие               в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 w:rsidRPr="002F27DE">
              <w:rPr>
                <w:rFonts w:ascii="Times New Roman" w:eastAsia="Times New Roman" w:hAnsi="Times New Roman"/>
                <w:color w:val="000000"/>
                <w:spacing w:val="-3"/>
              </w:rPr>
              <w:t>проведении</w:t>
            </w:r>
          </w:p>
          <w:p w:rsidR="00C505A3" w:rsidRPr="002F27DE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2F27DE">
              <w:rPr>
                <w:rFonts w:ascii="Times New Roman" w:eastAsia="Times New Roman" w:hAnsi="Times New Roman"/>
                <w:color w:val="000000"/>
                <w:spacing w:val="-4"/>
              </w:rPr>
              <w:t>ежегодного</w:t>
            </w:r>
          </w:p>
          <w:p w:rsidR="00C505A3" w:rsidRPr="002F27DE" w:rsidRDefault="00C505A3" w:rsidP="00A03DB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F27DE">
              <w:rPr>
                <w:rFonts w:ascii="Times New Roman" w:eastAsia="Times New Roman" w:hAnsi="Times New Roman"/>
                <w:color w:val="000000"/>
                <w:spacing w:val="-4"/>
              </w:rPr>
              <w:t>областного конкурса «Лучший муниципальный служащий» Курской области»</w:t>
            </w:r>
          </w:p>
          <w:p w:rsidR="00C505A3" w:rsidRPr="002F27DE" w:rsidRDefault="00C505A3" w:rsidP="00A03DB2">
            <w:pPr>
              <w:shd w:val="clear" w:color="auto" w:fill="FFFFFF"/>
              <w:ind w:left="5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</w:tc>
        <w:tc>
          <w:tcPr>
            <w:tcW w:w="1451" w:type="dxa"/>
            <w:gridSpan w:val="2"/>
          </w:tcPr>
          <w:p w:rsidR="00C505A3" w:rsidRPr="002F27DE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2F27DE">
              <w:rPr>
                <w:rFonts w:ascii="Times New Roman" w:hAnsi="Times New Roman"/>
                <w:color w:val="000000"/>
                <w:spacing w:val="-7"/>
              </w:rPr>
              <w:t>ежегодно</w:t>
            </w:r>
          </w:p>
        </w:tc>
        <w:tc>
          <w:tcPr>
            <w:tcW w:w="1511" w:type="dxa"/>
          </w:tcPr>
          <w:p w:rsidR="00C505A3" w:rsidRPr="002F27DE" w:rsidRDefault="00C505A3" w:rsidP="008810CD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2F27D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Администраци</w:t>
            </w:r>
            <w:r w:rsidR="008810CD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я </w:t>
            </w:r>
            <w:proofErr w:type="spellStart"/>
            <w:r w:rsidRPr="002F27D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2F27D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2F27D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2F27D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2F27DE" w:rsidRDefault="00C505A3" w:rsidP="002F27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Текущее</w:t>
            </w:r>
          </w:p>
          <w:p w:rsidR="00C505A3" w:rsidRPr="002F27DE" w:rsidRDefault="00C505A3" w:rsidP="002F27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27DE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2F27DE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2F27DE" w:rsidRDefault="00C505A3" w:rsidP="002F27D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F27DE">
              <w:rPr>
                <w:rFonts w:ascii="Times New Roman" w:eastAsia="Times New Roman" w:hAnsi="Times New Roman"/>
                <w:color w:val="000000"/>
                <w:spacing w:val="-4"/>
              </w:rPr>
              <w:t>ровани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е</w:t>
            </w:r>
            <w:proofErr w:type="spellEnd"/>
          </w:p>
        </w:tc>
        <w:tc>
          <w:tcPr>
            <w:tcW w:w="1240" w:type="dxa"/>
          </w:tcPr>
          <w:p w:rsidR="00C505A3" w:rsidRPr="002F27D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055AE">
        <w:tc>
          <w:tcPr>
            <w:tcW w:w="513" w:type="dxa"/>
          </w:tcPr>
          <w:p w:rsidR="00C505A3" w:rsidRPr="00A86F5E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A86F5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23" w:type="dxa"/>
          </w:tcPr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Подготовка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ежеквартальной  и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ежегодной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информации о выполнении программных  мероприятий и достигнутых результатов для </w:t>
            </w:r>
            <w:r w:rsidRPr="00A86F5E">
              <w:rPr>
                <w:rFonts w:ascii="Times New Roman" w:eastAsia="Times New Roman" w:hAnsi="Times New Roman"/>
                <w:color w:val="000000"/>
                <w:spacing w:val="-6"/>
              </w:rPr>
              <w:t>Главы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</w:p>
          <w:p w:rsidR="00C505A3" w:rsidRPr="00A86F5E" w:rsidRDefault="00C505A3" w:rsidP="00A03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</w:tc>
        <w:tc>
          <w:tcPr>
            <w:tcW w:w="1451" w:type="dxa"/>
            <w:gridSpan w:val="2"/>
          </w:tcPr>
          <w:p w:rsidR="00C505A3" w:rsidRDefault="00C505A3" w:rsidP="00F052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A86F5E">
              <w:rPr>
                <w:rFonts w:ascii="Times New Roman" w:hAnsi="Times New Roman"/>
                <w:color w:val="000000"/>
                <w:spacing w:val="-7"/>
              </w:rPr>
              <w:t>Еже</w:t>
            </w:r>
            <w:r w:rsidR="00F05272">
              <w:rPr>
                <w:rFonts w:ascii="Times New Roman" w:hAnsi="Times New Roman"/>
                <w:color w:val="000000"/>
                <w:spacing w:val="-7"/>
              </w:rPr>
              <w:t>квартально</w:t>
            </w:r>
            <w:r w:rsidRPr="00A86F5E">
              <w:rPr>
                <w:rFonts w:ascii="Times New Roman" w:hAnsi="Times New Roman"/>
                <w:color w:val="000000"/>
                <w:spacing w:val="-7"/>
              </w:rPr>
              <w:t xml:space="preserve"> до 5 числа следующего за отчетным периодом месяца, ежегодно до 20 января</w:t>
            </w:r>
          </w:p>
          <w:p w:rsidR="008810CD" w:rsidRDefault="008810CD" w:rsidP="00F052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</w:p>
          <w:p w:rsidR="008810CD" w:rsidRDefault="008810CD" w:rsidP="00F052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</w:p>
          <w:p w:rsidR="008810CD" w:rsidRPr="00FA7034" w:rsidRDefault="008810CD" w:rsidP="008810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8810CD" w:rsidRPr="00FA7034" w:rsidRDefault="008810CD" w:rsidP="008810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8810CD" w:rsidRPr="00A86F5E" w:rsidRDefault="008810CD" w:rsidP="008810C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1511" w:type="dxa"/>
          </w:tcPr>
          <w:p w:rsidR="00C505A3" w:rsidRPr="00A86F5E" w:rsidRDefault="008810CD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Главный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86F5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86F5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86F5E" w:rsidRDefault="00C505A3" w:rsidP="00A86F5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86F5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055AE">
        <w:tc>
          <w:tcPr>
            <w:tcW w:w="513" w:type="dxa"/>
          </w:tcPr>
          <w:p w:rsidR="00C505A3" w:rsidRPr="00A86F5E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A86F5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23" w:type="dxa"/>
          </w:tcPr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Подготовка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ежеквартальной  справочной и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lastRenderedPageBreak/>
              <w:t xml:space="preserve">аналитической информации о реализации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Программы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6"/>
              </w:rPr>
              <w:t>Глав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>е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</w:tc>
        <w:tc>
          <w:tcPr>
            <w:tcW w:w="1451" w:type="dxa"/>
            <w:gridSpan w:val="2"/>
          </w:tcPr>
          <w:p w:rsidR="00C055AE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lastRenderedPageBreak/>
              <w:t xml:space="preserve">Ежеквартально до 8 числа месяца, </w:t>
            </w:r>
            <w:r w:rsidRPr="00A86F5E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A86F5E">
              <w:rPr>
                <w:rFonts w:ascii="Times New Roman" w:hAnsi="Times New Roman"/>
                <w:color w:val="000000"/>
                <w:spacing w:val="-7"/>
              </w:rPr>
              <w:lastRenderedPageBreak/>
              <w:t>следующего за отчетным периодом</w:t>
            </w:r>
          </w:p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A86F5E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  <w:r w:rsidR="00C505A3" w:rsidRPr="00A86F5E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</w:p>
        </w:tc>
        <w:tc>
          <w:tcPr>
            <w:tcW w:w="1511" w:type="dxa"/>
          </w:tcPr>
          <w:p w:rsidR="00C505A3" w:rsidRPr="00A86F5E" w:rsidRDefault="008810CD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lastRenderedPageBreak/>
              <w:t xml:space="preserve">Главный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 xml:space="preserve">кадровой и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86F5E" w:rsidRDefault="00C505A3" w:rsidP="00A86F5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055AE">
        <w:tc>
          <w:tcPr>
            <w:tcW w:w="513" w:type="dxa"/>
          </w:tcPr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23" w:type="dxa"/>
          </w:tcPr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Подготовка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ежеквартальной  информации о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ходе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Программы с оценкой ее эффективности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6"/>
              </w:rPr>
              <w:t>Глав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>е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</w:tc>
        <w:tc>
          <w:tcPr>
            <w:tcW w:w="1451" w:type="dxa"/>
            <w:gridSpan w:val="2"/>
          </w:tcPr>
          <w:p w:rsidR="00C505A3" w:rsidRDefault="00C505A3" w:rsidP="00C055A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Ежегодно, в срок до 1 марта квартально</w:t>
            </w:r>
          </w:p>
          <w:p w:rsidR="00C055AE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</w:p>
          <w:p w:rsidR="00C055AE" w:rsidRDefault="00C055AE" w:rsidP="00C055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1 раз в полугодие</w:t>
            </w:r>
          </w:p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055AE" w:rsidRPr="00A86F5E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1511" w:type="dxa"/>
          </w:tcPr>
          <w:p w:rsidR="00C505A3" w:rsidRPr="00A86F5E" w:rsidRDefault="008810CD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Главный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86F5E" w:rsidRDefault="00C505A3" w:rsidP="00A86F5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055AE">
        <w:tc>
          <w:tcPr>
            <w:tcW w:w="513" w:type="dxa"/>
          </w:tcPr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23" w:type="dxa"/>
          </w:tcPr>
          <w:p w:rsidR="00C505A3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Организация обучения лиц, замещающих  </w:t>
            </w:r>
            <w:r w:rsidR="00F05272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выборные муниципальные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должности</w:t>
            </w:r>
            <w:r w:rsidR="00F05272">
              <w:rPr>
                <w:rFonts w:ascii="Times New Roman" w:eastAsia="Times New Roman" w:hAnsi="Times New Roman"/>
                <w:color w:val="000000"/>
                <w:spacing w:val="-3"/>
              </w:rPr>
              <w:t>,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муниципальных служащих на курсах повышения квалификации 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</w:tc>
        <w:tc>
          <w:tcPr>
            <w:tcW w:w="1451" w:type="dxa"/>
            <w:gridSpan w:val="2"/>
          </w:tcPr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A86F5E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1511" w:type="dxa"/>
          </w:tcPr>
          <w:p w:rsidR="00C505A3" w:rsidRPr="00A86F5E" w:rsidRDefault="008810CD" w:rsidP="00DC24B1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Главный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86F5E" w:rsidRDefault="008810CD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108240</w:t>
            </w:r>
          </w:p>
        </w:tc>
        <w:tc>
          <w:tcPr>
            <w:tcW w:w="124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</w:rPr>
              <w:t>Подготовка  и повышение квалификации  муниципальных служащих</w:t>
            </w:r>
          </w:p>
        </w:tc>
      </w:tr>
      <w:tr w:rsidR="00C505A3" w:rsidRPr="00A03DB2" w:rsidTr="00C055AE">
        <w:tc>
          <w:tcPr>
            <w:tcW w:w="513" w:type="dxa"/>
          </w:tcPr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0274D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23" w:type="dxa"/>
          </w:tcPr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Организация и проведение консультационных, информационно-практических семинаров  </w:t>
            </w:r>
          </w:p>
          <w:p w:rsidR="00C505A3" w:rsidRPr="000274D5" w:rsidRDefault="00C505A3" w:rsidP="000274D5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</w:p>
          <w:p w:rsidR="00C505A3" w:rsidRPr="000274D5" w:rsidRDefault="00C505A3" w:rsidP="000274D5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1"/>
              </w:rPr>
              <w:t>«круглых» столов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</w:rPr>
              <w:t>для                 лиц,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замещающих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6"/>
              </w:rPr>
              <w:t>выборные</w:t>
            </w:r>
          </w:p>
          <w:p w:rsidR="00C505A3" w:rsidRPr="000274D5" w:rsidRDefault="00C505A3" w:rsidP="000274D5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муниципальные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должности,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6"/>
              </w:rPr>
              <w:t>служащих,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</w:rPr>
              <w:t>обобщение опыта работы по реализации  федерального и областного  законодательства о муниципальной службе</w:t>
            </w:r>
          </w:p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451" w:type="dxa"/>
            <w:gridSpan w:val="2"/>
          </w:tcPr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0274D5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11" w:type="dxa"/>
          </w:tcPr>
          <w:p w:rsidR="00C505A3" w:rsidRPr="000274D5" w:rsidRDefault="00C505A3" w:rsidP="000274D5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Администрация </w:t>
            </w:r>
            <w:proofErr w:type="spellStart"/>
            <w:r w:rsidRPr="000274D5">
              <w:rPr>
                <w:rFonts w:ascii="Times New Roman" w:eastAsia="Times New Roman" w:hAnsi="Times New Roman"/>
                <w:color w:val="000000"/>
                <w:spacing w:val="-3"/>
              </w:rPr>
              <w:t>Большесолдатского</w:t>
            </w:r>
            <w:proofErr w:type="spellEnd"/>
            <w:r w:rsidRPr="000274D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района Курской области</w:t>
            </w:r>
          </w:p>
        </w:tc>
        <w:tc>
          <w:tcPr>
            <w:tcW w:w="1410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0" w:type="dxa"/>
          </w:tcPr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8"/>
              </w:rPr>
              <w:t>Проведени</w:t>
            </w:r>
            <w:r>
              <w:rPr>
                <w:rFonts w:ascii="Times New Roman" w:eastAsia="Times New Roman" w:hAnsi="Times New Roman"/>
                <w:color w:val="000000"/>
                <w:spacing w:val="-8"/>
              </w:rPr>
              <w:t>е</w:t>
            </w:r>
            <w:r w:rsidRPr="000274D5">
              <w:rPr>
                <w:rFonts w:ascii="Times New Roman" w:eastAsia="Times New Roman" w:hAnsi="Times New Roman"/>
                <w:color w:val="000000"/>
                <w:spacing w:val="-8"/>
              </w:rPr>
              <w:t xml:space="preserve">  3 «круглых» столов </w:t>
            </w:r>
          </w:p>
        </w:tc>
      </w:tr>
      <w:tr w:rsidR="00C505A3" w:rsidRPr="00A03DB2" w:rsidTr="00C505A3">
        <w:tc>
          <w:tcPr>
            <w:tcW w:w="10449" w:type="dxa"/>
            <w:gridSpan w:val="10"/>
          </w:tcPr>
          <w:p w:rsidR="00C505A3" w:rsidRDefault="00C505A3" w:rsidP="000274D5">
            <w:pPr>
              <w:shd w:val="clear" w:color="auto" w:fill="FFFFFF"/>
              <w:ind w:left="706"/>
            </w:pPr>
            <w:r>
              <w:rPr>
                <w:rFonts w:eastAsia="Times New Roman"/>
                <w:color w:val="000000"/>
                <w:spacing w:val="4"/>
              </w:rPr>
              <w:t xml:space="preserve">Задача 2. Формирование  эффективной системы управления муниципальной </w:t>
            </w:r>
            <w:proofErr w:type="gramStart"/>
            <w:r>
              <w:rPr>
                <w:rFonts w:eastAsia="Times New Roman"/>
                <w:color w:val="000000"/>
                <w:spacing w:val="4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4"/>
              </w:rPr>
              <w:t xml:space="preserve"> службой</w:t>
            </w:r>
          </w:p>
        </w:tc>
      </w:tr>
      <w:tr w:rsidR="00C505A3" w:rsidRPr="00A03DB2" w:rsidTr="00C505A3">
        <w:tc>
          <w:tcPr>
            <w:tcW w:w="513" w:type="dxa"/>
          </w:tcPr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823" w:type="dxa"/>
          </w:tcPr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Мониторинг</w:t>
            </w:r>
          </w:p>
          <w:p w:rsidR="00C505A3" w:rsidRPr="000274D5" w:rsidRDefault="00C505A3" w:rsidP="000274D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3"/>
              </w:rPr>
              <w:t>внутренних и</w:t>
            </w:r>
          </w:p>
          <w:p w:rsidR="00C505A3" w:rsidRPr="000274D5" w:rsidRDefault="00C505A3" w:rsidP="000274D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6"/>
              </w:rPr>
              <w:t>внешних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источников</w:t>
            </w:r>
          </w:p>
          <w:p w:rsidR="00C505A3" w:rsidRPr="000274D5" w:rsidRDefault="00C505A3" w:rsidP="000274D5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6"/>
              </w:rPr>
              <w:t>формирования</w:t>
            </w:r>
          </w:p>
          <w:p w:rsidR="00C505A3" w:rsidRPr="000274D5" w:rsidRDefault="00C505A3" w:rsidP="000274D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4"/>
              </w:rPr>
              <w:t>резерва</w:t>
            </w:r>
          </w:p>
          <w:p w:rsidR="00C505A3" w:rsidRPr="000274D5" w:rsidRDefault="00C505A3" w:rsidP="000274D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</w:p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7"/>
              </w:rPr>
              <w:t>служащих</w:t>
            </w:r>
          </w:p>
        </w:tc>
        <w:tc>
          <w:tcPr>
            <w:tcW w:w="1413" w:type="dxa"/>
          </w:tcPr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C055AE" w:rsidRPr="00FA7034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0274D5" w:rsidRDefault="00C055AE" w:rsidP="00C055A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49" w:type="dxa"/>
            <w:gridSpan w:val="2"/>
          </w:tcPr>
          <w:p w:rsidR="00C505A3" w:rsidRPr="000274D5" w:rsidRDefault="008810CD" w:rsidP="00DC24B1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Главный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="00C505A3"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="00C505A3"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C505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C505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C505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0274D5" w:rsidRDefault="00C505A3" w:rsidP="00C505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5"/>
              </w:rPr>
              <w:t>Увеличе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ние  </w:t>
            </w:r>
            <w:r w:rsidRPr="00C505A3">
              <w:rPr>
                <w:rFonts w:ascii="Times New Roman" w:eastAsia="Times New Roman" w:hAnsi="Times New Roman"/>
                <w:color w:val="000000"/>
                <w:spacing w:val="-1"/>
              </w:rPr>
              <w:t>на 5% д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оли</w:t>
            </w:r>
          </w:p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4"/>
              </w:rPr>
              <w:t>вакант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ных</w:t>
            </w:r>
          </w:p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7"/>
              </w:rPr>
              <w:t>должно</w:t>
            </w:r>
            <w:r>
              <w:rPr>
                <w:rFonts w:ascii="Times New Roman" w:eastAsia="Times New Roman" w:hAnsi="Times New Roman"/>
                <w:color w:val="000000"/>
                <w:spacing w:val="-7"/>
              </w:rPr>
              <w:t>стей</w:t>
            </w:r>
          </w:p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6"/>
              </w:rPr>
              <w:t>муници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>пальной</w:t>
            </w:r>
          </w:p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4"/>
              </w:rPr>
              <w:t xml:space="preserve"> слу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жбы, замещаемых на основе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</w:rPr>
              <w:t>назначена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из кадро</w:t>
            </w:r>
            <w:r w:rsidR="004B13C0">
              <w:rPr>
                <w:rFonts w:ascii="Times New Roman" w:eastAsia="Times New Roman" w:hAnsi="Times New Roman"/>
                <w:color w:val="000000"/>
                <w:spacing w:val="-4"/>
              </w:rPr>
              <w:t>вого резерва, от числа назначен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ий</w:t>
            </w:r>
          </w:p>
        </w:tc>
      </w:tr>
      <w:tr w:rsidR="004B13C0" w:rsidRPr="00A03DB2" w:rsidTr="00C505A3">
        <w:tc>
          <w:tcPr>
            <w:tcW w:w="513" w:type="dxa"/>
          </w:tcPr>
          <w:p w:rsidR="004B13C0" w:rsidRDefault="004B13C0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3" w:type="dxa"/>
          </w:tcPr>
          <w:p w:rsidR="004B13C0" w:rsidRPr="004B13C0" w:rsidRDefault="004B13C0" w:rsidP="00C505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pacing w:val="-6"/>
              </w:rPr>
            </w:pPr>
            <w:r w:rsidRPr="004B13C0">
              <w:rPr>
                <w:rFonts w:ascii="Times New Roman" w:eastAsia="Times New Roman" w:hAnsi="Times New Roman"/>
                <w:b/>
                <w:color w:val="000000"/>
                <w:spacing w:val="-6"/>
              </w:rPr>
              <w:t>Всего по программе</w:t>
            </w:r>
          </w:p>
        </w:tc>
        <w:tc>
          <w:tcPr>
            <w:tcW w:w="1413" w:type="dxa"/>
          </w:tcPr>
          <w:p w:rsidR="004B13C0" w:rsidRPr="004B13C0" w:rsidRDefault="008810CD" w:rsidP="000274D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7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</w:rPr>
              <w:t>2018-2021</w:t>
            </w:r>
            <w:r w:rsidR="004B13C0" w:rsidRPr="004B13C0">
              <w:rPr>
                <w:rFonts w:ascii="Times New Roman" w:hAnsi="Times New Roman"/>
                <w:b/>
                <w:color w:val="000000"/>
                <w:spacing w:val="-7"/>
              </w:rPr>
              <w:t xml:space="preserve"> годы</w:t>
            </w:r>
          </w:p>
        </w:tc>
        <w:tc>
          <w:tcPr>
            <w:tcW w:w="1549" w:type="dxa"/>
            <w:gridSpan w:val="2"/>
          </w:tcPr>
          <w:p w:rsidR="004B13C0" w:rsidRPr="004B13C0" w:rsidRDefault="004B13C0" w:rsidP="000274D5">
            <w:pPr>
              <w:shd w:val="clear" w:color="auto" w:fill="FFFFFF"/>
              <w:ind w:left="115"/>
              <w:rPr>
                <w:rFonts w:ascii="Times New Roman" w:eastAsia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1410" w:type="dxa"/>
          </w:tcPr>
          <w:p w:rsidR="004B13C0" w:rsidRPr="004B13C0" w:rsidRDefault="004B13C0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4B13C0" w:rsidRPr="004B13C0" w:rsidRDefault="004B13C0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4B13C0" w:rsidRPr="004B13C0" w:rsidRDefault="008810CD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108240</w:t>
            </w:r>
            <w:r w:rsidR="004B13C0" w:rsidRPr="004B13C0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  <w:tc>
          <w:tcPr>
            <w:tcW w:w="1240" w:type="dxa"/>
          </w:tcPr>
          <w:p w:rsidR="004B13C0" w:rsidRPr="000274D5" w:rsidRDefault="004B13C0" w:rsidP="00C505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</w:tbl>
    <w:p w:rsidR="00346C67" w:rsidRDefault="00346C67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DC24B1" w:rsidRDefault="00DC24B1" w:rsidP="00346C67"/>
    <w:p w:rsidR="00DC24B1" w:rsidRDefault="00DC24B1" w:rsidP="00346C67"/>
    <w:p w:rsidR="00DC24B1" w:rsidRDefault="00DC24B1" w:rsidP="00346C67"/>
    <w:p w:rsidR="00DC24B1" w:rsidRDefault="00DC24B1" w:rsidP="00346C67"/>
    <w:p w:rsidR="00BF0C5D" w:rsidRDefault="00BF0C5D" w:rsidP="00346C67"/>
    <w:p w:rsidR="00BF0C5D" w:rsidRDefault="00BF0C5D" w:rsidP="00346C67"/>
    <w:p w:rsidR="002901AB" w:rsidRDefault="002901AB" w:rsidP="00346C67"/>
    <w:p w:rsidR="002901AB" w:rsidRDefault="002901AB" w:rsidP="00346C67"/>
    <w:p w:rsidR="002901AB" w:rsidRDefault="002901AB" w:rsidP="00346C67"/>
    <w:p w:rsidR="002901AB" w:rsidRDefault="002901AB" w:rsidP="00346C67"/>
    <w:p w:rsidR="002901AB" w:rsidRDefault="002901AB" w:rsidP="00346C67"/>
    <w:p w:rsidR="004B13C0" w:rsidRDefault="004B13C0" w:rsidP="00346C67"/>
    <w:p w:rsidR="004B13C0" w:rsidRDefault="004B13C0" w:rsidP="00346C67"/>
    <w:p w:rsidR="000B63DE" w:rsidRPr="004B13C0" w:rsidRDefault="000B63DE" w:rsidP="004B13C0">
      <w:pPr>
        <w:shd w:val="clear" w:color="auto" w:fill="FFFFFF"/>
        <w:spacing w:after="0" w:line="240" w:lineRule="auto"/>
        <w:ind w:left="5870"/>
        <w:rPr>
          <w:rFonts w:ascii="Times New Roman" w:hAnsi="Times New Roman"/>
          <w:sz w:val="24"/>
          <w:szCs w:val="24"/>
        </w:rPr>
      </w:pP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lastRenderedPageBreak/>
        <w:t>Приложение № 3</w:t>
      </w:r>
    </w:p>
    <w:p w:rsidR="008810CD" w:rsidRDefault="000B63DE" w:rsidP="004B13C0">
      <w:pPr>
        <w:shd w:val="clear" w:color="auto" w:fill="FFFFFF"/>
        <w:spacing w:after="0" w:line="240" w:lineRule="auto"/>
        <w:ind w:left="4824" w:firstLine="72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4B13C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 Программе «Развитие муниципальной </w:t>
      </w: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службы в </w:t>
      </w:r>
      <w:proofErr w:type="spellStart"/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Большесолдатском</w:t>
      </w:r>
      <w:proofErr w:type="spellEnd"/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районе </w:t>
      </w:r>
    </w:p>
    <w:p w:rsidR="000B63DE" w:rsidRDefault="000B63DE" w:rsidP="004B13C0">
      <w:pPr>
        <w:shd w:val="clear" w:color="auto" w:fill="FFFFFF"/>
        <w:spacing w:after="0" w:line="240" w:lineRule="auto"/>
        <w:ind w:left="4824" w:firstLine="72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Курской области»</w:t>
      </w:r>
    </w:p>
    <w:p w:rsidR="004B13C0" w:rsidRPr="004B13C0" w:rsidRDefault="004B13C0" w:rsidP="004B13C0">
      <w:pPr>
        <w:shd w:val="clear" w:color="auto" w:fill="FFFFFF"/>
        <w:spacing w:after="0" w:line="240" w:lineRule="auto"/>
        <w:ind w:left="4824" w:firstLine="72"/>
        <w:rPr>
          <w:rFonts w:ascii="Times New Roman" w:hAnsi="Times New Roman"/>
          <w:sz w:val="24"/>
          <w:szCs w:val="24"/>
        </w:rPr>
      </w:pPr>
    </w:p>
    <w:p w:rsidR="002E6BD8" w:rsidRDefault="000B63DE" w:rsidP="002E6BD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</w:pPr>
      <w:r w:rsidRPr="004B13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Ресурсное обеспечение Программы</w:t>
      </w:r>
      <w:r w:rsidR="00C645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13C0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>«Развитие муниципальной службы</w:t>
      </w:r>
    </w:p>
    <w:p w:rsidR="000B63DE" w:rsidRPr="004B13C0" w:rsidRDefault="000B63DE" w:rsidP="002E6BD8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z w:val="24"/>
          <w:szCs w:val="24"/>
        </w:rPr>
      </w:pPr>
      <w:r w:rsidRPr="004B13C0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в </w:t>
      </w:r>
      <w:proofErr w:type="spellStart"/>
      <w:r w:rsidRPr="004B13C0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Большесолдатском</w:t>
      </w:r>
      <w:proofErr w:type="spellEnd"/>
      <w:r w:rsidRPr="004B13C0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районе </w:t>
      </w:r>
      <w:r w:rsidR="002E6BD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Курской области</w:t>
      </w:r>
      <w:r w:rsidRPr="004B13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</w:p>
    <w:p w:rsidR="000B63DE" w:rsidRDefault="000B63DE" w:rsidP="000B63DE">
      <w:pPr>
        <w:spacing w:after="634"/>
        <w:rPr>
          <w:sz w:val="2"/>
          <w:szCs w:val="2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984"/>
        <w:gridCol w:w="1559"/>
        <w:gridCol w:w="1843"/>
        <w:gridCol w:w="1701"/>
        <w:gridCol w:w="1701"/>
      </w:tblGrid>
      <w:tr w:rsidR="002E6BD8" w:rsidRPr="004B13C0" w:rsidTr="007879BD">
        <w:trPr>
          <w:trHeight w:hRule="exact" w:val="1676"/>
        </w:trPr>
        <w:tc>
          <w:tcPr>
            <w:tcW w:w="1560" w:type="dxa"/>
            <w:shd w:val="clear" w:color="auto" w:fill="FFFFFF"/>
          </w:tcPr>
          <w:p w:rsidR="002E6BD8" w:rsidRPr="004B13C0" w:rsidRDefault="002E6BD8" w:rsidP="00F2122D">
            <w:pPr>
              <w:shd w:val="clear" w:color="auto" w:fill="FFFFFF"/>
              <w:spacing w:line="250" w:lineRule="exact"/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Источники </w:t>
            </w:r>
            <w:r w:rsidRPr="004B13C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финансирования, </w:t>
            </w:r>
            <w:r w:rsidRPr="004B13C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направление </w:t>
            </w:r>
            <w:r w:rsidRPr="004B13C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  <w:shd w:val="clear" w:color="auto" w:fill="FFFFFF"/>
          </w:tcPr>
          <w:p w:rsidR="002E6BD8" w:rsidRPr="004B13C0" w:rsidRDefault="002E6BD8" w:rsidP="002E6BD8">
            <w:pPr>
              <w:shd w:val="clear" w:color="auto" w:fill="FFFFFF"/>
              <w:spacing w:line="250" w:lineRule="exact"/>
              <w:ind w:left="17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Всег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за период </w:t>
            </w:r>
            <w:r w:rsidRPr="004B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2E6BD8" w:rsidRPr="004B13C0" w:rsidRDefault="002E6BD8" w:rsidP="00F2122D">
            <w:pPr>
              <w:shd w:val="clear" w:color="auto" w:fill="FFFFFF"/>
              <w:ind w:left="2338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 т.ч. по годам</w:t>
            </w:r>
          </w:p>
        </w:tc>
      </w:tr>
      <w:tr w:rsidR="002E6BD8" w:rsidRPr="004B13C0" w:rsidTr="008810CD">
        <w:trPr>
          <w:trHeight w:hRule="exact" w:val="998"/>
        </w:trPr>
        <w:tc>
          <w:tcPr>
            <w:tcW w:w="1560" w:type="dxa"/>
            <w:shd w:val="clear" w:color="auto" w:fill="FFFFFF"/>
          </w:tcPr>
          <w:p w:rsidR="002E6BD8" w:rsidRPr="004B13C0" w:rsidRDefault="002E6BD8" w:rsidP="00F21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BD8" w:rsidRPr="004B13C0" w:rsidRDefault="002E6BD8" w:rsidP="00F2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2E6BD8" w:rsidRPr="004B13C0" w:rsidRDefault="002E6BD8" w:rsidP="00F21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BD8" w:rsidRPr="004B13C0" w:rsidRDefault="002E6BD8" w:rsidP="00F2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E6BD8" w:rsidRPr="004B13C0" w:rsidRDefault="002E6BD8" w:rsidP="00F2122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</w:t>
            </w:r>
            <w:r w:rsidRPr="004B13C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FFFFFF"/>
          </w:tcPr>
          <w:p w:rsidR="002E6BD8" w:rsidRPr="004B13C0" w:rsidRDefault="002E6BD8" w:rsidP="00F2122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2019</w:t>
            </w:r>
            <w:r w:rsidRPr="004B13C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FFFFFF"/>
          </w:tcPr>
          <w:p w:rsidR="002E6BD8" w:rsidRPr="004B13C0" w:rsidRDefault="002E6BD8" w:rsidP="00C645F8">
            <w:pPr>
              <w:shd w:val="clear" w:color="auto" w:fill="FFFFFF"/>
              <w:ind w:left="5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2020</w:t>
            </w:r>
            <w:r w:rsidRPr="004B13C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4B13C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FFFFFF"/>
          </w:tcPr>
          <w:p w:rsidR="002E6BD8" w:rsidRPr="004B13C0" w:rsidRDefault="002E6BD8" w:rsidP="002E6BD8">
            <w:pPr>
              <w:shd w:val="clear" w:color="auto" w:fill="FFFFFF"/>
              <w:ind w:left="5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20 21</w:t>
            </w:r>
            <w:r w:rsidRPr="004B13C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4B13C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год</w:t>
            </w:r>
          </w:p>
        </w:tc>
      </w:tr>
      <w:tr w:rsidR="002E6BD8" w:rsidRPr="004B13C0" w:rsidTr="008810CD">
        <w:trPr>
          <w:trHeight w:hRule="exact" w:val="2105"/>
        </w:trPr>
        <w:tc>
          <w:tcPr>
            <w:tcW w:w="1560" w:type="dxa"/>
            <w:shd w:val="clear" w:color="auto" w:fill="FFFFFF"/>
          </w:tcPr>
          <w:p w:rsidR="002E6BD8" w:rsidRPr="004B13C0" w:rsidRDefault="002E6BD8" w:rsidP="00C645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</w:tcPr>
          <w:p w:rsidR="002E6BD8" w:rsidRPr="004B13C0" w:rsidRDefault="002E6BD8" w:rsidP="00C645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108240</w:t>
            </w:r>
            <w:r w:rsidRPr="004B13C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FFFFFF"/>
          </w:tcPr>
          <w:p w:rsidR="002E6BD8" w:rsidRPr="004B13C0" w:rsidRDefault="002E6BD8" w:rsidP="00C64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Финансирование </w:t>
            </w: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районного бюджета 27060 руб.</w:t>
            </w:r>
          </w:p>
        </w:tc>
        <w:tc>
          <w:tcPr>
            <w:tcW w:w="1843" w:type="dxa"/>
            <w:shd w:val="clear" w:color="auto" w:fill="FFFFFF"/>
          </w:tcPr>
          <w:p w:rsidR="00C645F8" w:rsidRDefault="002E6BD8" w:rsidP="00C64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Финансирование </w:t>
            </w: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районного бюджета </w:t>
            </w:r>
          </w:p>
          <w:p w:rsidR="002E6BD8" w:rsidRPr="004B13C0" w:rsidRDefault="002E6BD8" w:rsidP="00C64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27060 руб.</w:t>
            </w:r>
          </w:p>
        </w:tc>
        <w:tc>
          <w:tcPr>
            <w:tcW w:w="1701" w:type="dxa"/>
            <w:shd w:val="clear" w:color="auto" w:fill="FFFFFF"/>
          </w:tcPr>
          <w:p w:rsidR="00C645F8" w:rsidRDefault="002E6BD8" w:rsidP="00C64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Финансирование </w:t>
            </w:r>
            <w:proofErr w:type="gramStart"/>
            <w:r w:rsidRPr="004B13C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районного</w:t>
            </w:r>
            <w:proofErr w:type="gramEnd"/>
            <w:r w:rsidRPr="004B13C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бюджет </w:t>
            </w:r>
          </w:p>
          <w:p w:rsidR="002E6BD8" w:rsidRPr="004B13C0" w:rsidRDefault="002E6BD8" w:rsidP="00C645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27060 руб.</w:t>
            </w:r>
          </w:p>
        </w:tc>
        <w:tc>
          <w:tcPr>
            <w:tcW w:w="1701" w:type="dxa"/>
            <w:shd w:val="clear" w:color="auto" w:fill="FFFFFF"/>
          </w:tcPr>
          <w:p w:rsidR="00C645F8" w:rsidRDefault="002E6BD8" w:rsidP="00C64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Финансирование </w:t>
            </w:r>
            <w:proofErr w:type="gramStart"/>
            <w:r w:rsidRPr="004B13C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районного</w:t>
            </w:r>
            <w:proofErr w:type="gramEnd"/>
            <w:r w:rsidRPr="004B13C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бюджет</w:t>
            </w:r>
          </w:p>
          <w:p w:rsidR="002E6BD8" w:rsidRPr="004B13C0" w:rsidRDefault="002E6BD8" w:rsidP="00C645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27060 руб.</w:t>
            </w:r>
          </w:p>
        </w:tc>
      </w:tr>
    </w:tbl>
    <w:p w:rsidR="000B63DE" w:rsidRDefault="000B63DE" w:rsidP="00C645F8">
      <w:pPr>
        <w:spacing w:after="0"/>
      </w:pPr>
    </w:p>
    <w:p w:rsidR="00346C67" w:rsidRDefault="00346C67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Pr="004B13C0" w:rsidRDefault="004B13C0" w:rsidP="004B13C0">
      <w:pPr>
        <w:shd w:val="clear" w:color="auto" w:fill="FFFFFF"/>
        <w:spacing w:after="0" w:line="240" w:lineRule="auto"/>
        <w:ind w:left="5870"/>
        <w:rPr>
          <w:rFonts w:ascii="Times New Roman" w:hAnsi="Times New Roman"/>
          <w:sz w:val="24"/>
          <w:szCs w:val="24"/>
        </w:rPr>
      </w:pP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4</w:t>
      </w:r>
    </w:p>
    <w:p w:rsidR="004B13C0" w:rsidRDefault="004B13C0" w:rsidP="004B13C0">
      <w:pPr>
        <w:shd w:val="clear" w:color="auto" w:fill="FFFFFF"/>
        <w:spacing w:after="0" w:line="240" w:lineRule="auto"/>
        <w:ind w:left="4824" w:firstLine="72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4B13C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 Программе «Развитие муниципальной </w:t>
      </w: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службы в </w:t>
      </w:r>
      <w:proofErr w:type="spellStart"/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Большесолдатском</w:t>
      </w:r>
      <w:proofErr w:type="spellEnd"/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районе Курской области»</w:t>
      </w:r>
    </w:p>
    <w:p w:rsidR="004B13C0" w:rsidRPr="004B13C0" w:rsidRDefault="004B13C0" w:rsidP="004B13C0">
      <w:pPr>
        <w:shd w:val="clear" w:color="auto" w:fill="FFFFFF"/>
        <w:spacing w:after="0" w:line="240" w:lineRule="auto"/>
        <w:ind w:left="4824" w:firstLine="72"/>
        <w:rPr>
          <w:rFonts w:ascii="Times New Roman" w:hAnsi="Times New Roman"/>
          <w:sz w:val="24"/>
          <w:szCs w:val="24"/>
        </w:rPr>
      </w:pPr>
    </w:p>
    <w:p w:rsidR="004B13C0" w:rsidRDefault="004B13C0" w:rsidP="004B13C0">
      <w:pPr>
        <w:jc w:val="right"/>
      </w:pPr>
    </w:p>
    <w:p w:rsidR="004B13C0" w:rsidRDefault="004B13C0" w:rsidP="004B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оценки эффективности реализации районной целевой Программы «Развитие муниципальной службы в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Большесолдатском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 Курской области »</w:t>
      </w:r>
    </w:p>
    <w:p w:rsidR="004B13C0" w:rsidRDefault="004B13C0" w:rsidP="004B13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 итогам ее исполнения за отчетный период)</w:t>
      </w:r>
    </w:p>
    <w:p w:rsidR="004B13C0" w:rsidRDefault="004B13C0" w:rsidP="004B13C0">
      <w:pPr>
        <w:spacing w:after="0"/>
      </w:pP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 xml:space="preserve">1. Оценка эффективности реализации Программы (далее - оценка) осуществляется заказчиком  Программы «Развитие муниципальной службы в </w:t>
      </w:r>
      <w:proofErr w:type="spellStart"/>
      <w:r w:rsidRPr="00DC1F82">
        <w:rPr>
          <w:rFonts w:ascii="Times New Roman" w:hAnsi="Times New Roman"/>
          <w:sz w:val="24"/>
          <w:szCs w:val="24"/>
        </w:rPr>
        <w:t>Большесолдатском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районе Курской области» по итогам ее исполнения за отчетный период.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2. Источником информации для оценки эффектив</w:t>
      </w:r>
      <w:r w:rsidR="00DC1F82" w:rsidRPr="00DC1F82">
        <w:rPr>
          <w:rFonts w:ascii="Times New Roman" w:hAnsi="Times New Roman"/>
          <w:sz w:val="24"/>
          <w:szCs w:val="24"/>
        </w:rPr>
        <w:t>ности реализации Программы являю</w:t>
      </w:r>
      <w:r w:rsidRPr="00DC1F82">
        <w:rPr>
          <w:rFonts w:ascii="Times New Roman" w:hAnsi="Times New Roman"/>
          <w:sz w:val="24"/>
          <w:szCs w:val="24"/>
        </w:rPr>
        <w:t xml:space="preserve">тся </w:t>
      </w:r>
      <w:r w:rsidR="00DC1F82" w:rsidRPr="00DC1F82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Pr="00DC1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F82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3. Оценка осуществляется по следующим критериям: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3.1. Степень достижения за отчетный период реализации Программы запланированных значений целевых индикаторов и показателей.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Оценка достижения за отчетный период реализации Программы запланированных результатов по каждому расчетному и базовому показателям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4B13C0" w:rsidRPr="00DC1F82" w:rsidRDefault="004B13C0" w:rsidP="004B13C0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 xml:space="preserve">Ф </w:t>
      </w:r>
      <w:proofErr w:type="spellStart"/>
      <w:r w:rsidRPr="00DC1F82">
        <w:rPr>
          <w:rFonts w:ascii="Times New Roman" w:hAnsi="Times New Roman"/>
          <w:sz w:val="24"/>
          <w:szCs w:val="24"/>
        </w:rPr>
        <w:t>х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100%</w:t>
      </w:r>
    </w:p>
    <w:p w:rsidR="004B13C0" w:rsidRPr="00DC1F82" w:rsidRDefault="004B13C0" w:rsidP="004B13C0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И = ----------------------------</w:t>
      </w:r>
    </w:p>
    <w:p w:rsidR="004B13C0" w:rsidRPr="00DC1F82" w:rsidRDefault="004B13C0" w:rsidP="004B13C0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C1F82">
        <w:rPr>
          <w:rFonts w:ascii="Times New Roman" w:hAnsi="Times New Roman"/>
          <w:sz w:val="24"/>
          <w:szCs w:val="24"/>
        </w:rPr>
        <w:t>П</w:t>
      </w:r>
      <w:proofErr w:type="gramEnd"/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где: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И - оценка достижения запланированных результатов;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Ф - фактически достигнутые значения целевых индикаторов;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F82">
        <w:rPr>
          <w:rFonts w:ascii="Times New Roman" w:hAnsi="Times New Roman"/>
          <w:sz w:val="24"/>
          <w:szCs w:val="24"/>
        </w:rPr>
        <w:t>П</w:t>
      </w:r>
      <w:proofErr w:type="gramEnd"/>
      <w:r w:rsidRPr="00DC1F82">
        <w:rPr>
          <w:rFonts w:ascii="Times New Roman" w:hAnsi="Times New Roman"/>
          <w:sz w:val="24"/>
          <w:szCs w:val="24"/>
        </w:rPr>
        <w:t xml:space="preserve"> - плановые значения.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Фактические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3.2. Уровень финансирования за отчетный период мероприятий Программы от запланированных объемов.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DC1F82" w:rsidRPr="00DC1F82" w:rsidRDefault="00DC1F82" w:rsidP="004B13C0">
      <w:pPr>
        <w:jc w:val="center"/>
        <w:rPr>
          <w:rFonts w:ascii="Times New Roman" w:hAnsi="Times New Roman"/>
          <w:sz w:val="24"/>
          <w:szCs w:val="24"/>
        </w:rPr>
      </w:pP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lastRenderedPageBreak/>
        <w:t>Фф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F82">
        <w:rPr>
          <w:rFonts w:ascii="Times New Roman" w:hAnsi="Times New Roman"/>
          <w:sz w:val="24"/>
          <w:szCs w:val="24"/>
        </w:rPr>
        <w:t>x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100%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Фи = -------------------,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Фп</w:t>
      </w:r>
      <w:proofErr w:type="spellEnd"/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где: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Фи - оценка уровня финансирования мероприятий;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Фф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- фактический уровень финансирования мероприятий;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Фп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- предусматриваемый объем финансирования мероприятия.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3.3. Степень выполнения мероприятий Программы.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Мф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F82">
        <w:rPr>
          <w:rFonts w:ascii="Times New Roman" w:hAnsi="Times New Roman"/>
          <w:sz w:val="24"/>
          <w:szCs w:val="24"/>
        </w:rPr>
        <w:t>x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100%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Ми = -----------------,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Мп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где: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Ми - степень выполнения мероприятий Программы;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Мф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- количество мероприятий Программы, фактически реализованных за отчетный период;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Мп - количество мероприятий Программы, запланированных на отчетный период.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4. На основе проведенной оценки эффективности реализации Программы могут быть сделаны следующие выводы: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эффективность реализации Программы снизилась;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эффективность реализации Программы находится на прежнем уровне;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эффективность реализации Программы повысилась.</w:t>
      </w:r>
    </w:p>
    <w:sectPr w:rsidR="004B13C0" w:rsidRPr="00DC1F82" w:rsidSect="00BF0C5D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70DB"/>
    <w:multiLevelType w:val="singleLevel"/>
    <w:tmpl w:val="35F8F3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7F65C7E"/>
    <w:multiLevelType w:val="singleLevel"/>
    <w:tmpl w:val="3BAA4632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87A3375"/>
    <w:multiLevelType w:val="singleLevel"/>
    <w:tmpl w:val="DDBACB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33"/>
    <w:rsid w:val="000159A3"/>
    <w:rsid w:val="0002395C"/>
    <w:rsid w:val="000274D5"/>
    <w:rsid w:val="00033DB8"/>
    <w:rsid w:val="000B013F"/>
    <w:rsid w:val="000B63DE"/>
    <w:rsid w:val="00123941"/>
    <w:rsid w:val="00151D0C"/>
    <w:rsid w:val="001A59CB"/>
    <w:rsid w:val="001B003F"/>
    <w:rsid w:val="0023134D"/>
    <w:rsid w:val="002901AB"/>
    <w:rsid w:val="002C2E33"/>
    <w:rsid w:val="002E6BD8"/>
    <w:rsid w:val="002F27DE"/>
    <w:rsid w:val="00300403"/>
    <w:rsid w:val="00346C67"/>
    <w:rsid w:val="0035321E"/>
    <w:rsid w:val="003761A4"/>
    <w:rsid w:val="003C0F6F"/>
    <w:rsid w:val="00413B15"/>
    <w:rsid w:val="00417115"/>
    <w:rsid w:val="00422019"/>
    <w:rsid w:val="00447C14"/>
    <w:rsid w:val="004833A0"/>
    <w:rsid w:val="004B13C0"/>
    <w:rsid w:val="004C045F"/>
    <w:rsid w:val="004C5CC2"/>
    <w:rsid w:val="004F40EE"/>
    <w:rsid w:val="00501455"/>
    <w:rsid w:val="0050426F"/>
    <w:rsid w:val="00532D0A"/>
    <w:rsid w:val="00542FE4"/>
    <w:rsid w:val="00584BDA"/>
    <w:rsid w:val="00593CC7"/>
    <w:rsid w:val="00597390"/>
    <w:rsid w:val="005F2435"/>
    <w:rsid w:val="005F290F"/>
    <w:rsid w:val="006F288E"/>
    <w:rsid w:val="00700A33"/>
    <w:rsid w:val="00701777"/>
    <w:rsid w:val="0075609C"/>
    <w:rsid w:val="00761F7A"/>
    <w:rsid w:val="00781DB9"/>
    <w:rsid w:val="007879BD"/>
    <w:rsid w:val="007A2AB2"/>
    <w:rsid w:val="007A5B71"/>
    <w:rsid w:val="007E2F5E"/>
    <w:rsid w:val="0081052C"/>
    <w:rsid w:val="0083581C"/>
    <w:rsid w:val="008810CD"/>
    <w:rsid w:val="008A00D2"/>
    <w:rsid w:val="008A3DA9"/>
    <w:rsid w:val="008A547C"/>
    <w:rsid w:val="008C1CB7"/>
    <w:rsid w:val="008C4021"/>
    <w:rsid w:val="008D1FB0"/>
    <w:rsid w:val="008E7209"/>
    <w:rsid w:val="009C2619"/>
    <w:rsid w:val="00A03DB2"/>
    <w:rsid w:val="00A21B33"/>
    <w:rsid w:val="00A35801"/>
    <w:rsid w:val="00A47A10"/>
    <w:rsid w:val="00A86F5E"/>
    <w:rsid w:val="00AB18D9"/>
    <w:rsid w:val="00AB441B"/>
    <w:rsid w:val="00AB5264"/>
    <w:rsid w:val="00AD7D3F"/>
    <w:rsid w:val="00AF6FCA"/>
    <w:rsid w:val="00B16565"/>
    <w:rsid w:val="00B72D15"/>
    <w:rsid w:val="00BC2F86"/>
    <w:rsid w:val="00BC760E"/>
    <w:rsid w:val="00BD1074"/>
    <w:rsid w:val="00BD1A17"/>
    <w:rsid w:val="00BF0C5D"/>
    <w:rsid w:val="00C055AE"/>
    <w:rsid w:val="00C343E9"/>
    <w:rsid w:val="00C362EA"/>
    <w:rsid w:val="00C505A3"/>
    <w:rsid w:val="00C645F8"/>
    <w:rsid w:val="00C76E58"/>
    <w:rsid w:val="00C773CA"/>
    <w:rsid w:val="00D22655"/>
    <w:rsid w:val="00D332D9"/>
    <w:rsid w:val="00DC1F82"/>
    <w:rsid w:val="00DC24B1"/>
    <w:rsid w:val="00DD25F4"/>
    <w:rsid w:val="00DE3B15"/>
    <w:rsid w:val="00DF23E8"/>
    <w:rsid w:val="00EB0047"/>
    <w:rsid w:val="00EB6F29"/>
    <w:rsid w:val="00EF1F21"/>
    <w:rsid w:val="00F05272"/>
    <w:rsid w:val="00F1062C"/>
    <w:rsid w:val="00F2122D"/>
    <w:rsid w:val="00F23754"/>
    <w:rsid w:val="00F4601B"/>
    <w:rsid w:val="00F6502E"/>
    <w:rsid w:val="00F95A0A"/>
    <w:rsid w:val="00F95D32"/>
    <w:rsid w:val="00F96E4B"/>
    <w:rsid w:val="00FA7034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73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3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2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7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1D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doc">
    <w:name w:val="headdoc"/>
    <w:basedOn w:val="a"/>
    <w:rsid w:val="00151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E6B9-2C07-45A9-94C3-E25F0A88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19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Studio1537</cp:lastModifiedBy>
  <cp:revision>21</cp:revision>
  <cp:lastPrinted>2017-12-21T08:31:00Z</cp:lastPrinted>
  <dcterms:created xsi:type="dcterms:W3CDTF">2014-11-17T07:40:00Z</dcterms:created>
  <dcterms:modified xsi:type="dcterms:W3CDTF">2018-11-20T06:24:00Z</dcterms:modified>
</cp:coreProperties>
</file>