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0B" w:rsidRDefault="00BA430B" w:rsidP="00BA430B">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CYR" w:hAnsi="Times New Roman CYR" w:cs="Times New Roman CYR"/>
          <w:bCs/>
          <w:sz w:val="28"/>
          <w:szCs w:val="28"/>
        </w:rPr>
        <w:t xml:space="preserve">                                                                                                                                                                                                                                                                                                                                                                                                                                                                                                                                                                                                                                                                                                                                                                                                                                                                                                                                                                                                                                                                                                                                                                                                                                                                                                                                                                                                                                                                                                                                                                                                                                                                                                                                                                                                                                                                                                                                                                                                                                                                                                                                                                                                                                                                                                                                                                                                                                                                                                                                                                                                                                                                                                                                                                                                                                                                                                                                                                                                                                                                                                                                                                                                                                                                                                                                                                                                                                                                                                                                                                                                                                                                                                                                                                                                                                                                                                                                                                                                                                                                                                                                                                                                                                                                                                                                                                                                                                                                                                                                                                                                                                                                                                                                                                                                                                                                                                                                                                                                                                                                                                                                                                                                                                                                                                                                                                                                                                                                                                                                                                                                                                                                                                                                                                                                                                             УТВ</w:t>
      </w:r>
      <w:r>
        <w:rPr>
          <w:rFonts w:ascii="Times New Roman" w:hAnsi="Times New Roman"/>
          <w:bCs/>
          <w:sz w:val="28"/>
          <w:szCs w:val="28"/>
        </w:rPr>
        <w:t xml:space="preserve">ЕРЖДЕН </w:t>
      </w:r>
    </w:p>
    <w:p w:rsidR="00BA430B" w:rsidRDefault="00BA430B" w:rsidP="00BA430B">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 xml:space="preserve">постановлением Администрации </w:t>
      </w:r>
    </w:p>
    <w:p w:rsidR="00BA430B" w:rsidRDefault="00BA430B" w:rsidP="00BA430B">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w:hAnsi="Times New Roman"/>
          <w:bCs/>
          <w:sz w:val="28"/>
          <w:szCs w:val="28"/>
        </w:rPr>
        <w:t xml:space="preserve">Большесолдатского района </w:t>
      </w:r>
    </w:p>
    <w:p w:rsidR="00BA430B" w:rsidRDefault="00BA430B" w:rsidP="00BA430B">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w:hAnsi="Times New Roman"/>
          <w:bCs/>
          <w:sz w:val="28"/>
          <w:szCs w:val="28"/>
        </w:rPr>
        <w:t xml:space="preserve">Курской области </w:t>
      </w:r>
    </w:p>
    <w:p w:rsidR="00BA430B" w:rsidRDefault="00BA430B" w:rsidP="00BA430B">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w:hAnsi="Times New Roman"/>
          <w:bCs/>
          <w:sz w:val="28"/>
          <w:szCs w:val="28"/>
        </w:rPr>
        <w:t>от ________№___</w:t>
      </w:r>
    </w:p>
    <w:p w:rsidR="00BA430B" w:rsidRDefault="00BA430B" w:rsidP="00BA430B">
      <w:pPr>
        <w:widowControl w:val="0"/>
        <w:autoSpaceDE w:val="0"/>
        <w:autoSpaceDN w:val="0"/>
        <w:adjustRightInd w:val="0"/>
        <w:spacing w:after="0" w:line="240" w:lineRule="auto"/>
        <w:ind w:left="5529"/>
        <w:rPr>
          <w:rFonts w:ascii="Times New Roman" w:hAnsi="Times New Roman"/>
          <w:bCs/>
          <w:sz w:val="28"/>
          <w:szCs w:val="28"/>
        </w:rPr>
      </w:pPr>
    </w:p>
    <w:p w:rsidR="00BA430B" w:rsidRDefault="00BA430B" w:rsidP="00BA430B">
      <w:pPr>
        <w:pStyle w:val="ConsPlusNormal"/>
        <w:rPr>
          <w:rFonts w:ascii="Times New Roman" w:hAnsi="Times New Roman" w:cs="Times New Roman"/>
          <w:bCs/>
          <w:color w:val="FF0000"/>
          <w:sz w:val="28"/>
          <w:szCs w:val="28"/>
        </w:rPr>
      </w:pPr>
    </w:p>
    <w:p w:rsidR="00BA430B" w:rsidRDefault="00BA430B" w:rsidP="00BA430B">
      <w:pPr>
        <w:pStyle w:val="ConsPlusNormal"/>
        <w:rPr>
          <w:rFonts w:ascii="Times New Roman" w:hAnsi="Times New Roman" w:cs="Times New Roman"/>
          <w:b/>
          <w:bCs/>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АДМИНИСТРАТИВНЫЙ РЕГЛАМЕНТ</w:t>
      </w:r>
    </w:p>
    <w:p w:rsidR="00BA430B" w:rsidRDefault="00BA430B" w:rsidP="00BA430B">
      <w:pPr>
        <w:widowControl w:val="0"/>
        <w:tabs>
          <w:tab w:val="left" w:pos="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kern w:val="2"/>
          <w:sz w:val="28"/>
          <w:szCs w:val="28"/>
        </w:rPr>
        <w:t>предоставления Администрацией Большесолдатского района  Курской области муниципальной услуги</w:t>
      </w:r>
      <w:r>
        <w:rPr>
          <w:rFonts w:ascii="Times New Roman" w:hAnsi="Times New Roman"/>
          <w:kern w:val="2"/>
          <w:sz w:val="28"/>
          <w:szCs w:val="28"/>
        </w:rPr>
        <w:t xml:space="preserve"> </w:t>
      </w:r>
      <w:r>
        <w:rPr>
          <w:rFonts w:ascii="Times New Roman" w:hAnsi="Times New Roman"/>
          <w:b/>
          <w:bCs/>
          <w:sz w:val="28"/>
          <w:szCs w:val="28"/>
        </w:rPr>
        <w:t>«Выдача разрешений на ввод объектов в эксплуатацию»</w:t>
      </w:r>
    </w:p>
    <w:p w:rsidR="00BA430B" w:rsidRDefault="00BA430B" w:rsidP="00BA430B">
      <w:pPr>
        <w:widowControl w:val="0"/>
        <w:autoSpaceDE w:val="0"/>
        <w:autoSpaceDN w:val="0"/>
        <w:adjustRightInd w:val="0"/>
        <w:spacing w:after="0" w:line="240" w:lineRule="auto"/>
        <w:ind w:firstLine="227"/>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val="en-US"/>
        </w:rPr>
        <w:t>I</w:t>
      </w:r>
      <w:r w:rsidRPr="00BA430B">
        <w:rPr>
          <w:rFonts w:ascii="Times New Roman" w:hAnsi="Times New Roman"/>
          <w:b/>
          <w:bCs/>
          <w:sz w:val="28"/>
          <w:szCs w:val="28"/>
        </w:rPr>
        <w:t>.</w:t>
      </w:r>
      <w:r>
        <w:rPr>
          <w:rFonts w:ascii="Times New Roman" w:hAnsi="Times New Roman"/>
          <w:b/>
          <w:bCs/>
          <w:sz w:val="28"/>
          <w:szCs w:val="28"/>
        </w:rPr>
        <w:t xml:space="preserve"> Общие положения</w:t>
      </w: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Административный регламент предоставления  Администрацией Большесолдатского района Курской области муниципальной услуги «Выдача разрешений на ввод объектов в эксплуатацию»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Fonts w:ascii="Times New Roman" w:hAnsi="Times New Roman"/>
          <w:bCs/>
          <w:i/>
          <w:sz w:val="28"/>
          <w:szCs w:val="28"/>
        </w:rPr>
        <w:t xml:space="preserve"> </w:t>
      </w:r>
      <w:r>
        <w:rPr>
          <w:rFonts w:ascii="Times New Roman" w:hAnsi="Times New Roman"/>
          <w:bCs/>
          <w:sz w:val="28"/>
          <w:szCs w:val="28"/>
        </w:rPr>
        <w:t>за исполнением  административного регламента</w:t>
      </w:r>
      <w:r>
        <w:rPr>
          <w:rFonts w:ascii="Times New Roman" w:hAnsi="Times New Roman"/>
          <w:sz w:val="28"/>
          <w:szCs w:val="28"/>
        </w:rPr>
        <w:t xml:space="preserve">, досудебный (внесудебный) порядок обжалования решений и действий должностных лиц, </w:t>
      </w:r>
      <w:r>
        <w:rPr>
          <w:rFonts w:ascii="Times New Roman" w:hAnsi="Times New Roman"/>
          <w:bCs/>
          <w:sz w:val="28"/>
          <w:szCs w:val="28"/>
        </w:rPr>
        <w:t xml:space="preserve"> предоставляющих муниципальную услугу.</w:t>
      </w:r>
    </w:p>
    <w:p w:rsidR="00BA430B" w:rsidRDefault="00BA430B" w:rsidP="00BA430B">
      <w:pPr>
        <w:widowControl w:val="0"/>
        <w:autoSpaceDE w:val="0"/>
        <w:autoSpaceDN w:val="0"/>
        <w:adjustRightInd w:val="0"/>
        <w:spacing w:after="0" w:line="240" w:lineRule="auto"/>
        <w:jc w:val="both"/>
        <w:rPr>
          <w:rFonts w:ascii="Times New Roman" w:hAnsi="Times New Roman"/>
          <w:i/>
          <w:sz w:val="28"/>
          <w:szCs w:val="28"/>
        </w:rPr>
      </w:pPr>
    </w:p>
    <w:p w:rsidR="00BA430B" w:rsidRDefault="00BA430B" w:rsidP="00BA430B">
      <w:pPr>
        <w:widowControl w:val="0"/>
        <w:tabs>
          <w:tab w:val="center" w:pos="5057"/>
          <w:tab w:val="left" w:pos="7033"/>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1.2.</w:t>
      </w:r>
      <w:r>
        <w:rPr>
          <w:rFonts w:ascii="Times New Roman" w:hAnsi="Times New Roman"/>
          <w:b/>
          <w:bCs/>
          <w:kern w:val="24"/>
          <w:sz w:val="28"/>
          <w:szCs w:val="28"/>
        </w:rPr>
        <w:t xml:space="preserve"> </w:t>
      </w:r>
      <w:r>
        <w:rPr>
          <w:rFonts w:ascii="Times New Roman" w:hAnsi="Times New Roman"/>
          <w:b/>
          <w:bCs/>
          <w:sz w:val="28"/>
          <w:szCs w:val="28"/>
        </w:rPr>
        <w:t>Круг заявителей</w:t>
      </w:r>
    </w:p>
    <w:p w:rsidR="00BA430B" w:rsidRDefault="00BA430B" w:rsidP="00BA430B">
      <w:pPr>
        <w:widowControl w:val="0"/>
        <w:autoSpaceDE w:val="0"/>
        <w:autoSpaceDN w:val="0"/>
        <w:adjustRightInd w:val="0"/>
        <w:spacing w:after="0" w:line="240" w:lineRule="auto"/>
        <w:ind w:firstLine="709"/>
        <w:jc w:val="both"/>
        <w:rPr>
          <w:rFonts w:ascii="Times New Roman" w:hAnsi="Times New Roman"/>
          <w:b/>
          <w:bCs/>
          <w:sz w:val="28"/>
          <w:szCs w:val="28"/>
        </w:rPr>
      </w:pP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их уполномоченные представители (далее - заявители).</w:t>
      </w:r>
    </w:p>
    <w:p w:rsidR="00BA430B" w:rsidRDefault="00BA430B" w:rsidP="00BA430B">
      <w:pPr>
        <w:widowControl w:val="0"/>
        <w:autoSpaceDE w:val="0"/>
        <w:autoSpaceDN w:val="0"/>
        <w:adjustRightInd w:val="0"/>
        <w:spacing w:after="0" w:line="240" w:lineRule="auto"/>
        <w:jc w:val="both"/>
        <w:rPr>
          <w:rFonts w:ascii="Times New Roman" w:hAnsi="Times New Roman" w:cs="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BA430B" w:rsidRDefault="00BA430B" w:rsidP="00BA430B">
      <w:pPr>
        <w:widowControl w:val="0"/>
        <w:autoSpaceDE w:val="0"/>
        <w:autoSpaceDN w:val="0"/>
        <w:adjustRightInd w:val="0"/>
        <w:spacing w:after="0" w:line="240" w:lineRule="auto"/>
        <w:rPr>
          <w:rFonts w:ascii="Times New Roman" w:hAnsi="Times New Roman"/>
          <w:b/>
          <w:bCs/>
          <w:sz w:val="28"/>
          <w:szCs w:val="28"/>
        </w:rPr>
      </w:pPr>
    </w:p>
    <w:p w:rsidR="00BA430B" w:rsidRDefault="00BA430B" w:rsidP="00BA430B">
      <w:pPr>
        <w:widowControl w:val="0"/>
        <w:autoSpaceDE w:val="0"/>
        <w:autoSpaceDN w:val="0"/>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A430B" w:rsidRDefault="00BA430B" w:rsidP="00BA430B">
      <w:pPr>
        <w:widowControl w:val="0"/>
        <w:autoSpaceDE w:val="0"/>
        <w:autoSpaceDN w:val="0"/>
        <w:spacing w:after="0" w:line="240" w:lineRule="auto"/>
        <w:jc w:val="both"/>
        <w:rPr>
          <w:rFonts w:ascii="Times New Roman" w:hAnsi="Times New Roman"/>
          <w:b/>
          <w:color w:val="000000"/>
          <w:sz w:val="28"/>
          <w:szCs w:val="28"/>
        </w:rPr>
      </w:pP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организуется следующим образом:</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индивидуальное информирование (устное, письменное);</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публичное информирование (средства массовой информации, сеть «Интернет»).</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BA430B" w:rsidRDefault="00BA430B" w:rsidP="00BA430B">
      <w:pPr>
        <w:tabs>
          <w:tab w:val="left" w:pos="709"/>
        </w:tabs>
        <w:suppressAutoHyphens/>
        <w:spacing w:after="0" w:line="240" w:lineRule="auto"/>
        <w:ind w:firstLine="539"/>
        <w:jc w:val="both"/>
        <w:rPr>
          <w:rFonts w:ascii="Times New Roman" w:hAnsi="Times New Roman"/>
          <w:iCs/>
          <w:color w:val="000000"/>
          <w:kern w:val="2"/>
          <w:sz w:val="28"/>
          <w:szCs w:val="28"/>
          <w:lang w:eastAsia="zh-CN"/>
        </w:rPr>
      </w:pPr>
      <w:r>
        <w:rPr>
          <w:rFonts w:ascii="Times New Roman" w:hAnsi="Times New Roman"/>
          <w:iCs/>
          <w:color w:val="000000"/>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A430B" w:rsidRDefault="00BA430B" w:rsidP="00BA430B">
      <w:pPr>
        <w:tabs>
          <w:tab w:val="left" w:pos="709"/>
        </w:tabs>
        <w:suppressAutoHyphens/>
        <w:spacing w:after="0" w:line="240" w:lineRule="auto"/>
        <w:ind w:firstLine="539"/>
        <w:jc w:val="both"/>
        <w:rPr>
          <w:rFonts w:ascii="Times New Roman" w:hAnsi="Times New Roman"/>
          <w:color w:val="000000"/>
          <w:kern w:val="2"/>
          <w:sz w:val="28"/>
          <w:szCs w:val="28"/>
          <w:lang w:eastAsia="zh-CN"/>
        </w:rPr>
      </w:pPr>
      <w:r>
        <w:rPr>
          <w:rFonts w:ascii="Times New Roman" w:hAnsi="Times New Roman"/>
          <w:color w:val="000000"/>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BA430B" w:rsidRDefault="00BA430B" w:rsidP="00BA430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w:t>
      </w:r>
      <w:r>
        <w:rPr>
          <w:rFonts w:ascii="Times New Roman" w:hAnsi="Times New Roman"/>
          <w:color w:val="000000"/>
          <w:sz w:val="28"/>
          <w:szCs w:val="28"/>
        </w:rPr>
        <w:lastRenderedPageBreak/>
        <w:t>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A430B" w:rsidRDefault="00BA430B" w:rsidP="00BA430B">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A430B" w:rsidRDefault="00BA430B" w:rsidP="00BA430B">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30B" w:rsidRDefault="00BA430B" w:rsidP="00BA430B">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A430B" w:rsidRDefault="00BA430B" w:rsidP="00BA430B">
      <w:pPr>
        <w:spacing w:after="0" w:line="240" w:lineRule="auto"/>
        <w:ind w:firstLine="539"/>
        <w:jc w:val="both"/>
        <w:rPr>
          <w:rFonts w:ascii="Times New Roman" w:hAnsi="Times New Roman"/>
          <w:color w:val="000000"/>
          <w:sz w:val="28"/>
          <w:szCs w:val="28"/>
          <w:highlight w:val="yellow"/>
        </w:rPr>
      </w:pPr>
    </w:p>
    <w:p w:rsidR="00BA430B" w:rsidRDefault="00BA430B" w:rsidP="00BA430B">
      <w:pPr>
        <w:spacing w:after="0" w:line="240" w:lineRule="auto"/>
        <w:ind w:firstLine="709"/>
        <w:jc w:val="both"/>
        <w:rPr>
          <w:rFonts w:ascii="Times New Roman" w:hAnsi="Times New Roman"/>
          <w:b/>
          <w:color w:val="000000"/>
          <w:sz w:val="28"/>
          <w:szCs w:val="28"/>
          <w:lang w:eastAsia="en-US"/>
        </w:rPr>
      </w:pPr>
      <w:r>
        <w:rPr>
          <w:rFonts w:ascii="Times New Roman" w:hAnsi="Times New Roman"/>
          <w:b/>
          <w:bCs/>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Pr>
          <w:rFonts w:ascii="Times New Roman" w:hAnsi="Times New Roman"/>
          <w:b/>
          <w:color w:val="000000"/>
          <w:sz w:val="28"/>
          <w:szCs w:val="28"/>
        </w:rPr>
        <w:t xml:space="preserve">Единый портал) и    </w:t>
      </w:r>
      <w:r>
        <w:rPr>
          <w:rFonts w:ascii="Times New Roman" w:hAnsi="Times New Roman"/>
          <w:b/>
          <w:color w:val="000000"/>
          <w:sz w:val="28"/>
          <w:szCs w:val="28"/>
          <w:lang w:eastAsia="en-US"/>
        </w:rPr>
        <w:t xml:space="preserve">региональной  информационной  системе «Портал государственных и муниципальных услуг Курской области»  (далее – Региональный портал)  </w:t>
      </w:r>
      <w:r>
        <w:rPr>
          <w:rFonts w:ascii="Times New Roman" w:hAnsi="Times New Roman"/>
          <w:b/>
          <w:color w:val="000000"/>
          <w:sz w:val="28"/>
          <w:szCs w:val="28"/>
        </w:rPr>
        <w:t>можно получить информацию о (об):</w:t>
      </w:r>
    </w:p>
    <w:p w:rsidR="00BA430B" w:rsidRDefault="00BA430B" w:rsidP="00BA430B">
      <w:pPr>
        <w:spacing w:after="0" w:line="240" w:lineRule="auto"/>
        <w:ind w:firstLine="539"/>
        <w:jc w:val="both"/>
        <w:rPr>
          <w:rFonts w:ascii="Times New Roman" w:hAnsi="Times New Roman"/>
          <w:b/>
          <w:color w:val="000000"/>
          <w:sz w:val="28"/>
          <w:szCs w:val="28"/>
        </w:rPr>
      </w:pPr>
    </w:p>
    <w:p w:rsidR="00BA430B" w:rsidRDefault="00BA430B" w:rsidP="00BA430B">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 круге заявителей;</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color w:val="000000"/>
          <w:sz w:val="28"/>
          <w:szCs w:val="28"/>
        </w:rPr>
        <w:t>-  сроке предоставления муниципальной</w:t>
      </w:r>
      <w:r>
        <w:rPr>
          <w:rFonts w:ascii="Times New Roman" w:hAnsi="Times New Roman"/>
          <w:sz w:val="28"/>
          <w:szCs w:val="28"/>
        </w:rPr>
        <w:t xml:space="preserve">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результате предоставления муниципальной услуги, порядок выдачи результата муниципальной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размере государственной пошлины, взимаемой за предоставление  муниципальной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xml:space="preserve">Информация о муниципальной услуге предоставляется бесплатно. </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autoSpaceDE w:val="0"/>
        <w:autoSpaceDN w:val="0"/>
        <w:adjustRightInd w:val="0"/>
        <w:spacing w:after="0" w:line="240" w:lineRule="auto"/>
        <w:ind w:firstLine="540"/>
        <w:jc w:val="both"/>
        <w:rPr>
          <w:rFonts w:ascii="Times New Roman" w:hAnsi="Times New Roman"/>
          <w:sz w:val="28"/>
          <w:szCs w:val="28"/>
          <w:highlight w:val="yellow"/>
        </w:rPr>
      </w:pPr>
    </w:p>
    <w:p w:rsidR="00BA430B" w:rsidRDefault="00BA430B" w:rsidP="00BA430B">
      <w:pPr>
        <w:widowControl w:val="0"/>
        <w:autoSpaceDE w:val="0"/>
        <w:autoSpaceDN w:val="0"/>
        <w:spacing w:after="0" w:line="240" w:lineRule="auto"/>
        <w:ind w:firstLine="567"/>
        <w:jc w:val="both"/>
        <w:rPr>
          <w:rFonts w:ascii="Times New Roman" w:hAnsi="Times New Roman"/>
          <w:b/>
          <w:color w:val="000000"/>
          <w:sz w:val="28"/>
          <w:szCs w:val="28"/>
        </w:rPr>
      </w:pPr>
    </w:p>
    <w:p w:rsidR="00BA430B" w:rsidRDefault="00BA430B" w:rsidP="00BA430B">
      <w:pPr>
        <w:widowControl w:val="0"/>
        <w:autoSpaceDE w:val="0"/>
        <w:autoSpaceDN w:val="0"/>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A430B" w:rsidRDefault="00BA430B" w:rsidP="00BA430B">
      <w:pPr>
        <w:widowControl w:val="0"/>
        <w:autoSpaceDE w:val="0"/>
        <w:autoSpaceDN w:val="0"/>
        <w:spacing w:after="0" w:line="240" w:lineRule="auto"/>
        <w:jc w:val="both"/>
        <w:rPr>
          <w:rFonts w:ascii="Times New Roman" w:hAnsi="Times New Roman"/>
          <w:b/>
          <w:color w:val="FF0000"/>
          <w:sz w:val="28"/>
          <w:szCs w:val="28"/>
        </w:rPr>
      </w:pPr>
    </w:p>
    <w:p w:rsidR="00BA430B" w:rsidRDefault="00BA430B" w:rsidP="00BA430B">
      <w:pPr>
        <w:tabs>
          <w:tab w:val="left" w:pos="156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 информационных стендах в помещении, предназначенном для </w:t>
      </w:r>
      <w:r>
        <w:rPr>
          <w:rFonts w:ascii="Times New Roman" w:hAnsi="Times New Roman"/>
          <w:iCs/>
          <w:color w:val="000000"/>
          <w:sz w:val="28"/>
          <w:szCs w:val="28"/>
          <w:lang w:eastAsia="ar-SA"/>
        </w:rPr>
        <w:t xml:space="preserve">предоставления муниципальной услуги, </w:t>
      </w:r>
      <w:r>
        <w:rPr>
          <w:rFonts w:ascii="Times New Roman" w:hAnsi="Times New Roman"/>
          <w:color w:val="000000"/>
          <w:sz w:val="28"/>
          <w:szCs w:val="28"/>
          <w:lang w:eastAsia="ar-SA"/>
        </w:rPr>
        <w:t xml:space="preserve"> размещается следующая информация:</w:t>
      </w:r>
    </w:p>
    <w:p w:rsidR="00BA430B" w:rsidRDefault="00BA430B" w:rsidP="00BA430B">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краткое описание порядка предоставления муниципальной услуги;</w:t>
      </w:r>
    </w:p>
    <w:p w:rsidR="00BA430B" w:rsidRDefault="00BA430B" w:rsidP="00BA430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A430B" w:rsidRDefault="00BA430B" w:rsidP="00BA430B">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iCs/>
          <w:color w:val="000000"/>
          <w:sz w:val="28"/>
          <w:szCs w:val="28"/>
          <w:lang w:eastAsia="ar-SA"/>
        </w:rPr>
        <w:t>предоставления муниципальной услуги</w:t>
      </w:r>
      <w:r>
        <w:rPr>
          <w:rFonts w:ascii="Times New Roman" w:hAnsi="Times New Roman"/>
          <w:color w:val="000000"/>
          <w:sz w:val="28"/>
          <w:szCs w:val="28"/>
          <w:lang w:eastAsia="ar-SA"/>
        </w:rPr>
        <w:t>;</w:t>
      </w:r>
    </w:p>
    <w:p w:rsidR="00BA430B" w:rsidRDefault="00BA430B" w:rsidP="00BA430B">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перечни документов, необходимых для </w:t>
      </w:r>
      <w:r>
        <w:rPr>
          <w:rFonts w:ascii="Times New Roman" w:hAnsi="Times New Roman"/>
          <w:iCs/>
          <w:color w:val="000000"/>
          <w:sz w:val="28"/>
          <w:szCs w:val="28"/>
          <w:lang w:eastAsia="ar-SA"/>
        </w:rPr>
        <w:t>предоставления муниципальной услуги</w:t>
      </w:r>
      <w:r>
        <w:rPr>
          <w:rFonts w:ascii="Times New Roman" w:hAnsi="Times New Roman"/>
          <w:color w:val="000000"/>
          <w:sz w:val="28"/>
          <w:szCs w:val="28"/>
          <w:lang w:eastAsia="ar-SA"/>
        </w:rPr>
        <w:t>, и требования, предъявляемые  к этим документам;</w:t>
      </w:r>
    </w:p>
    <w:p w:rsidR="00BA430B" w:rsidRDefault="00BA430B" w:rsidP="00BA430B">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BA430B" w:rsidRDefault="00BA430B" w:rsidP="00BA430B">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основания для отказа в </w:t>
      </w:r>
      <w:r>
        <w:rPr>
          <w:rFonts w:ascii="Times New Roman" w:hAnsi="Times New Roman"/>
          <w:iCs/>
          <w:color w:val="000000"/>
          <w:sz w:val="28"/>
          <w:szCs w:val="28"/>
          <w:lang w:eastAsia="ar-SA"/>
        </w:rPr>
        <w:t>предоставлении муниципальной услуги</w:t>
      </w:r>
      <w:r>
        <w:rPr>
          <w:rFonts w:ascii="Times New Roman" w:hAnsi="Times New Roman"/>
          <w:color w:val="000000"/>
          <w:sz w:val="28"/>
          <w:szCs w:val="28"/>
          <w:lang w:eastAsia="ar-SA"/>
        </w:rPr>
        <w:t>;</w:t>
      </w:r>
    </w:p>
    <w:p w:rsidR="00BA430B" w:rsidRDefault="00BA430B" w:rsidP="00BA430B">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основания для приостановления </w:t>
      </w:r>
      <w:r>
        <w:rPr>
          <w:rFonts w:ascii="Times New Roman" w:hAnsi="Times New Roman"/>
          <w:iCs/>
          <w:color w:val="000000"/>
          <w:sz w:val="28"/>
          <w:szCs w:val="28"/>
          <w:lang w:eastAsia="ar-SA"/>
        </w:rPr>
        <w:t>предоставления муниципальной услуги</w:t>
      </w:r>
      <w:r>
        <w:rPr>
          <w:rFonts w:ascii="Times New Roman" w:hAnsi="Times New Roman"/>
          <w:color w:val="000000"/>
          <w:sz w:val="28"/>
          <w:szCs w:val="28"/>
          <w:lang w:eastAsia="ar-SA"/>
        </w:rPr>
        <w:t>;</w:t>
      </w:r>
    </w:p>
    <w:p w:rsidR="00BA430B" w:rsidRDefault="00BA430B" w:rsidP="00BA430B">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информирования о ходе предоставления муниципальной услуги;</w:t>
      </w:r>
    </w:p>
    <w:p w:rsidR="00BA430B" w:rsidRDefault="00BA430B" w:rsidP="00BA430B">
      <w:pPr>
        <w:tabs>
          <w:tab w:val="left" w:pos="720"/>
          <w:tab w:val="left" w:pos="156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получения консультаций;</w:t>
      </w:r>
    </w:p>
    <w:p w:rsidR="00BA430B" w:rsidRDefault="00BA430B" w:rsidP="00BA430B">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rsidR="00BA430B" w:rsidRDefault="00BA430B" w:rsidP="00BA430B">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A430B" w:rsidRDefault="00BA430B" w:rsidP="00BA430B">
      <w:pPr>
        <w:widowControl w:val="0"/>
        <w:autoSpaceDE w:val="0"/>
        <w:autoSpaceDN w:val="0"/>
        <w:spacing w:after="0" w:line="240" w:lineRule="auto"/>
        <w:jc w:val="both"/>
        <w:rPr>
          <w:rFonts w:ascii="Times New Roman" w:hAnsi="Times New Roman"/>
          <w:color w:val="000000"/>
          <w:sz w:val="24"/>
          <w:szCs w:val="24"/>
        </w:rPr>
      </w:pPr>
    </w:p>
    <w:p w:rsidR="00BA430B" w:rsidRDefault="00BA430B" w:rsidP="00BA430B">
      <w:pPr>
        <w:widowControl w:val="0"/>
        <w:autoSpaceDE w:val="0"/>
        <w:autoSpaceDN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Справочная информация  размещена на  официальном сайте Администрации </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Pr>
          <w:rFonts w:ascii="Times New Roman" w:hAnsi="Times New Roman"/>
          <w:color w:val="000000"/>
          <w:sz w:val="28"/>
          <w:szCs w:val="28"/>
        </w:rPr>
        <w:t xml:space="preserve"> на Едином портале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 </w:t>
      </w:r>
    </w:p>
    <w:p w:rsidR="00BA430B" w:rsidRDefault="00BA430B" w:rsidP="00BA430B">
      <w:pPr>
        <w:widowControl w:val="0"/>
        <w:autoSpaceDE w:val="0"/>
        <w:autoSpaceDN w:val="0"/>
        <w:spacing w:after="0" w:line="240" w:lineRule="auto"/>
        <w:ind w:firstLine="567"/>
        <w:jc w:val="both"/>
        <w:rPr>
          <w:rFonts w:ascii="Times New Roman" w:hAnsi="Times New Roman"/>
          <w:color w:val="000000"/>
          <w:sz w:val="28"/>
          <w:szCs w:val="28"/>
        </w:rPr>
      </w:pPr>
    </w:p>
    <w:p w:rsidR="00BA430B" w:rsidRDefault="00BA430B" w:rsidP="00BA430B">
      <w:pPr>
        <w:autoSpaceDE w:val="0"/>
        <w:autoSpaceDN w:val="0"/>
        <w:adjustRightInd w:val="0"/>
        <w:spacing w:after="0" w:line="240" w:lineRule="auto"/>
        <w:ind w:firstLine="539"/>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BA430B" w:rsidRDefault="00BA430B" w:rsidP="00BA430B">
      <w:pPr>
        <w:widowControl w:val="0"/>
        <w:autoSpaceDE w:val="0"/>
        <w:autoSpaceDN w:val="0"/>
        <w:adjustRightInd w:val="0"/>
        <w:spacing w:after="0" w:line="240" w:lineRule="auto"/>
        <w:ind w:firstLine="708"/>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kern w:val="2"/>
          <w:sz w:val="28"/>
          <w:szCs w:val="28"/>
        </w:rPr>
        <w:t>В</w:t>
      </w:r>
      <w:r>
        <w:rPr>
          <w:rFonts w:ascii="Times New Roman" w:hAnsi="Times New Roman"/>
          <w:sz w:val="28"/>
          <w:szCs w:val="28"/>
        </w:rPr>
        <w:t>ыдача разрешений на ввод объектов в эксплуатацию.</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227"/>
        <w:jc w:val="both"/>
        <w:rPr>
          <w:rFonts w:ascii="Times New Roman" w:hAnsi="Times New Roman"/>
          <w:kern w:val="2"/>
          <w:sz w:val="28"/>
          <w:szCs w:val="28"/>
        </w:rPr>
      </w:pPr>
      <w:r>
        <w:rPr>
          <w:rFonts w:ascii="Times New Roman" w:hAnsi="Times New Roman"/>
          <w:b/>
          <w:bCs/>
          <w:kern w:val="2"/>
          <w:sz w:val="28"/>
          <w:szCs w:val="28"/>
        </w:rPr>
        <w:lastRenderedPageBreak/>
        <w:t>2.2. Наименование органа местного самоуправления, предоставляющего муниципальную услугу</w:t>
      </w:r>
      <w:r>
        <w:rPr>
          <w:rFonts w:ascii="Times New Roman" w:hAnsi="Times New Roman"/>
          <w:kern w:val="2"/>
          <w:sz w:val="28"/>
          <w:szCs w:val="28"/>
        </w:rPr>
        <w:tab/>
      </w:r>
    </w:p>
    <w:p w:rsidR="00BA430B" w:rsidRDefault="00BA430B" w:rsidP="00BA430B">
      <w:pPr>
        <w:widowControl w:val="0"/>
        <w:autoSpaceDE w:val="0"/>
        <w:autoSpaceDN w:val="0"/>
        <w:adjustRightInd w:val="0"/>
        <w:spacing w:after="0" w:line="240" w:lineRule="auto"/>
        <w:ind w:firstLine="227"/>
        <w:jc w:val="both"/>
        <w:rPr>
          <w:rFonts w:ascii="Times New Roman" w:hAnsi="Times New Roman"/>
          <w:kern w:val="2"/>
          <w:sz w:val="28"/>
          <w:szCs w:val="28"/>
        </w:rPr>
      </w:pPr>
    </w:p>
    <w:p w:rsidR="00C814A5" w:rsidRPr="00F34025" w:rsidRDefault="00C814A5" w:rsidP="00C814A5">
      <w:pPr>
        <w:spacing w:after="0" w:line="20" w:lineRule="atLeast"/>
        <w:ind w:firstLine="709"/>
        <w:jc w:val="both"/>
        <w:rPr>
          <w:rFonts w:ascii="Times New Roman" w:hAnsi="Times New Roman" w:cs="Times New Roman"/>
          <w:kern w:val="2"/>
          <w:sz w:val="28"/>
          <w:szCs w:val="28"/>
        </w:rPr>
      </w:pPr>
      <w:r w:rsidRPr="00F34025">
        <w:rPr>
          <w:rFonts w:ascii="Times New Roman" w:hAnsi="Times New Roman" w:cs="Times New Roman"/>
          <w:kern w:val="2"/>
          <w:sz w:val="28"/>
          <w:szCs w:val="28"/>
        </w:rPr>
        <w:t xml:space="preserve">2.2.1. Муниципальная услуга предоставляется структурным подразделением Администрации </w:t>
      </w:r>
      <w:r>
        <w:rPr>
          <w:rFonts w:ascii="Times New Roman" w:hAnsi="Times New Roman" w:cs="Times New Roman"/>
          <w:kern w:val="2"/>
          <w:sz w:val="28"/>
          <w:szCs w:val="28"/>
        </w:rPr>
        <w:t xml:space="preserve">Большесолдатского района </w:t>
      </w:r>
      <w:r w:rsidRPr="00F34025">
        <w:rPr>
          <w:rFonts w:ascii="Times New Roman" w:hAnsi="Times New Roman" w:cs="Times New Roman"/>
          <w:kern w:val="2"/>
          <w:sz w:val="28"/>
          <w:szCs w:val="28"/>
        </w:rPr>
        <w:t>Курской области</w:t>
      </w:r>
      <w:r>
        <w:rPr>
          <w:rFonts w:ascii="Times New Roman" w:hAnsi="Times New Roman" w:cs="Times New Roman"/>
          <w:kern w:val="2"/>
          <w:sz w:val="28"/>
          <w:szCs w:val="28"/>
        </w:rPr>
        <w:t xml:space="preserve"> –Управлением строительства, ЖКХ и архитектуры</w:t>
      </w:r>
      <w:r w:rsidRPr="00F34025">
        <w:rPr>
          <w:rFonts w:ascii="Times New Roman" w:hAnsi="Times New Roman" w:cs="Times New Roman"/>
          <w:kern w:val="2"/>
          <w:sz w:val="28"/>
          <w:szCs w:val="28"/>
        </w:rPr>
        <w:t xml:space="preserve">  (да</w:t>
      </w:r>
      <w:r w:rsidRPr="00F34025">
        <w:rPr>
          <w:rFonts w:ascii="Times New Roman" w:hAnsi="Times New Roman" w:cs="Times New Roman"/>
          <w:kern w:val="2"/>
          <w:sz w:val="28"/>
          <w:szCs w:val="28"/>
        </w:rPr>
        <w:softHyphen/>
        <w:t xml:space="preserve">лее - Администрация).  </w:t>
      </w:r>
    </w:p>
    <w:p w:rsidR="00C814A5" w:rsidRPr="00F34025" w:rsidRDefault="00C814A5" w:rsidP="00C814A5">
      <w:pPr>
        <w:tabs>
          <w:tab w:val="left" w:pos="1134"/>
          <w:tab w:val="left" w:pos="1541"/>
        </w:tabs>
        <w:spacing w:after="0" w:line="20" w:lineRule="atLeast"/>
        <w:jc w:val="both"/>
        <w:rPr>
          <w:rFonts w:ascii="Times New Roman" w:hAnsi="Times New Roman" w:cs="Times New Roman"/>
          <w:kern w:val="2"/>
          <w:sz w:val="28"/>
          <w:szCs w:val="28"/>
        </w:rPr>
      </w:pP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kern w:val="2"/>
          <w:sz w:val="28"/>
          <w:szCs w:val="28"/>
        </w:rPr>
        <w:t xml:space="preserve">     </w:t>
      </w:r>
      <w:r w:rsidR="00C814A5">
        <w:rPr>
          <w:rFonts w:ascii="Times New Roman" w:hAnsi="Times New Roman"/>
          <w:kern w:val="2"/>
          <w:sz w:val="28"/>
          <w:szCs w:val="28"/>
        </w:rPr>
        <w:t xml:space="preserve">     </w:t>
      </w:r>
      <w:r>
        <w:rPr>
          <w:rFonts w:ascii="Times New Roman" w:hAnsi="Times New Roman"/>
          <w:kern w:val="2"/>
          <w:sz w:val="28"/>
          <w:szCs w:val="28"/>
        </w:rPr>
        <w:t>2.2.2.</w:t>
      </w:r>
      <w:r>
        <w:rPr>
          <w:rFonts w:ascii="Times New Roman" w:hAnsi="Times New Roman"/>
          <w:kern w:val="2"/>
          <w:sz w:val="28"/>
          <w:szCs w:val="28"/>
        </w:rPr>
        <w:tab/>
      </w:r>
      <w:r>
        <w:rPr>
          <w:rFonts w:ascii="Times New Roman" w:hAnsi="Times New Roman"/>
          <w:sz w:val="28"/>
          <w:szCs w:val="28"/>
        </w:rPr>
        <w:t xml:space="preserve"> В предоставлении муниципальной услуги участвуют:</w:t>
      </w:r>
    </w:p>
    <w:p w:rsidR="00BA430B" w:rsidRDefault="00BA430B" w:rsidP="00BA430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t>- Управление Федеральной службы государственной регистрации, кадастра и картографии по Курской области</w:t>
      </w:r>
      <w:r>
        <w:rPr>
          <w:rFonts w:ascii="Times New Roman" w:hAnsi="Times New Roman"/>
          <w:bCs/>
          <w:sz w:val="28"/>
          <w:szCs w:val="28"/>
        </w:rPr>
        <w:t xml:space="preserve">;   </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Государственная инспекция строительного надзора Курской области.</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Управление федеральной службы по надзору в сфере природопользования по Курской области;</w:t>
      </w:r>
    </w:p>
    <w:p w:rsidR="00BA430B" w:rsidRDefault="00BA430B" w:rsidP="00BA430B">
      <w:pPr>
        <w:ind w:firstLine="708"/>
        <w:jc w:val="both"/>
        <w:rPr>
          <w:rFonts w:ascii="Times New Roman" w:hAnsi="Times New Roman"/>
          <w:sz w:val="28"/>
          <w:szCs w:val="28"/>
        </w:rPr>
      </w:pPr>
      <w:r>
        <w:rPr>
          <w:rFonts w:ascii="Times New Roman" w:hAnsi="Times New Roman"/>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BA430B" w:rsidRDefault="00C814A5"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kern w:val="2"/>
          <w:sz w:val="28"/>
          <w:szCs w:val="28"/>
        </w:rPr>
        <w:t xml:space="preserve">    </w:t>
      </w:r>
      <w:r w:rsidR="00BA430B">
        <w:rPr>
          <w:rFonts w:ascii="Times New Roman" w:hAnsi="Times New Roman"/>
          <w:kern w:val="2"/>
          <w:sz w:val="28"/>
          <w:szCs w:val="28"/>
        </w:rPr>
        <w:t xml:space="preserve">2.2.3. </w:t>
      </w:r>
      <w:r w:rsidR="00BA430B">
        <w:rPr>
          <w:rFonts w:ascii="Times New Roman" w:hAnsi="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w:t>
      </w:r>
      <w:r w:rsidR="00BA430B">
        <w:rPr>
          <w:rFonts w:ascii="Times New Roman" w:hAnsi="Times New Roman"/>
          <w:color w:val="FF0000"/>
          <w:sz w:val="28"/>
          <w:szCs w:val="28"/>
        </w:rPr>
        <w:t xml:space="preserve"> </w:t>
      </w:r>
      <w:r w:rsidR="00BA430B">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 </w:t>
      </w:r>
    </w:p>
    <w:p w:rsidR="00BA430B" w:rsidRDefault="00BA430B" w:rsidP="00BA430B">
      <w:pPr>
        <w:widowControl w:val="0"/>
        <w:tabs>
          <w:tab w:val="left" w:pos="1134"/>
          <w:tab w:val="left" w:pos="1541"/>
        </w:tabs>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BA430B" w:rsidRDefault="00BA430B" w:rsidP="00BA430B">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Результатом предоставления муниципальной услуги является:</w:t>
      </w:r>
    </w:p>
    <w:p w:rsidR="00BA430B" w:rsidRDefault="00BA430B" w:rsidP="00BA430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выдача разрешения на ввод объекта в эксплуатацию;</w:t>
      </w:r>
    </w:p>
    <w:p w:rsidR="00BA430B" w:rsidRDefault="00BA430B" w:rsidP="00BA430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отказ в выдаче разрешения на ввод объекта  в эксплуатацию.</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A430B" w:rsidRDefault="00BA430B" w:rsidP="00BA430B">
      <w:pPr>
        <w:widowControl w:val="0"/>
        <w:autoSpaceDE w:val="0"/>
        <w:autoSpaceDN w:val="0"/>
        <w:adjustRightInd w:val="0"/>
        <w:spacing w:after="0" w:line="240" w:lineRule="auto"/>
        <w:ind w:firstLine="539"/>
        <w:jc w:val="both"/>
        <w:rPr>
          <w:rFonts w:ascii="Times New Roman" w:hAnsi="Times New Roman"/>
          <w:b/>
          <w:sz w:val="28"/>
          <w:szCs w:val="28"/>
        </w:rPr>
      </w:pPr>
    </w:p>
    <w:p w:rsidR="00BA430B" w:rsidRDefault="00BA430B" w:rsidP="00BA430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не  должен превышать  7 рабочих дней. </w:t>
      </w:r>
    </w:p>
    <w:p w:rsidR="00BA430B" w:rsidRDefault="00BA430B" w:rsidP="00BA430B">
      <w:pPr>
        <w:pStyle w:val="a4"/>
        <w:spacing w:before="0" w:beforeAutospacing="0" w:after="0" w:afterAutospacing="0"/>
        <w:ind w:firstLine="550"/>
        <w:jc w:val="both"/>
        <w:rPr>
          <w:sz w:val="28"/>
          <w:szCs w:val="28"/>
        </w:rPr>
      </w:pPr>
      <w:r>
        <w:rPr>
          <w:sz w:val="28"/>
          <w:szCs w:val="28"/>
        </w:rPr>
        <w:lastRenderedPageBreak/>
        <w:t>Срок приостановления предоставления муниципальной услуги не предусмотрен.</w:t>
      </w:r>
    </w:p>
    <w:p w:rsidR="00BA430B" w:rsidRDefault="00BA430B" w:rsidP="00BA430B">
      <w:pPr>
        <w:pStyle w:val="a4"/>
        <w:spacing w:before="0" w:beforeAutospacing="0" w:after="0" w:afterAutospacing="0"/>
        <w:ind w:firstLine="550"/>
        <w:jc w:val="both"/>
        <w:rPr>
          <w:sz w:val="28"/>
          <w:szCs w:val="28"/>
        </w:rPr>
      </w:pPr>
      <w:r>
        <w:rPr>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0"/>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5" w:history="1">
        <w:r w:rsidRPr="00BA430B">
          <w:rPr>
            <w:rFonts w:ascii="Times New Roman" w:hAnsi="Times New Roman"/>
            <w:b/>
            <w:color w:val="000000"/>
            <w:sz w:val="28"/>
            <w:szCs w:val="28"/>
            <w:u w:val="single"/>
            <w:lang w:eastAsia="ar-SA"/>
          </w:rPr>
          <w:t xml:space="preserve"> </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Pr>
            <w:rStyle w:val="a3"/>
            <w:rFonts w:ascii="Times New Roman" w:hAnsi="Times New Roman"/>
            <w:color w:val="auto"/>
            <w:sz w:val="28"/>
            <w:szCs w:val="28"/>
            <w:u w:val="none"/>
          </w:rPr>
          <w:t xml:space="preserve"> </w:t>
        </w:r>
      </w:hyperlink>
      <w:r>
        <w:rPr>
          <w:rFonts w:ascii="Times New Roman" w:hAnsi="Times New Roman"/>
          <w:sz w:val="28"/>
          <w:szCs w:val="28"/>
        </w:rPr>
        <w:t xml:space="preserve">    в сети «Интернет», а также в разделе регионального </w:t>
      </w:r>
      <w:r>
        <w:rPr>
          <w:rFonts w:ascii="Times New Roman" w:hAnsi="Times New Roman"/>
          <w:sz w:val="28"/>
          <w:szCs w:val="20"/>
        </w:rPr>
        <w:t>реестра и на Едином портале.</w:t>
      </w:r>
    </w:p>
    <w:p w:rsidR="00BA430B" w:rsidRDefault="00BA430B" w:rsidP="00BA430B">
      <w:pPr>
        <w:widowControl w:val="0"/>
        <w:autoSpaceDE w:val="0"/>
        <w:autoSpaceDN w:val="0"/>
        <w:adjustRightInd w:val="0"/>
        <w:spacing w:after="0" w:line="240" w:lineRule="auto"/>
        <w:jc w:val="center"/>
        <w:rPr>
          <w:rFonts w:ascii="Times New Roman" w:hAnsi="Times New Roman"/>
          <w:b/>
          <w:color w:val="FF0000"/>
          <w:sz w:val="28"/>
          <w:szCs w:val="28"/>
        </w:rPr>
      </w:pP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173"/>
        <w:jc w:val="center"/>
        <w:rPr>
          <w:rFonts w:ascii="Times New Roman" w:hAnsi="Times New Roman"/>
          <w:b/>
          <w:bCs/>
          <w:sz w:val="28"/>
          <w:szCs w:val="28"/>
        </w:rPr>
      </w:pPr>
      <w:r>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30B" w:rsidRDefault="00BA430B" w:rsidP="00BA430B">
      <w:pPr>
        <w:widowControl w:val="0"/>
        <w:autoSpaceDE w:val="0"/>
        <w:autoSpaceDN w:val="0"/>
        <w:adjustRightInd w:val="0"/>
        <w:spacing w:after="0" w:line="240" w:lineRule="auto"/>
        <w:ind w:firstLine="173"/>
        <w:jc w:val="center"/>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BA430B" w:rsidRDefault="00BA430B" w:rsidP="00BA430B">
      <w:pPr>
        <w:pStyle w:val="ConsPlusNormal"/>
        <w:jc w:val="both"/>
        <w:rPr>
          <w:rFonts w:ascii="Times New Roman" w:hAnsi="Times New Roman" w:cs="Times New Roman"/>
          <w:sz w:val="28"/>
          <w:szCs w:val="28"/>
        </w:rPr>
      </w:pPr>
    </w:p>
    <w:p w:rsidR="00BA430B" w:rsidRDefault="00BA430B" w:rsidP="00BA430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 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Приложении №  2 к настоящему Административному регламенту.</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Указанный в   подпункте 3 Приложения № 2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p>
    <w:p w:rsidR="00BA430B" w:rsidRDefault="00BA430B" w:rsidP="00BA430B">
      <w:pPr>
        <w:pStyle w:val="ConsPlusNormal"/>
        <w:ind w:firstLine="540"/>
        <w:jc w:val="both"/>
        <w:rPr>
          <w:rFonts w:ascii="Times New Roman" w:hAnsi="Times New Roman" w:cs="Times New Roman"/>
          <w:sz w:val="28"/>
          <w:szCs w:val="28"/>
        </w:rPr>
      </w:pPr>
    </w:p>
    <w:p w:rsidR="00BA430B" w:rsidRDefault="00BA430B" w:rsidP="00BA43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Документы, указанные в </w:t>
      </w:r>
      <w:hyperlink r:id="rId6" w:history="1">
        <w:r>
          <w:rPr>
            <w:rStyle w:val="a3"/>
            <w:rFonts w:ascii="Times New Roman" w:hAnsi="Times New Roman"/>
            <w:color w:val="auto"/>
            <w:sz w:val="28"/>
            <w:szCs w:val="28"/>
            <w:u w:val="none"/>
          </w:rPr>
          <w:t xml:space="preserve">подпунктах </w:t>
        </w:r>
      </w:hyperlink>
      <w:hyperlink r:id="rId7" w:history="1">
        <w:r>
          <w:rPr>
            <w:rStyle w:val="a3"/>
            <w:rFonts w:ascii="Times New Roman" w:hAnsi="Times New Roman"/>
            <w:color w:val="auto"/>
            <w:sz w:val="28"/>
            <w:szCs w:val="28"/>
            <w:u w:val="none"/>
          </w:rPr>
          <w:t>2</w:t>
        </w:r>
      </w:hyperlink>
      <w:r>
        <w:rPr>
          <w:rFonts w:ascii="Times New Roman" w:hAnsi="Times New Roman"/>
          <w:sz w:val="28"/>
          <w:szCs w:val="28"/>
        </w:rPr>
        <w:t xml:space="preserve">),3) 4), 5), </w:t>
      </w:r>
      <w:hyperlink r:id="rId8" w:history="1">
        <w:r>
          <w:rPr>
            <w:rStyle w:val="a3"/>
            <w:rFonts w:ascii="Times New Roman" w:hAnsi="Times New Roman"/>
            <w:color w:val="auto"/>
            <w:sz w:val="28"/>
            <w:szCs w:val="28"/>
            <w:u w:val="none"/>
          </w:rPr>
          <w:t>8</w:t>
        </w:r>
      </w:hyperlink>
      <w:r>
        <w:rPr>
          <w:rFonts w:ascii="Times New Roman" w:hAnsi="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w:t>
      </w:r>
      <w:r>
        <w:rPr>
          <w:rFonts w:ascii="Times New Roman" w:hAnsi="Times New Roman"/>
          <w:sz w:val="28"/>
          <w:szCs w:val="28"/>
        </w:rPr>
        <w:lastRenderedPageBreak/>
        <w:t xml:space="preserve">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BA430B" w:rsidRDefault="00BA430B" w:rsidP="00BA43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2.6.4. Заявитель в праве предоставить заявление и документы следующим способом:</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Администрацию:</w:t>
      </w:r>
    </w:p>
    <w:p w:rsidR="00BA430B" w:rsidRDefault="00BA430B" w:rsidP="00BA430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Times New Roman" w:hAnsi="Times New Roman"/>
          <w:sz w:val="28"/>
          <w:szCs w:val="28"/>
        </w:rPr>
        <w:t>без необходимости дополнительной подачи запроса в какой-либо иной форме  или</w:t>
      </w:r>
      <w:r>
        <w:rPr>
          <w:rFonts w:ascii="Times New Roman" w:hAnsi="Times New Roman"/>
          <w:bCs/>
          <w:sz w:val="28"/>
          <w:szCs w:val="28"/>
        </w:rPr>
        <w:t xml:space="preserve"> путем направления электронного документа на официальную электронную почту органа власти.</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МФЦ:</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на бумажном носителе  при личном обращении заявителя либо его уполномоченного представителя.</w:t>
      </w:r>
    </w:p>
    <w:p w:rsidR="00BA430B" w:rsidRDefault="00BA430B" w:rsidP="00BA430B">
      <w:pPr>
        <w:pStyle w:val="ConsPlusNormal"/>
        <w:ind w:firstLine="540"/>
        <w:jc w:val="both"/>
        <w:rPr>
          <w:rFonts w:ascii="Times New Roman" w:hAnsi="Times New Roman" w:cs="Times New Roman"/>
          <w:sz w:val="28"/>
          <w:szCs w:val="28"/>
        </w:rPr>
      </w:pPr>
    </w:p>
    <w:p w:rsidR="00BA430B" w:rsidRDefault="00BA430B" w:rsidP="00BA430B">
      <w:pPr>
        <w:pStyle w:val="ConsPlusNormal"/>
        <w:tabs>
          <w:tab w:val="left" w:pos="393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BA430B" w:rsidRDefault="00BA430B" w:rsidP="00BA430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A430B" w:rsidRDefault="00BA430B" w:rsidP="00BA430B">
      <w:pPr>
        <w:widowControl w:val="0"/>
        <w:autoSpaceDE w:val="0"/>
        <w:autoSpaceDN w:val="0"/>
        <w:adjustRightInd w:val="0"/>
        <w:spacing w:after="0" w:line="240" w:lineRule="auto"/>
        <w:ind w:firstLine="709"/>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правоустанавливающие документы на земельный участок, права на </w:t>
      </w:r>
      <w:r>
        <w:rPr>
          <w:rFonts w:ascii="Times New Roman" w:hAnsi="Times New Roman" w:cs="Times New Roman"/>
          <w:sz w:val="28"/>
          <w:szCs w:val="28"/>
        </w:rPr>
        <w:lastRenderedPageBreak/>
        <w:t>которые зарегистрированы в Едином государственном реестре недвижимости;</w:t>
      </w:r>
    </w:p>
    <w:p w:rsidR="00BA430B" w:rsidRDefault="00BA430B" w:rsidP="00BA430B">
      <w:pPr>
        <w:autoSpaceDE w:val="0"/>
        <w:autoSpaceDN w:val="0"/>
        <w:adjustRightInd w:val="0"/>
        <w:spacing w:after="0" w:line="240" w:lineRule="auto"/>
        <w:ind w:firstLine="540"/>
        <w:jc w:val="both"/>
        <w:rPr>
          <w:rFonts w:ascii="Times New Roman CYR" w:hAnsi="Times New Roman CYR" w:cs="Times New Roman CYR"/>
          <w:sz w:val="28"/>
          <w:szCs w:val="28"/>
        </w:rPr>
      </w:pPr>
      <w:bookmarkStart w:id="0" w:name="Par1"/>
      <w:bookmarkEnd w:id="0"/>
      <w:r>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CYR" w:hAnsi="Times New Roman CYR" w:cs="Times New Roman CY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430B" w:rsidRDefault="00BA430B" w:rsidP="00BA430B">
      <w:pPr>
        <w:pStyle w:val="ConsPlusNormal"/>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3)  разрешение на строительство;</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Pr>
            <w:rStyle w:val="a3"/>
            <w:rFonts w:ascii="Times New Roman" w:hAnsi="Times New Roman" w:cs="Times New Roman"/>
            <w:color w:val="auto"/>
            <w:sz w:val="28"/>
            <w:szCs w:val="28"/>
            <w:u w:val="none"/>
          </w:rPr>
          <w:t>частью 7 статьи 54</w:t>
        </w:r>
      </w:hyperlink>
      <w:r>
        <w:rPr>
          <w:rFonts w:ascii="Times New Roman" w:hAnsi="Times New Roman" w:cs="Times New Roman"/>
          <w:sz w:val="28"/>
          <w:szCs w:val="28"/>
        </w:rPr>
        <w:t xml:space="preserve">  Градостроительного Кодекса РФ;</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заключение федерального государственного экологического надзора в случаях, предусмотренных </w:t>
      </w:r>
      <w:hyperlink r:id="rId10" w:history="1">
        <w:r>
          <w:rPr>
            <w:rStyle w:val="a3"/>
            <w:rFonts w:ascii="Times New Roman" w:hAnsi="Times New Roman" w:cs="Times New Roman"/>
            <w:color w:val="auto"/>
            <w:sz w:val="28"/>
            <w:szCs w:val="28"/>
            <w:u w:val="none"/>
          </w:rPr>
          <w:t>частью 7 статьи 54</w:t>
        </w:r>
      </w:hyperlink>
      <w:r>
        <w:rPr>
          <w:rFonts w:ascii="Times New Roman" w:hAnsi="Times New Roman" w:cs="Times New Roman"/>
          <w:sz w:val="28"/>
          <w:szCs w:val="28"/>
        </w:rPr>
        <w:t xml:space="preserve"> Градостроительного кодекса РФ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9 п.3 ст. 55 Градостроительного  Кодекса РФ).  </w:t>
      </w:r>
    </w:p>
    <w:p w:rsidR="00BA430B" w:rsidRDefault="00BA430B" w:rsidP="00BA430B">
      <w:pPr>
        <w:autoSpaceDE w:val="0"/>
        <w:autoSpaceDN w:val="0"/>
        <w:adjustRightInd w:val="0"/>
        <w:spacing w:after="0" w:line="240" w:lineRule="auto"/>
        <w:jc w:val="both"/>
        <w:rPr>
          <w:rFonts w:ascii="Times New Roman" w:hAnsi="Times New Roman" w:cs="Times New Roman"/>
          <w:sz w:val="28"/>
          <w:szCs w:val="28"/>
        </w:rPr>
      </w:pPr>
    </w:p>
    <w:p w:rsidR="00BA430B" w:rsidRDefault="00BA430B" w:rsidP="00BA430B">
      <w:pPr>
        <w:pStyle w:val="ad"/>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BA430B" w:rsidRDefault="00BA430B" w:rsidP="00BA430B">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BA430B" w:rsidRDefault="00BA430B" w:rsidP="00BA430B">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направляет их самостоятельно. </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2.8.Указание на запрет требовать от заявителя</w:t>
      </w:r>
    </w:p>
    <w:p w:rsidR="00BA430B" w:rsidRDefault="00BA430B" w:rsidP="00BA430B">
      <w:pPr>
        <w:widowControl w:val="0"/>
        <w:autoSpaceDE w:val="0"/>
        <w:autoSpaceDN w:val="0"/>
        <w:adjustRightInd w:val="0"/>
        <w:spacing w:after="0" w:line="240" w:lineRule="auto"/>
        <w:ind w:firstLine="709"/>
        <w:jc w:val="both"/>
        <w:rPr>
          <w:rFonts w:ascii="Times New Roman" w:hAnsi="Times New Roman"/>
          <w:b/>
          <w:bCs/>
          <w:sz w:val="28"/>
          <w:szCs w:val="28"/>
        </w:rPr>
      </w:pPr>
    </w:p>
    <w:p w:rsidR="00BA430B" w:rsidRDefault="00BA430B" w:rsidP="00BA430B">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2.8.1. Не</w:t>
      </w:r>
      <w:r>
        <w:rPr>
          <w:sz w:val="28"/>
          <w:szCs w:val="28"/>
        </w:rPr>
        <w:t xml:space="preserve"> </w:t>
      </w:r>
      <w:r>
        <w:rPr>
          <w:rFonts w:ascii="Times New Roman" w:hAnsi="Times New Roman"/>
          <w:sz w:val="28"/>
          <w:szCs w:val="28"/>
        </w:rPr>
        <w:t>допускается требовать от заявителя:</w:t>
      </w:r>
    </w:p>
    <w:p w:rsidR="00BA430B" w:rsidRDefault="00BA430B" w:rsidP="00BA430B">
      <w:pPr>
        <w:spacing w:after="0" w:line="240" w:lineRule="auto"/>
        <w:ind w:firstLine="601"/>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A430B" w:rsidRDefault="00BA430B" w:rsidP="00BA430B">
      <w:pPr>
        <w:spacing w:after="0" w:line="240" w:lineRule="auto"/>
        <w:ind w:firstLine="601"/>
        <w:jc w:val="both"/>
        <w:rPr>
          <w:rFonts w:ascii="Times New Roman" w:hAnsi="Times New Roman"/>
          <w:sz w:val="28"/>
          <w:szCs w:val="28"/>
        </w:rPr>
      </w:pPr>
      <w:r>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A430B" w:rsidRDefault="00BA430B" w:rsidP="00BA430B">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A430B" w:rsidRDefault="00BA430B" w:rsidP="00BA430B">
      <w:pPr>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BA430B" w:rsidRDefault="00BA430B" w:rsidP="00BA430B">
      <w:pPr>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BA430B" w:rsidRDefault="00BA430B" w:rsidP="00BA430B">
      <w:pPr>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BA430B" w:rsidRDefault="00BA430B" w:rsidP="00BA430B">
      <w:pPr>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BA430B" w:rsidRDefault="00BA430B" w:rsidP="00BA430B">
      <w:pPr>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BA430B" w:rsidRDefault="00BA430B" w:rsidP="00BA430B">
      <w:pPr>
        <w:tabs>
          <w:tab w:val="left" w:pos="142"/>
          <w:tab w:val="left" w:pos="284"/>
          <w:tab w:val="left" w:pos="567"/>
          <w:tab w:val="left" w:pos="851"/>
          <w:tab w:val="left" w:pos="1134"/>
        </w:tabs>
        <w:spacing w:after="0" w:line="240" w:lineRule="auto"/>
        <w:jc w:val="both"/>
        <w:rPr>
          <w:rFonts w:ascii="Times New Roman" w:hAnsi="Times New Roman"/>
          <w:sz w:val="28"/>
          <w:szCs w:val="28"/>
        </w:rPr>
      </w:pPr>
    </w:p>
    <w:p w:rsidR="00BA430B" w:rsidRDefault="00BA430B" w:rsidP="00BA430B">
      <w:pPr>
        <w:pStyle w:val="ad"/>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2.8.2. При приеме заявления и документов посредством  Регионального портала запрещается:</w:t>
      </w:r>
    </w:p>
    <w:p w:rsidR="00BA430B" w:rsidRDefault="00BA430B" w:rsidP="00BA430B">
      <w:pPr>
        <w:pStyle w:val="ad"/>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A430B" w:rsidRDefault="00BA430B" w:rsidP="00BA430B">
      <w:pPr>
        <w:pStyle w:val="ad"/>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A430B" w:rsidRDefault="00BA430B" w:rsidP="00BA430B">
      <w:pPr>
        <w:pStyle w:val="ad"/>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30B" w:rsidRDefault="00BA430B" w:rsidP="00BA430B">
      <w:pPr>
        <w:pStyle w:val="ad"/>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требовать от заявителя предоставление документов, подтверждающих внесение заявителем платы  за предоставление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cs="Times New Roman"/>
          <w:sz w:val="28"/>
          <w:szCs w:val="28"/>
        </w:rPr>
      </w:pP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Оснований для отказа в приеме документов законодательством </w:t>
      </w:r>
      <w:r>
        <w:rPr>
          <w:rFonts w:ascii="Times New Roman" w:hAnsi="Times New Roman"/>
          <w:bCs/>
          <w:sz w:val="28"/>
          <w:szCs w:val="28"/>
        </w:rPr>
        <w:t>Российской Федерации</w:t>
      </w:r>
      <w:r>
        <w:rPr>
          <w:rFonts w:ascii="Times New Roman" w:hAnsi="Times New Roman"/>
          <w:sz w:val="28"/>
          <w:szCs w:val="28"/>
        </w:rPr>
        <w:t xml:space="preserve"> не предусмотрено.</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2.10.1. Основания для приостановления предоставления </w:t>
      </w:r>
      <w:r>
        <w:rPr>
          <w:rFonts w:ascii="Times New Roman" w:hAnsi="Times New Roman"/>
          <w:sz w:val="28"/>
          <w:szCs w:val="28"/>
        </w:rPr>
        <w:lastRenderedPageBreak/>
        <w:t xml:space="preserve">муниципальной услуги отсутствуют. </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2.10.2. Основаниями для отказа в  предоставлении муниципальной услуги  являются:</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отсутствие документов, указанных в пункте 2.6. настоящего Административного регламента;</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несоответствие объекта капитального строительства разрешенному использованию земельного участка</w:t>
      </w:r>
      <w:r>
        <w:rPr>
          <w:rFonts w:ascii="Times New Roman" w:hAnsi="Times New Roman"/>
          <w:color w:val="FF0000"/>
          <w:sz w:val="28"/>
          <w:szCs w:val="28"/>
        </w:rPr>
        <w:t xml:space="preserve"> </w:t>
      </w:r>
      <w:r>
        <w:rPr>
          <w:rFonts w:ascii="Times New Roman" w:hAnsi="Times New Roman"/>
          <w:sz w:val="28"/>
          <w:szCs w:val="28"/>
        </w:rPr>
        <w:t xml:space="preserve">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Pr>
            <w:rStyle w:val="a3"/>
            <w:rFonts w:ascii="Times New Roman" w:hAnsi="Times New Roman"/>
            <w:color w:val="auto"/>
            <w:sz w:val="28"/>
            <w:szCs w:val="28"/>
            <w:u w:val="none"/>
          </w:rPr>
          <w:t>пунктом 9 части 7 статьи 51</w:t>
        </w:r>
      </w:hyperlink>
      <w:r>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несоответствие объекта капитального строительства требованиям, установленным в разрешении на строительство;</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невыполнение застройщиком требований, предусмотренных частью 18 статьи 51 Градостроительного кодекса Российской Федерации. </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360"/>
        <w:jc w:val="center"/>
        <w:rPr>
          <w:rFonts w:ascii="Times New Roman" w:hAnsi="Times New Roman"/>
          <w:b/>
          <w:bCs/>
          <w:sz w:val="28"/>
          <w:szCs w:val="28"/>
        </w:rPr>
      </w:pPr>
      <w:r>
        <w:rPr>
          <w:rFonts w:ascii="Times New Roman" w:hAnsi="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BA430B" w:rsidRDefault="00BA430B" w:rsidP="00BA430B">
      <w:pPr>
        <w:widowControl w:val="0"/>
        <w:autoSpaceDE w:val="0"/>
        <w:autoSpaceDN w:val="0"/>
        <w:adjustRightInd w:val="0"/>
        <w:spacing w:after="0" w:line="240" w:lineRule="auto"/>
        <w:ind w:firstLine="360"/>
        <w:jc w:val="center"/>
        <w:rPr>
          <w:rFonts w:ascii="Times New Roman" w:hAnsi="Times New Roman"/>
          <w:b/>
          <w:bCs/>
          <w:sz w:val="28"/>
          <w:szCs w:val="28"/>
        </w:rPr>
      </w:pPr>
      <w:r>
        <w:rPr>
          <w:rFonts w:ascii="Times New Roman" w:hAnsi="Times New Roman"/>
          <w:b/>
          <w:bCs/>
          <w:sz w:val="28"/>
          <w:szCs w:val="28"/>
        </w:rPr>
        <w:t xml:space="preserve"> муниципальной услуги</w:t>
      </w:r>
    </w:p>
    <w:p w:rsidR="00BA430B" w:rsidRDefault="00BA430B" w:rsidP="00BA430B">
      <w:pPr>
        <w:widowControl w:val="0"/>
        <w:autoSpaceDE w:val="0"/>
        <w:autoSpaceDN w:val="0"/>
        <w:adjustRightInd w:val="0"/>
        <w:spacing w:after="0" w:line="240" w:lineRule="auto"/>
        <w:ind w:firstLine="360"/>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Подготовка  схемы, отображающей расположение построенного, реконструированного объекта капитального строительства, расположение </w:t>
      </w:r>
      <w:r>
        <w:rPr>
          <w:rFonts w:ascii="Times New Roman" w:hAnsi="Times New Roman"/>
          <w:sz w:val="28"/>
          <w:szCs w:val="28"/>
        </w:rPr>
        <w:lastRenderedPageBreak/>
        <w:t xml:space="preserve">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 </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Подготовка технического  плана объекта капитального строительства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форме электронного документа,  заверенного усиленной квалифицированной электронной подписью кадастрового инженера,  в форме документа на бумажном носителе, заверенного подписью и печатью кадастрового инженера).</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p>
    <w:p w:rsidR="00BA430B" w:rsidRDefault="00BA430B" w:rsidP="00BA430B">
      <w:pPr>
        <w:autoSpaceDE w:val="0"/>
        <w:autoSpaceDN w:val="0"/>
        <w:adjustRightInd w:val="0"/>
        <w:ind w:firstLine="540"/>
        <w:jc w:val="both"/>
        <w:rPr>
          <w:rFonts w:ascii="Calibri" w:hAnsi="Calibri"/>
          <w:sz w:val="28"/>
          <w:szCs w:val="28"/>
        </w:rPr>
      </w:pPr>
      <w:r>
        <w:rPr>
          <w:rFonts w:ascii="Times New Roman" w:hAnsi="Times New Roman"/>
          <w:sz w:val="28"/>
          <w:szCs w:val="28"/>
        </w:rPr>
        <w:t>Муниципальная услуга предоставляется без взимания государственной пошлины или иной платы.</w:t>
      </w:r>
      <w:r>
        <w:rPr>
          <w:sz w:val="28"/>
          <w:szCs w:val="28"/>
        </w:rPr>
        <w:t xml:space="preserve"> </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A430B" w:rsidRDefault="00BA430B" w:rsidP="00BA430B">
      <w:pPr>
        <w:autoSpaceDE w:val="0"/>
        <w:autoSpaceDN w:val="0"/>
        <w:adjustRightInd w:val="0"/>
        <w:spacing w:after="0" w:line="240" w:lineRule="auto"/>
        <w:jc w:val="both"/>
        <w:rPr>
          <w:rFonts w:ascii="Calibri" w:hAnsi="Calibri"/>
          <w:sz w:val="28"/>
          <w:szCs w:val="28"/>
        </w:rPr>
      </w:pPr>
    </w:p>
    <w:p w:rsidR="00BA430B" w:rsidRDefault="00BA430B" w:rsidP="00BA430B">
      <w:pPr>
        <w:widowControl w:val="0"/>
        <w:autoSpaceDE w:val="0"/>
        <w:autoSpaceDN w:val="0"/>
        <w:adjustRightInd w:val="0"/>
        <w:spacing w:after="0" w:line="240" w:lineRule="auto"/>
        <w:ind w:firstLine="704"/>
        <w:jc w:val="center"/>
        <w:rPr>
          <w:rFonts w:ascii="Times New Roman" w:hAnsi="Times New Roman"/>
          <w:b/>
          <w:bCs/>
          <w:sz w:val="28"/>
          <w:szCs w:val="28"/>
        </w:rPr>
      </w:pPr>
      <w:r>
        <w:rPr>
          <w:rFonts w:ascii="Times New Roman" w:hAnsi="Times New Roman"/>
          <w:b/>
          <w:bCs/>
          <w:sz w:val="28"/>
          <w:szCs w:val="28"/>
        </w:rPr>
        <w:t>2.13.</w:t>
      </w:r>
      <w:r>
        <w:rPr>
          <w:rFonts w:ascii="Times New Roman" w:hAnsi="Times New Roman"/>
          <w:sz w:val="28"/>
          <w:szCs w:val="28"/>
        </w:rPr>
        <w:t xml:space="preserve"> </w:t>
      </w:r>
      <w:r>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430B" w:rsidRDefault="00BA430B" w:rsidP="00BA430B">
      <w:pPr>
        <w:widowControl w:val="0"/>
        <w:autoSpaceDE w:val="0"/>
        <w:autoSpaceDN w:val="0"/>
        <w:adjustRightInd w:val="0"/>
        <w:spacing w:after="0" w:line="240" w:lineRule="auto"/>
        <w:ind w:firstLine="360"/>
        <w:jc w:val="both"/>
        <w:rPr>
          <w:rFonts w:ascii="Times New Roman" w:hAnsi="Times New Roman"/>
          <w:sz w:val="28"/>
          <w:szCs w:val="28"/>
        </w:rPr>
      </w:pP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ascii="Times New Roman" w:eastAsia="Calibri" w:hAnsi="Times New Roman" w:cs="Times New Roman"/>
          <w:sz w:val="28"/>
          <w:szCs w:val="28"/>
        </w:rPr>
        <w:t>на договорной основе</w:t>
      </w:r>
      <w:r>
        <w:rPr>
          <w:rFonts w:ascii="Times New Roman" w:hAnsi="Times New Roman" w:cs="Times New Roman"/>
          <w:sz w:val="28"/>
          <w:szCs w:val="28"/>
        </w:rPr>
        <w:t xml:space="preserve"> по тарифам, установленным коммерческими организациями. </w:t>
      </w:r>
    </w:p>
    <w:p w:rsidR="00BA430B" w:rsidRDefault="00BA430B" w:rsidP="00BA430B">
      <w:pPr>
        <w:pStyle w:val="ad"/>
        <w:spacing w:after="0" w:line="240" w:lineRule="auto"/>
        <w:jc w:val="both"/>
        <w:rPr>
          <w:rFonts w:ascii="Times New Roman" w:hAnsi="Times New Roman" w:cs="Times New Roman"/>
          <w:bCs/>
          <w:color w:val="auto"/>
          <w:sz w:val="28"/>
          <w:szCs w:val="28"/>
        </w:rPr>
      </w:pPr>
    </w:p>
    <w:p w:rsidR="00BA430B" w:rsidRDefault="00BA430B" w:rsidP="00BA430B">
      <w:pPr>
        <w:autoSpaceDE w:val="0"/>
        <w:autoSpaceDN w:val="0"/>
        <w:adjustRightInd w:val="0"/>
        <w:spacing w:after="0" w:line="240" w:lineRule="auto"/>
        <w:ind w:firstLine="539"/>
        <w:jc w:val="center"/>
        <w:rPr>
          <w:rFonts w:ascii="Times New Roman" w:hAnsi="Times New Roman" w:cs="Times New Roman"/>
          <w:b/>
          <w:bCs/>
          <w:sz w:val="28"/>
          <w:szCs w:val="28"/>
        </w:rPr>
      </w:pPr>
      <w:r>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autoSpaceDE w:val="0"/>
        <w:autoSpaceDN w:val="0"/>
        <w:adjustRightInd w:val="0"/>
        <w:spacing w:after="0" w:line="240" w:lineRule="auto"/>
        <w:ind w:firstLine="539"/>
        <w:jc w:val="center"/>
        <w:rPr>
          <w:rFonts w:ascii="Times New Roman" w:hAnsi="Times New Roman"/>
          <w:b/>
          <w:sz w:val="28"/>
          <w:szCs w:val="28"/>
        </w:rPr>
      </w:pPr>
      <w:r>
        <w:rPr>
          <w:rFonts w:ascii="Times New Roman" w:hAnsi="Times New Roman"/>
          <w:b/>
          <w:bCs/>
          <w:sz w:val="28"/>
          <w:szCs w:val="28"/>
        </w:rPr>
        <w:t>2.15. С</w:t>
      </w:r>
      <w:r>
        <w:rPr>
          <w:rFonts w:ascii="Times New Roman" w:hAnsi="Times New Roman"/>
          <w:b/>
          <w:sz w:val="28"/>
          <w:szCs w:val="28"/>
        </w:rPr>
        <w:t xml:space="preserve">рок и порядок регистрации запроса заявителя о предоставлении </w:t>
      </w:r>
      <w:r>
        <w:rPr>
          <w:rFonts w:ascii="Times New Roman" w:hAnsi="Times New Roman"/>
          <w:b/>
          <w:bCs/>
          <w:sz w:val="28"/>
          <w:szCs w:val="28"/>
        </w:rPr>
        <w:t>муниципальной</w:t>
      </w:r>
      <w:r>
        <w:rPr>
          <w:rFonts w:ascii="Times New Roman" w:hAnsi="Times New Roman"/>
          <w:b/>
          <w:sz w:val="28"/>
          <w:szCs w:val="28"/>
        </w:rPr>
        <w:t xml:space="preserve"> услуги и услуги, предоставляемой организацией, участвующей в предоставлении </w:t>
      </w:r>
      <w:r>
        <w:rPr>
          <w:rFonts w:ascii="Times New Roman" w:hAnsi="Times New Roman"/>
          <w:b/>
          <w:bCs/>
          <w:sz w:val="28"/>
          <w:szCs w:val="28"/>
        </w:rPr>
        <w:t>муниципальной</w:t>
      </w:r>
      <w:r>
        <w:rPr>
          <w:rFonts w:ascii="Times New Roman" w:hAnsi="Times New Roman"/>
          <w:b/>
          <w:sz w:val="28"/>
          <w:szCs w:val="28"/>
        </w:rPr>
        <w:t xml:space="preserve"> услуги, в том числе в электронной форме</w:t>
      </w:r>
    </w:p>
    <w:p w:rsidR="00BA430B" w:rsidRDefault="00BA430B" w:rsidP="00BA430B">
      <w:pPr>
        <w:autoSpaceDE w:val="0"/>
        <w:autoSpaceDN w:val="0"/>
        <w:adjustRightInd w:val="0"/>
        <w:spacing w:after="0" w:line="240" w:lineRule="auto"/>
        <w:ind w:firstLine="539"/>
        <w:jc w:val="both"/>
        <w:rPr>
          <w:rFonts w:ascii="Times New Roman" w:hAnsi="Times New Roman"/>
          <w:b/>
          <w:sz w:val="28"/>
          <w:szCs w:val="28"/>
        </w:rPr>
      </w:pPr>
    </w:p>
    <w:p w:rsidR="00BA430B" w:rsidRDefault="00BA430B" w:rsidP="00BA430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2.15.1. При непосредственном обращении заявителя лично, максимальный срок регистрации заявления – 15 минут.</w:t>
      </w:r>
    </w:p>
    <w:p w:rsidR="00BA430B" w:rsidRDefault="00BA430B" w:rsidP="00BA430B">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430B" w:rsidRDefault="00BA430B" w:rsidP="00BA430B">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A430B" w:rsidRDefault="00BA430B" w:rsidP="00BA430B">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проверяет документы согласно представленной описи;</w:t>
      </w:r>
    </w:p>
    <w:p w:rsidR="00BA430B" w:rsidRDefault="00BA430B" w:rsidP="00BA430B">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BA430B" w:rsidRDefault="00BA430B" w:rsidP="00BA430B">
      <w:pPr>
        <w:widowControl w:val="0"/>
        <w:tabs>
          <w:tab w:val="left" w:pos="54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сообщает заявителю о предварительной дате выдачи результата  предоставления муниципальной услуги.</w:t>
      </w:r>
      <w:r>
        <w:rPr>
          <w:rFonts w:ascii="Times New Roman" w:hAnsi="Times New Roman"/>
          <w:bCs/>
          <w:sz w:val="28"/>
          <w:szCs w:val="28"/>
        </w:rPr>
        <w:tab/>
      </w:r>
      <w:r>
        <w:rPr>
          <w:rFonts w:ascii="Times New Roman" w:hAnsi="Times New Roman"/>
          <w:bCs/>
          <w:sz w:val="28"/>
          <w:szCs w:val="28"/>
        </w:rPr>
        <w:tab/>
      </w:r>
    </w:p>
    <w:p w:rsidR="00BA430B" w:rsidRDefault="00BA430B" w:rsidP="00BA430B">
      <w:pPr>
        <w:pStyle w:val="ad"/>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A430B" w:rsidRDefault="00BA430B" w:rsidP="00BA430B">
      <w:pPr>
        <w:pStyle w:val="ad"/>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A430B" w:rsidRDefault="00BA430B" w:rsidP="00BA430B">
      <w:pPr>
        <w:pStyle w:val="ad"/>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30B" w:rsidRDefault="00BA430B" w:rsidP="00BA430B">
      <w:pPr>
        <w:pStyle w:val="ad"/>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BA430B" w:rsidRDefault="00BA430B" w:rsidP="00BA430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BA430B" w:rsidRDefault="00BA430B" w:rsidP="00BA430B">
      <w:pPr>
        <w:autoSpaceDE w:val="0"/>
        <w:autoSpaceDN w:val="0"/>
        <w:adjustRightInd w:val="0"/>
        <w:spacing w:after="0" w:line="240" w:lineRule="auto"/>
        <w:ind w:firstLine="539"/>
        <w:jc w:val="center"/>
        <w:rPr>
          <w:rFonts w:ascii="Times New Roman" w:hAnsi="Times New Roman"/>
          <w:b/>
          <w:bCs/>
          <w:sz w:val="28"/>
          <w:szCs w:val="28"/>
        </w:rPr>
      </w:pPr>
      <w:r>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b/>
          <w:bCs/>
          <w:sz w:val="28"/>
          <w:szCs w:val="28"/>
        </w:rPr>
        <w:t>мультимедийной</w:t>
      </w:r>
      <w:proofErr w:type="spellEnd"/>
      <w:r>
        <w:rPr>
          <w:rFonts w:ascii="Times New Roman" w:hAnsi="Times New Roman"/>
          <w:b/>
          <w:bCs/>
          <w:sz w:val="28"/>
          <w:szCs w:val="28"/>
        </w:rPr>
        <w:t xml:space="preserve"> информации о </w:t>
      </w:r>
    </w:p>
    <w:p w:rsidR="00BA430B" w:rsidRDefault="00BA430B" w:rsidP="00BA430B">
      <w:pPr>
        <w:autoSpaceDE w:val="0"/>
        <w:autoSpaceDN w:val="0"/>
        <w:adjustRightInd w:val="0"/>
        <w:spacing w:after="0" w:line="240" w:lineRule="auto"/>
        <w:ind w:firstLine="539"/>
        <w:jc w:val="center"/>
        <w:rPr>
          <w:rFonts w:ascii="Times New Roman" w:hAnsi="Times New Roman"/>
          <w:b/>
          <w:bCs/>
          <w:sz w:val="28"/>
          <w:szCs w:val="28"/>
        </w:rPr>
      </w:pPr>
      <w:r>
        <w:rPr>
          <w:rFonts w:ascii="Times New Roman" w:hAnsi="Times New Roman"/>
          <w:b/>
          <w:bCs/>
          <w:sz w:val="28"/>
          <w:szCs w:val="28"/>
        </w:rPr>
        <w:t>порядке предоставления таких услуг</w:t>
      </w:r>
    </w:p>
    <w:p w:rsidR="00BA430B" w:rsidRDefault="00BA430B" w:rsidP="00BA430B">
      <w:pPr>
        <w:autoSpaceDE w:val="0"/>
        <w:autoSpaceDN w:val="0"/>
        <w:adjustRightInd w:val="0"/>
        <w:spacing w:after="0" w:line="240" w:lineRule="auto"/>
        <w:jc w:val="both"/>
        <w:rPr>
          <w:rFonts w:ascii="Times New Roman" w:hAnsi="Times New Roman"/>
          <w:b/>
          <w:bCs/>
          <w:sz w:val="28"/>
          <w:szCs w:val="28"/>
        </w:rPr>
      </w:pPr>
    </w:p>
    <w:p w:rsidR="00BA430B" w:rsidRDefault="00BA430B" w:rsidP="00BA43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Pr>
          <w:rFonts w:ascii="Times New Roman" w:hAnsi="Times New Roman"/>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A430B" w:rsidRDefault="00BA430B" w:rsidP="00BA43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Места ожидания заявителей оборудуются стульями и (или) кресельными секциями, и (или) скамьями.</w:t>
      </w:r>
    </w:p>
    <w:p w:rsidR="00BA430B" w:rsidRDefault="00BA430B" w:rsidP="00BA43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A430B" w:rsidRDefault="00BA430B" w:rsidP="00BA430B">
      <w:pPr>
        <w:tabs>
          <w:tab w:val="left" w:pos="709"/>
        </w:tabs>
        <w:suppressAutoHyphens/>
        <w:spacing w:after="0" w:line="240" w:lineRule="auto"/>
        <w:ind w:firstLine="709"/>
        <w:rPr>
          <w:rFonts w:ascii="Times New Roman" w:hAnsi="Times New Roman"/>
          <w:bCs/>
          <w:sz w:val="28"/>
          <w:szCs w:val="28"/>
        </w:rPr>
      </w:pPr>
      <w:r>
        <w:rPr>
          <w:rFonts w:ascii="Times New Roman" w:hAnsi="Times New Roman"/>
          <w:bCs/>
          <w:sz w:val="28"/>
          <w:szCs w:val="28"/>
        </w:rPr>
        <w:t>2.16.3. Обеспечение доступности для инвалидов.</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возможность беспрепятственного входа в помещение  и выхода из него;</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допуск в помещение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BA430B" w:rsidRDefault="00BA430B" w:rsidP="00BA430B">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BA430B" w:rsidRDefault="00BA430B" w:rsidP="00BA430B">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A430B" w:rsidRDefault="00BA430B" w:rsidP="00BA430B">
      <w:pPr>
        <w:widowControl w:val="0"/>
        <w:tabs>
          <w:tab w:val="left" w:pos="709"/>
        </w:tabs>
        <w:suppressAutoHyphens/>
        <w:spacing w:after="0" w:line="240" w:lineRule="auto"/>
        <w:jc w:val="both"/>
        <w:rPr>
          <w:rFonts w:ascii="Times New Roman" w:hAnsi="Times New Roman"/>
          <w:b/>
          <w:bCs/>
          <w:kern w:val="2"/>
          <w:sz w:val="28"/>
          <w:szCs w:val="28"/>
          <w:lang w:eastAsia="ar-SA"/>
        </w:rPr>
      </w:pPr>
    </w:p>
    <w:p w:rsidR="00BA430B" w:rsidRDefault="00BA430B" w:rsidP="00BA430B">
      <w:pPr>
        <w:pStyle w:val="ad"/>
        <w:spacing w:after="0" w:line="240" w:lineRule="auto"/>
        <w:jc w:val="both"/>
        <w:rPr>
          <w:rFonts w:ascii="Times New Roman" w:hAnsi="Times New Roman" w:cs="Times New Roman"/>
          <w:color w:val="auto"/>
          <w:sz w:val="28"/>
          <w:szCs w:val="28"/>
        </w:rPr>
      </w:pPr>
    </w:p>
    <w:p w:rsidR="00BA430B" w:rsidRDefault="00BA430B" w:rsidP="00BA430B">
      <w:pPr>
        <w:autoSpaceDE w:val="0"/>
        <w:autoSpaceDN w:val="0"/>
        <w:adjustRightInd w:val="0"/>
        <w:spacing w:after="0" w:line="240" w:lineRule="auto"/>
        <w:ind w:firstLine="539"/>
        <w:jc w:val="center"/>
        <w:rPr>
          <w:rFonts w:ascii="Times New Roman" w:hAnsi="Times New Roman" w:cs="Times New Roman"/>
          <w:b/>
          <w:bCs/>
          <w:sz w:val="28"/>
          <w:szCs w:val="28"/>
          <w:lang w:eastAsia="en-US"/>
        </w:rPr>
      </w:pPr>
      <w:r>
        <w:rPr>
          <w:rFonts w:ascii="Times New Roman" w:hAnsi="Times New Roman"/>
          <w:b/>
          <w:bCs/>
          <w:sz w:val="28"/>
          <w:szCs w:val="28"/>
          <w:lang w:eastAsia="en-US"/>
        </w:rPr>
        <w:t>2.17. П</w:t>
      </w:r>
      <w:r>
        <w:rPr>
          <w:rFonts w:ascii="Times New Roman" w:hAnsi="Times New Roman"/>
          <w:b/>
          <w:bCs/>
          <w:sz w:val="28"/>
          <w:szCs w:val="28"/>
        </w:rPr>
        <w:t xml:space="preserve">оказатели доступности и качества </w:t>
      </w:r>
      <w:r>
        <w:rPr>
          <w:rFonts w:ascii="Times New Roman" w:hAnsi="Times New Roman"/>
          <w:b/>
          <w:bCs/>
          <w:sz w:val="28"/>
          <w:szCs w:val="28"/>
          <w:lang w:eastAsia="en-US"/>
        </w:rPr>
        <w:t>муниципальной</w:t>
      </w:r>
      <w:r>
        <w:rPr>
          <w:rFonts w:ascii="Times New Roman" w:hAnsi="Times New Roman"/>
          <w:b/>
          <w:bCs/>
          <w:sz w:val="28"/>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b/>
          <w:bCs/>
          <w:sz w:val="28"/>
          <w:szCs w:val="28"/>
          <w:lang w:eastAsia="en-US"/>
        </w:rPr>
        <w:t>муниципальной</w:t>
      </w:r>
      <w:r>
        <w:rPr>
          <w:rFonts w:ascii="Times New Roman" w:hAnsi="Times New Roman"/>
          <w:b/>
          <w:bCs/>
          <w:sz w:val="28"/>
          <w:szCs w:val="28"/>
        </w:rPr>
        <w:t xml:space="preserve"> услуги и их продолжительность, возможность получения </w:t>
      </w:r>
      <w:r>
        <w:rPr>
          <w:rFonts w:ascii="Times New Roman" w:hAnsi="Times New Roman"/>
          <w:b/>
          <w:bCs/>
          <w:sz w:val="28"/>
          <w:szCs w:val="28"/>
          <w:lang w:eastAsia="en-US"/>
        </w:rPr>
        <w:t>муниципальной</w:t>
      </w:r>
      <w:r>
        <w:rPr>
          <w:rFonts w:ascii="Times New Roman" w:hAnsi="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30B" w:rsidRDefault="00BA430B" w:rsidP="00BA430B">
      <w:pPr>
        <w:autoSpaceDE w:val="0"/>
        <w:autoSpaceDN w:val="0"/>
        <w:adjustRightInd w:val="0"/>
        <w:spacing w:after="0" w:line="240" w:lineRule="auto"/>
        <w:ind w:firstLine="539"/>
        <w:jc w:val="both"/>
        <w:rPr>
          <w:rFonts w:ascii="Times New Roman" w:hAnsi="Times New Roman"/>
          <w:b/>
          <w:bCs/>
          <w:sz w:val="28"/>
          <w:szCs w:val="28"/>
          <w:lang w:eastAsia="en-US"/>
        </w:rPr>
      </w:pPr>
    </w:p>
    <w:p w:rsidR="00BA430B" w:rsidRDefault="00BA430B" w:rsidP="00BA430B">
      <w:pPr>
        <w:spacing w:after="0" w:line="240" w:lineRule="auto"/>
        <w:ind w:firstLine="539"/>
        <w:jc w:val="both"/>
        <w:rPr>
          <w:rFonts w:ascii="Times New Roman" w:hAnsi="Times New Roman"/>
          <w:b/>
          <w:bCs/>
          <w:sz w:val="28"/>
          <w:szCs w:val="28"/>
        </w:rPr>
      </w:pPr>
      <w:r>
        <w:rPr>
          <w:rFonts w:ascii="Times New Roman" w:hAnsi="Times New Roman"/>
          <w:b/>
          <w:bCs/>
          <w:sz w:val="28"/>
          <w:szCs w:val="28"/>
        </w:rPr>
        <w:t xml:space="preserve">Показатели доступности </w:t>
      </w:r>
      <w:r>
        <w:rPr>
          <w:rFonts w:ascii="Times New Roman" w:hAnsi="Times New Roman"/>
          <w:b/>
          <w:sz w:val="28"/>
          <w:szCs w:val="28"/>
        </w:rPr>
        <w:t>муниципальной</w:t>
      </w:r>
      <w:r>
        <w:rPr>
          <w:rFonts w:ascii="Times New Roman" w:hAnsi="Times New Roman"/>
          <w:b/>
          <w:bCs/>
          <w:sz w:val="28"/>
          <w:szCs w:val="28"/>
        </w:rPr>
        <w:t xml:space="preserve"> услуги:</w:t>
      </w:r>
    </w:p>
    <w:p w:rsidR="00BA430B" w:rsidRDefault="00BA430B" w:rsidP="00BA430B">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транспортная или пешая доступность к местам предоставления муниципальной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 xml:space="preserve">предоставление возможности получения муниципальной услуги в электронном виде; </w:t>
      </w:r>
    </w:p>
    <w:p w:rsidR="00BA430B" w:rsidRDefault="00BA430B" w:rsidP="00BA430B">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BA430B" w:rsidRDefault="00BA430B" w:rsidP="00BA430B">
      <w:pPr>
        <w:spacing w:after="0" w:line="240" w:lineRule="auto"/>
        <w:jc w:val="both"/>
        <w:rPr>
          <w:rFonts w:ascii="Times New Roman" w:hAnsi="Times New Roman"/>
          <w:sz w:val="28"/>
          <w:szCs w:val="28"/>
        </w:rPr>
      </w:pPr>
    </w:p>
    <w:p w:rsidR="00BA430B" w:rsidRDefault="00BA430B" w:rsidP="00BA430B">
      <w:pPr>
        <w:spacing w:after="0" w:line="240" w:lineRule="auto"/>
        <w:ind w:firstLine="539"/>
        <w:jc w:val="both"/>
        <w:rPr>
          <w:rFonts w:ascii="Times New Roman" w:hAnsi="Times New Roman"/>
          <w:b/>
          <w:sz w:val="28"/>
          <w:szCs w:val="28"/>
        </w:rPr>
      </w:pPr>
      <w:r>
        <w:rPr>
          <w:rFonts w:ascii="Times New Roman" w:hAnsi="Times New Roman"/>
          <w:b/>
          <w:sz w:val="28"/>
          <w:szCs w:val="28"/>
        </w:rPr>
        <w:t xml:space="preserve">Показателями доступности предоставления муниципальной услуги в  электронной форме являются: </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формирование запроса;</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прием и регистрация органом (организацией) запроса и иных документов, необходимых для предоставления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получение результата предоставления услуги;</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rsidR="00BA430B" w:rsidRDefault="00BA430B" w:rsidP="00BA430B">
      <w:pPr>
        <w:spacing w:after="0" w:line="240" w:lineRule="auto"/>
        <w:ind w:firstLine="539"/>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30B" w:rsidRDefault="00BA430B" w:rsidP="00BA430B">
      <w:pPr>
        <w:spacing w:after="0" w:line="240" w:lineRule="auto"/>
        <w:jc w:val="both"/>
        <w:rPr>
          <w:rFonts w:ascii="Times New Roman" w:hAnsi="Times New Roman"/>
          <w:sz w:val="28"/>
          <w:szCs w:val="28"/>
        </w:rPr>
      </w:pPr>
    </w:p>
    <w:p w:rsidR="00BA430B" w:rsidRDefault="00BA430B" w:rsidP="00BA430B">
      <w:pPr>
        <w:spacing w:after="0" w:line="240" w:lineRule="auto"/>
        <w:ind w:firstLine="284"/>
        <w:rPr>
          <w:rFonts w:ascii="Times New Roman" w:hAnsi="Times New Roman"/>
          <w:b/>
          <w:sz w:val="28"/>
          <w:szCs w:val="28"/>
        </w:rPr>
      </w:pPr>
      <w:r>
        <w:rPr>
          <w:rFonts w:ascii="Times New Roman" w:hAnsi="Times New Roman"/>
          <w:b/>
          <w:sz w:val="28"/>
          <w:szCs w:val="28"/>
        </w:rPr>
        <w:lastRenderedPageBreak/>
        <w:t>Показатели качества муниципальной услуги:</w:t>
      </w:r>
    </w:p>
    <w:p w:rsidR="00BA430B" w:rsidRDefault="00BA430B" w:rsidP="00BA430B">
      <w:pPr>
        <w:spacing w:after="0" w:line="240" w:lineRule="auto"/>
        <w:ind w:firstLine="284"/>
        <w:rPr>
          <w:rFonts w:ascii="Times New Roman" w:hAnsi="Times New Roman"/>
          <w:b/>
          <w:sz w:val="28"/>
          <w:szCs w:val="28"/>
        </w:rPr>
      </w:pP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количество фактов  взаимодействия заявителя с должностными лицами при предоставлении муниципальной услуги;</w:t>
      </w: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отсутствие очередей при приеме и выдаче документов заявителям;</w:t>
      </w: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BA430B" w:rsidRDefault="00BA430B" w:rsidP="00BA430B">
      <w:pPr>
        <w:spacing w:after="0" w:line="240" w:lineRule="auto"/>
        <w:ind w:firstLine="284"/>
        <w:jc w:val="both"/>
        <w:rPr>
          <w:rFonts w:ascii="Times New Roman" w:hAnsi="Times New Roman"/>
          <w:sz w:val="28"/>
          <w:szCs w:val="28"/>
        </w:rPr>
      </w:pPr>
      <w:r>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BA430B" w:rsidRDefault="00BA430B" w:rsidP="00BA430B">
      <w:pPr>
        <w:widowControl w:val="0"/>
        <w:tabs>
          <w:tab w:val="left" w:pos="360"/>
          <w:tab w:val="left" w:pos="1080"/>
        </w:tabs>
        <w:autoSpaceDE w:val="0"/>
        <w:autoSpaceDN w:val="0"/>
        <w:adjustRightInd w:val="0"/>
        <w:spacing w:after="0" w:line="240" w:lineRule="auto"/>
        <w:jc w:val="both"/>
        <w:rPr>
          <w:rFonts w:ascii="Times New Roman" w:hAnsi="Times New Roman"/>
          <w:b/>
          <w:sz w:val="28"/>
          <w:szCs w:val="28"/>
        </w:rPr>
      </w:pPr>
    </w:p>
    <w:p w:rsidR="00BA430B" w:rsidRDefault="00BA430B" w:rsidP="00BA430B">
      <w:pPr>
        <w:widowControl w:val="0"/>
        <w:tabs>
          <w:tab w:val="left" w:pos="360"/>
          <w:tab w:val="left" w:pos="1080"/>
        </w:tabs>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704"/>
        <w:jc w:val="center"/>
        <w:rPr>
          <w:rFonts w:ascii="Times New Roman" w:hAnsi="Times New Roman"/>
          <w:b/>
          <w:bCs/>
          <w:sz w:val="28"/>
          <w:szCs w:val="28"/>
        </w:rPr>
      </w:pPr>
      <w:r>
        <w:rPr>
          <w:rFonts w:ascii="Times New Roman" w:hAnsi="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BA430B" w:rsidRDefault="00BA430B" w:rsidP="00BA430B">
      <w:pPr>
        <w:widowControl w:val="0"/>
        <w:autoSpaceDE w:val="0"/>
        <w:autoSpaceDN w:val="0"/>
        <w:adjustRightInd w:val="0"/>
        <w:spacing w:after="0" w:line="240" w:lineRule="auto"/>
        <w:ind w:firstLine="704"/>
        <w:jc w:val="center"/>
        <w:rPr>
          <w:rFonts w:ascii="Times New Roman" w:hAnsi="Times New Roman"/>
          <w:b/>
          <w:bCs/>
          <w:sz w:val="28"/>
          <w:szCs w:val="28"/>
        </w:rPr>
      </w:pPr>
      <w:r>
        <w:rPr>
          <w:rFonts w:ascii="Times New Roman" w:hAnsi="Times New Roman"/>
          <w:b/>
          <w:bCs/>
          <w:sz w:val="28"/>
          <w:szCs w:val="28"/>
        </w:rPr>
        <w:t>в электронной форме</w:t>
      </w:r>
    </w:p>
    <w:p w:rsidR="00BA430B" w:rsidRDefault="00BA430B" w:rsidP="00BA430B">
      <w:pPr>
        <w:widowControl w:val="0"/>
        <w:autoSpaceDE w:val="0"/>
        <w:autoSpaceDN w:val="0"/>
        <w:adjustRightInd w:val="0"/>
        <w:spacing w:after="0" w:line="240" w:lineRule="auto"/>
        <w:ind w:firstLine="704"/>
        <w:jc w:val="center"/>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2.18.1. Особенности предоставления муниципальной услуги в ОБУ «МФЦ». </w:t>
      </w:r>
    </w:p>
    <w:p w:rsidR="00BA430B" w:rsidRDefault="00BA430B" w:rsidP="00BA430B">
      <w:pPr>
        <w:widowControl w:val="0"/>
        <w:autoSpaceDE w:val="0"/>
        <w:autoSpaceDN w:val="0"/>
        <w:adjustRightInd w:val="0"/>
        <w:spacing w:after="0" w:line="240" w:lineRule="auto"/>
        <w:ind w:firstLine="709"/>
        <w:jc w:val="both"/>
        <w:rPr>
          <w:rFonts w:ascii="Times New Roman" w:hAnsi="Times New Roman"/>
          <w:b/>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A430B" w:rsidRDefault="00BA430B" w:rsidP="00BA43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2.18.2. Особенности предоставления муниципальной услуги в электронной форме </w:t>
      </w:r>
    </w:p>
    <w:p w:rsidR="00BA430B" w:rsidRDefault="00BA430B" w:rsidP="00BA430B">
      <w:pPr>
        <w:widowControl w:val="0"/>
        <w:autoSpaceDE w:val="0"/>
        <w:autoSpaceDN w:val="0"/>
        <w:adjustRightInd w:val="0"/>
        <w:spacing w:after="0" w:line="240" w:lineRule="auto"/>
        <w:jc w:val="both"/>
        <w:rPr>
          <w:rFonts w:ascii="Times New Roman" w:hAnsi="Times New Roman"/>
          <w:b/>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Pr>
            <w:rStyle w:val="a3"/>
            <w:rFonts w:ascii="Times New Roman" w:hAnsi="Times New Roman"/>
            <w:color w:val="auto"/>
            <w:sz w:val="28"/>
            <w:szCs w:val="28"/>
            <w:u w:val="none"/>
          </w:rPr>
          <w:t>закона</w:t>
        </w:r>
      </w:hyperlink>
      <w:r>
        <w:rPr>
          <w:rFonts w:ascii="Times New Roman" w:hAnsi="Times New Roman"/>
          <w:sz w:val="28"/>
          <w:szCs w:val="28"/>
        </w:rPr>
        <w:t xml:space="preserve"> «Об электронной подписи» и Федерального закона «Об организации предоставления </w:t>
      </w:r>
      <w:r>
        <w:rPr>
          <w:rFonts w:ascii="Times New Roman" w:hAnsi="Times New Roman"/>
          <w:sz w:val="28"/>
          <w:szCs w:val="28"/>
        </w:rPr>
        <w:lastRenderedPageBreak/>
        <w:t>государственных и муниципальных услуг».</w:t>
      </w:r>
    </w:p>
    <w:p w:rsidR="00BA430B" w:rsidRDefault="005A0B73" w:rsidP="00BA430B">
      <w:pPr>
        <w:widowControl w:val="0"/>
        <w:autoSpaceDE w:val="0"/>
        <w:autoSpaceDN w:val="0"/>
        <w:adjustRightInd w:val="0"/>
        <w:spacing w:after="0" w:line="240" w:lineRule="auto"/>
        <w:ind w:firstLine="709"/>
        <w:jc w:val="both"/>
        <w:rPr>
          <w:rFonts w:ascii="Times New Roman" w:hAnsi="Times New Roman"/>
          <w:sz w:val="28"/>
          <w:szCs w:val="28"/>
        </w:rPr>
      </w:pPr>
      <w:hyperlink r:id="rId13" w:history="1">
        <w:r w:rsidR="00BA430B">
          <w:rPr>
            <w:rStyle w:val="a3"/>
            <w:rFonts w:ascii="Times New Roman" w:hAnsi="Times New Roman"/>
            <w:color w:val="auto"/>
            <w:sz w:val="28"/>
            <w:szCs w:val="28"/>
            <w:u w:val="none"/>
          </w:rPr>
          <w:t>Виды</w:t>
        </w:r>
      </w:hyperlink>
      <w:r w:rsidR="00BA430B">
        <w:rPr>
          <w:rFonts w:ascii="Times New Roman" w:hAnsi="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BA430B">
        <w:rPr>
          <w:rFonts w:ascii="Times New Roman" w:hAnsi="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BA430B">
        <w:rPr>
          <w:rFonts w:ascii="Times New Roman" w:hAnsi="Times New Roman"/>
          <w:sz w:val="28"/>
          <w:szCs w:val="28"/>
        </w:rPr>
        <w:t>.</w:t>
      </w:r>
    </w:p>
    <w:p w:rsidR="00BA430B" w:rsidRDefault="005A0B73" w:rsidP="00BA430B">
      <w:pPr>
        <w:widowControl w:val="0"/>
        <w:autoSpaceDE w:val="0"/>
        <w:autoSpaceDN w:val="0"/>
        <w:adjustRightInd w:val="0"/>
        <w:spacing w:after="0" w:line="240" w:lineRule="auto"/>
        <w:ind w:firstLine="709"/>
        <w:jc w:val="both"/>
        <w:rPr>
          <w:rFonts w:ascii="Times New Roman" w:hAnsi="Times New Roman"/>
          <w:bCs/>
          <w:sz w:val="28"/>
          <w:szCs w:val="28"/>
        </w:rPr>
      </w:pPr>
      <w:hyperlink r:id="rId14" w:history="1">
        <w:r w:rsidR="00BA430B">
          <w:rPr>
            <w:rStyle w:val="a3"/>
            <w:rFonts w:ascii="Times New Roman" w:hAnsi="Times New Roman"/>
            <w:color w:val="auto"/>
            <w:sz w:val="28"/>
            <w:szCs w:val="28"/>
            <w:u w:val="none"/>
          </w:rPr>
          <w:t>Порядок</w:t>
        </w:r>
      </w:hyperlink>
      <w:r w:rsidR="00BA430B">
        <w:rPr>
          <w:rFonts w:ascii="Times New Roman" w:hAnsi="Times New Roman"/>
          <w:sz w:val="28"/>
          <w:szCs w:val="28"/>
        </w:rPr>
        <w:t xml:space="preserve">  использования ЭП </w:t>
      </w:r>
      <w:r w:rsidR="00BA430B">
        <w:rPr>
          <w:rFonts w:ascii="Times New Roman" w:hAnsi="Times New Roman"/>
          <w:bCs/>
          <w:sz w:val="28"/>
          <w:szCs w:val="28"/>
        </w:rPr>
        <w:t xml:space="preserve">утвержден постановлением  Правительства Российской Федерации от 25.08.2012 </w:t>
      </w:r>
      <w:r w:rsidR="00BA430B">
        <w:rPr>
          <w:rFonts w:ascii="Times New Roman" w:hAnsi="Times New Roman"/>
          <w:sz w:val="28"/>
          <w:szCs w:val="28"/>
        </w:rPr>
        <w:t>№ 852</w:t>
      </w:r>
      <w:r w:rsidR="00BA430B">
        <w:rPr>
          <w:rFonts w:ascii="Times New Roman" w:hAnsi="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«Об электронной подписи». </w:t>
      </w:r>
    </w:p>
    <w:p w:rsidR="00BA430B" w:rsidRDefault="00BA430B" w:rsidP="00BA430B">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 простой ЭП;</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выданные органами или организациями</w:t>
      </w:r>
      <w:r>
        <w:rPr>
          <w:rFonts w:ascii="Times New Roman" w:hAnsi="Times New Roman"/>
          <w:i/>
          <w:iCs/>
          <w:sz w:val="28"/>
          <w:szCs w:val="28"/>
        </w:rPr>
        <w:t>,</w:t>
      </w:r>
      <w:r>
        <w:rPr>
          <w:rFonts w:ascii="Times New Roman" w:hAnsi="Times New Roman"/>
          <w:sz w:val="28"/>
          <w:szCs w:val="28"/>
        </w:rPr>
        <w:t xml:space="preserve"> - усиленной квалифицированной ЭП таких органов или организаций;</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копии документов, требующих предоставления оригиналов или нотариального заверения, - усиленной квалифицированной ЭП нотариуса.</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pStyle w:val="ad"/>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III</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color w:val="auto"/>
          <w:sz w:val="28"/>
          <w:szCs w:val="28"/>
        </w:rPr>
        <w:t>выполнения административных процедур в многофункциональных центрах</w:t>
      </w:r>
    </w:p>
    <w:p w:rsidR="00BA430B" w:rsidRDefault="00BA430B" w:rsidP="00BA430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Исчерпывающий перечень административных процедур:</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pStyle w:val="ad"/>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BA430B" w:rsidRDefault="00BA430B" w:rsidP="00BA430B">
      <w:pPr>
        <w:pStyle w:val="ad"/>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BA430B" w:rsidRDefault="00BA430B" w:rsidP="00BA430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3) рассмотрение материалов, необходимых для предоставления муниципальной услуги,  проведение осмотра объекта капитального строительства и принятие решения;</w:t>
      </w:r>
    </w:p>
    <w:p w:rsidR="00BA430B" w:rsidRDefault="00BA430B" w:rsidP="00BA430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выдача (направление) заявителю  результата  предоставления муниципальной услуги.</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6)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A430B" w:rsidRDefault="00BA430B" w:rsidP="00BA430B">
      <w:pPr>
        <w:widowControl w:val="0"/>
        <w:autoSpaceDE w:val="0"/>
        <w:autoSpaceDN w:val="0"/>
        <w:spacing w:after="0" w:line="240" w:lineRule="auto"/>
        <w:ind w:firstLine="567"/>
        <w:rPr>
          <w:rFonts w:ascii="Times New Roman" w:hAnsi="Times New Roman"/>
          <w:sz w:val="28"/>
          <w:szCs w:val="28"/>
        </w:rPr>
      </w:pPr>
      <w:r>
        <w:rPr>
          <w:rFonts w:ascii="Times New Roman" w:hAnsi="Times New Roman"/>
          <w:sz w:val="28"/>
          <w:szCs w:val="28"/>
        </w:rPr>
        <w:t>7)   порядок исправления допущенных опечаток и ошибок в выданных в результате предоставления муниципальной услуги  документах.</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pStyle w:val="ad"/>
        <w:spacing w:after="0" w:line="240" w:lineRule="auto"/>
        <w:jc w:val="both"/>
        <w:rPr>
          <w:rFonts w:ascii="Times New Roman" w:hAnsi="Times New Roman" w:cs="Times New Roman"/>
          <w:color w:val="auto"/>
          <w:sz w:val="28"/>
          <w:szCs w:val="28"/>
        </w:rPr>
      </w:pPr>
    </w:p>
    <w:p w:rsidR="00BA430B" w:rsidRDefault="00BA430B" w:rsidP="00BA430B">
      <w:pPr>
        <w:pStyle w:val="ad"/>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3.1.Прием и регистрация заявления и документов, </w:t>
      </w:r>
      <w:r>
        <w:rPr>
          <w:rFonts w:ascii="Times New Roman" w:hAnsi="Times New Roman" w:cs="Times New Roman"/>
          <w:b/>
          <w:color w:val="auto"/>
          <w:sz w:val="28"/>
          <w:szCs w:val="28"/>
        </w:rPr>
        <w:t xml:space="preserve">  необходимых</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 xml:space="preserve">для </w:t>
      </w:r>
      <w:r>
        <w:rPr>
          <w:rFonts w:ascii="Times New Roman" w:hAnsi="Times New Roman" w:cs="Times New Roman"/>
          <w:b/>
          <w:bCs/>
          <w:color w:val="auto"/>
          <w:sz w:val="28"/>
          <w:szCs w:val="28"/>
        </w:rPr>
        <w:t xml:space="preserve">предоставления муниципальной услуги </w:t>
      </w:r>
    </w:p>
    <w:p w:rsidR="00BA430B" w:rsidRDefault="00BA430B" w:rsidP="00BA430B">
      <w:pPr>
        <w:widowControl w:val="0"/>
        <w:autoSpaceDE w:val="0"/>
        <w:autoSpaceDN w:val="0"/>
        <w:adjustRightInd w:val="0"/>
        <w:spacing w:after="0" w:line="240" w:lineRule="auto"/>
        <w:jc w:val="center"/>
        <w:rPr>
          <w:rFonts w:ascii="Times New Roman" w:hAnsi="Times New Roman" w:cs="Times New Roman"/>
          <w:b/>
          <w:bCs/>
          <w:sz w:val="28"/>
          <w:szCs w:val="28"/>
        </w:rPr>
      </w:pP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Приложении № 2 к настоящему Административному регламенту.</w:t>
      </w:r>
    </w:p>
    <w:p w:rsidR="00BA430B" w:rsidRDefault="00BA430B" w:rsidP="00BA430B">
      <w:pPr>
        <w:tabs>
          <w:tab w:val="num" w:pos="-5160"/>
        </w:tabs>
        <w:autoSpaceDE w:val="0"/>
        <w:autoSpaceDN w:val="0"/>
        <w:adjustRightInd w:val="0"/>
        <w:spacing w:after="0" w:line="240" w:lineRule="auto"/>
        <w:ind w:firstLine="1"/>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ab/>
        <w:t>3.</w:t>
      </w:r>
      <w:r>
        <w:rPr>
          <w:rFonts w:ascii="Times New Roman" w:hAnsi="Times New Roman"/>
          <w:sz w:val="28"/>
          <w:szCs w:val="28"/>
        </w:rPr>
        <w:t>1.</w:t>
      </w:r>
      <w:r>
        <w:rPr>
          <w:rFonts w:ascii="Times New Roman" w:eastAsia="Calibri" w:hAnsi="Times New Roman"/>
          <w:bCs/>
          <w:sz w:val="28"/>
          <w:szCs w:val="28"/>
          <w:lang w:eastAsia="en-US"/>
        </w:rPr>
        <w:t>2. При получении заявления ответственный   исполнитель  Администрации</w:t>
      </w:r>
      <w:r>
        <w:rPr>
          <w:rFonts w:ascii="Times New Roman" w:eastAsia="Calibri" w:hAnsi="Times New Roman"/>
          <w:sz w:val="28"/>
          <w:szCs w:val="28"/>
          <w:lang w:eastAsia="en-US"/>
        </w:rPr>
        <w:t xml:space="preserve">: </w:t>
      </w:r>
      <w:r>
        <w:rPr>
          <w:rFonts w:ascii="Times New Roman" w:eastAsia="Calibri" w:hAnsi="Times New Roman"/>
          <w:bCs/>
          <w:sz w:val="28"/>
          <w:szCs w:val="28"/>
          <w:lang w:eastAsia="en-US"/>
        </w:rPr>
        <w:t xml:space="preserve"> </w:t>
      </w:r>
    </w:p>
    <w:p w:rsidR="00BA430B" w:rsidRDefault="00BA430B" w:rsidP="00BA430B">
      <w:pPr>
        <w:tabs>
          <w:tab w:val="num" w:pos="-5160"/>
        </w:tabs>
        <w:autoSpaceDE w:val="0"/>
        <w:autoSpaceDN w:val="0"/>
        <w:adjustRightInd w:val="0"/>
        <w:spacing w:after="0" w:line="240" w:lineRule="auto"/>
        <w:ind w:firstLine="1"/>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ab/>
        <w:t xml:space="preserve">1)  проверяет правильность оформления заявления; </w:t>
      </w:r>
    </w:p>
    <w:p w:rsidR="00BA430B" w:rsidRDefault="00BA430B" w:rsidP="00BA430B">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A430B" w:rsidRDefault="00BA430B" w:rsidP="00BA430B">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A430B" w:rsidRDefault="00BA430B" w:rsidP="00BA430B">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3)  заполняет расписку о приеме (регистрации) заявления заявителя;</w:t>
      </w:r>
    </w:p>
    <w:p w:rsidR="00BA430B" w:rsidRDefault="00BA430B" w:rsidP="00BA430B">
      <w:pPr>
        <w:tabs>
          <w:tab w:val="num" w:pos="-5160"/>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8"/>
          <w:szCs w:val="28"/>
          <w:lang w:eastAsia="en-US"/>
        </w:rPr>
        <w:t xml:space="preserve">         4)  вносит запись о приеме заявления в Журнал </w:t>
      </w:r>
      <w:r>
        <w:rPr>
          <w:rFonts w:ascii="Times New Roman" w:eastAsia="Calibri" w:hAnsi="Times New Roman"/>
          <w:bCs/>
          <w:sz w:val="24"/>
          <w:szCs w:val="24"/>
          <w:lang w:eastAsia="en-US"/>
        </w:rPr>
        <w:t>*указать точное название журнала.</w:t>
      </w:r>
    </w:p>
    <w:p w:rsidR="00BA430B" w:rsidRDefault="00BA430B" w:rsidP="00BA430B">
      <w:pPr>
        <w:tabs>
          <w:tab w:val="num" w:pos="-5160"/>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1.</w:t>
      </w:r>
      <w:r>
        <w:rPr>
          <w:rFonts w:ascii="Times New Roman" w:eastAsia="Calibri" w:hAnsi="Times New Roman"/>
          <w:sz w:val="28"/>
          <w:szCs w:val="28"/>
          <w:lang w:eastAsia="en-US"/>
        </w:rPr>
        <w:t>3. Ответственный исполнитель  Администрации заполняет расписку о приеме (регистрации) заявления заявителя.</w:t>
      </w:r>
    </w:p>
    <w:p w:rsidR="00BA430B" w:rsidRDefault="00BA430B" w:rsidP="00BA430B">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3.</w:t>
      </w:r>
      <w:r>
        <w:rPr>
          <w:rFonts w:ascii="Times New Roman" w:hAnsi="Times New Roman"/>
          <w:sz w:val="28"/>
          <w:szCs w:val="28"/>
        </w:rPr>
        <w:t>1.</w:t>
      </w:r>
      <w:r>
        <w:rPr>
          <w:rFonts w:ascii="Times New Roman" w:eastAsia="Calibri" w:hAnsi="Times New Roman"/>
          <w:bCs/>
          <w:sz w:val="28"/>
          <w:szCs w:val="28"/>
          <w:lang w:eastAsia="en-US"/>
        </w:rPr>
        <w:t xml:space="preserve">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BA430B" w:rsidRDefault="00BA430B" w:rsidP="00BA430B">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BA430B" w:rsidRDefault="00BA430B" w:rsidP="00BA430B">
      <w:pPr>
        <w:widowControl w:val="0"/>
        <w:autoSpaceDE w:val="0"/>
        <w:autoSpaceDN w:val="0"/>
        <w:adjustRightInd w:val="0"/>
        <w:spacing w:after="0" w:line="240" w:lineRule="auto"/>
        <w:ind w:firstLine="550"/>
        <w:jc w:val="both"/>
        <w:rPr>
          <w:rFonts w:ascii="Times New Roman" w:eastAsia="Times New Roman" w:hAnsi="Times New Roman"/>
          <w:sz w:val="28"/>
          <w:szCs w:val="28"/>
        </w:rPr>
      </w:pPr>
      <w:r>
        <w:rPr>
          <w:rFonts w:ascii="Times New Roman" w:hAnsi="Times New Roman"/>
          <w:bCs/>
          <w:sz w:val="28"/>
          <w:szCs w:val="28"/>
        </w:rPr>
        <w:t>3.</w:t>
      </w:r>
      <w:r>
        <w:rPr>
          <w:rFonts w:ascii="Times New Roman" w:hAnsi="Times New Roman"/>
          <w:sz w:val="28"/>
          <w:szCs w:val="28"/>
        </w:rPr>
        <w:t>1.</w:t>
      </w:r>
      <w:r>
        <w:rPr>
          <w:rFonts w:ascii="Times New Roman" w:hAnsi="Times New Roman"/>
          <w:bCs/>
          <w:sz w:val="28"/>
          <w:szCs w:val="28"/>
        </w:rPr>
        <w:t xml:space="preserve">6. Срок выполнения административной процедуры - </w:t>
      </w:r>
      <w:r>
        <w:rPr>
          <w:rFonts w:ascii="Times New Roman" w:hAnsi="Times New Roman"/>
          <w:sz w:val="28"/>
          <w:szCs w:val="28"/>
        </w:rPr>
        <w:t xml:space="preserve">  1 рабочий день.</w:t>
      </w:r>
    </w:p>
    <w:p w:rsidR="00BA430B" w:rsidRDefault="00BA430B" w:rsidP="00BA430B">
      <w:pPr>
        <w:tabs>
          <w:tab w:val="num" w:pos="-5160"/>
        </w:tabs>
        <w:autoSpaceDE w:val="0"/>
        <w:autoSpaceDN w:val="0"/>
        <w:adjustRightInd w:val="0"/>
        <w:spacing w:after="0" w:line="240" w:lineRule="auto"/>
        <w:ind w:firstLine="550"/>
        <w:jc w:val="both"/>
        <w:rPr>
          <w:rFonts w:ascii="Times New Roman" w:hAnsi="Times New Roman"/>
          <w:sz w:val="28"/>
          <w:szCs w:val="28"/>
          <w:lang w:eastAsia="en-US"/>
        </w:rPr>
      </w:pPr>
      <w:r>
        <w:rPr>
          <w:rFonts w:ascii="Times New Roman" w:eastAsia="Calibri" w:hAnsi="Times New Roman"/>
          <w:bCs/>
          <w:sz w:val="28"/>
          <w:szCs w:val="28"/>
          <w:lang w:eastAsia="en-US"/>
        </w:rPr>
        <w:t>3.</w:t>
      </w:r>
      <w:r>
        <w:rPr>
          <w:rFonts w:ascii="Times New Roman" w:hAnsi="Times New Roman"/>
          <w:sz w:val="28"/>
          <w:szCs w:val="28"/>
        </w:rPr>
        <w:t>1.</w:t>
      </w:r>
      <w:r>
        <w:rPr>
          <w:rFonts w:ascii="Times New Roman" w:eastAsia="Calibri" w:hAnsi="Times New Roman"/>
          <w:bCs/>
          <w:sz w:val="28"/>
          <w:szCs w:val="28"/>
          <w:lang w:eastAsia="en-US"/>
        </w:rPr>
        <w:t xml:space="preserve">7.  </w:t>
      </w:r>
      <w:r>
        <w:rPr>
          <w:rFonts w:ascii="Times New Roman" w:hAnsi="Times New Roman"/>
          <w:sz w:val="28"/>
          <w:szCs w:val="28"/>
          <w:lang w:eastAsia="en-US"/>
        </w:rPr>
        <w:t>Критерием принятия решения является обращение  заявителя за получением муниципальной услуги.</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lang w:eastAsia="en-US"/>
        </w:rPr>
        <w:t xml:space="preserve"> 3.</w:t>
      </w:r>
      <w:r>
        <w:rPr>
          <w:rFonts w:ascii="Times New Roman" w:hAnsi="Times New Roman"/>
          <w:sz w:val="28"/>
          <w:szCs w:val="28"/>
        </w:rPr>
        <w:t>1.</w:t>
      </w:r>
      <w:r>
        <w:rPr>
          <w:rFonts w:ascii="Times New Roman" w:eastAsia="Calibri" w:hAnsi="Times New Roman"/>
          <w:sz w:val="28"/>
          <w:szCs w:val="28"/>
          <w:lang w:eastAsia="en-US"/>
        </w:rPr>
        <w:t>9. Результатом  выполнения административной процедуры является прием заявления и прилагаемых документов</w:t>
      </w:r>
      <w:r>
        <w:rPr>
          <w:rFonts w:ascii="Times New Roman" w:hAnsi="Times New Roman"/>
          <w:sz w:val="28"/>
          <w:szCs w:val="28"/>
        </w:rPr>
        <w:t>.</w:t>
      </w:r>
    </w:p>
    <w:p w:rsidR="00BA430B" w:rsidRPr="00C814A5" w:rsidRDefault="00BA430B" w:rsidP="00BA430B">
      <w:pPr>
        <w:tabs>
          <w:tab w:val="num" w:pos="-5160"/>
        </w:tabs>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3.</w:t>
      </w:r>
      <w:r>
        <w:rPr>
          <w:rFonts w:ascii="Times New Roman" w:hAnsi="Times New Roman"/>
          <w:sz w:val="28"/>
          <w:szCs w:val="28"/>
        </w:rPr>
        <w:t>1.</w:t>
      </w:r>
      <w:r>
        <w:rPr>
          <w:rFonts w:ascii="Times New Roman" w:eastAsia="Calibri" w:hAnsi="Times New Roman"/>
          <w:sz w:val="28"/>
          <w:szCs w:val="28"/>
          <w:lang w:eastAsia="en-US"/>
        </w:rPr>
        <w:t xml:space="preserve">10.  Способом фиксации  результата является регистрация заявления в </w:t>
      </w:r>
      <w:r w:rsidR="00C814A5">
        <w:rPr>
          <w:rFonts w:ascii="Times New Roman" w:eastAsia="Calibri" w:hAnsi="Times New Roman"/>
          <w:sz w:val="28"/>
          <w:szCs w:val="28"/>
          <w:lang w:eastAsia="en-US"/>
        </w:rPr>
        <w:t>Ж</w:t>
      </w:r>
      <w:r>
        <w:rPr>
          <w:rFonts w:ascii="Times New Roman" w:eastAsia="Calibri" w:hAnsi="Times New Roman"/>
          <w:sz w:val="28"/>
          <w:szCs w:val="28"/>
          <w:lang w:eastAsia="en-US"/>
        </w:rPr>
        <w:t>урнале регистрации</w:t>
      </w:r>
      <w:r w:rsidR="00C814A5" w:rsidRPr="00C814A5">
        <w:rPr>
          <w:rFonts w:ascii="Times New Roman" w:hAnsi="Times New Roman" w:cs="Times New Roman"/>
          <w:b/>
          <w:bCs/>
          <w:sz w:val="28"/>
          <w:szCs w:val="28"/>
        </w:rPr>
        <w:t xml:space="preserve"> </w:t>
      </w:r>
      <w:r w:rsidR="00C814A5" w:rsidRPr="00C814A5">
        <w:rPr>
          <w:rFonts w:ascii="Times New Roman" w:hAnsi="Times New Roman" w:cs="Times New Roman"/>
          <w:bCs/>
          <w:sz w:val="28"/>
          <w:szCs w:val="28"/>
        </w:rPr>
        <w:t xml:space="preserve">заявлений и документов, </w:t>
      </w:r>
      <w:r w:rsidR="00C814A5" w:rsidRPr="00C814A5">
        <w:rPr>
          <w:rFonts w:ascii="Times New Roman" w:hAnsi="Times New Roman" w:cs="Times New Roman"/>
          <w:sz w:val="28"/>
          <w:szCs w:val="28"/>
        </w:rPr>
        <w:t xml:space="preserve">  необходимых для </w:t>
      </w:r>
      <w:r w:rsidR="00C814A5" w:rsidRPr="00C814A5">
        <w:rPr>
          <w:rFonts w:ascii="Times New Roman" w:hAnsi="Times New Roman" w:cs="Times New Roman"/>
          <w:bCs/>
          <w:sz w:val="28"/>
          <w:szCs w:val="28"/>
        </w:rPr>
        <w:t>предоставления муниципальной услуги «Выдача разрешений на ввод объектов в эксплуатацию»</w:t>
      </w:r>
      <w:r w:rsidR="00C814A5">
        <w:rPr>
          <w:rFonts w:ascii="Times New Roman" w:hAnsi="Times New Roman" w:cs="Times New Roman"/>
          <w:bCs/>
          <w:sz w:val="28"/>
          <w:szCs w:val="28"/>
        </w:rPr>
        <w:t>.</w:t>
      </w:r>
    </w:p>
    <w:p w:rsidR="00BA430B" w:rsidRDefault="00BA430B" w:rsidP="00BA430B">
      <w:pPr>
        <w:widowControl w:val="0"/>
        <w:autoSpaceDE w:val="0"/>
        <w:autoSpaceDN w:val="0"/>
        <w:adjustRightInd w:val="0"/>
        <w:spacing w:after="0" w:line="240" w:lineRule="auto"/>
        <w:jc w:val="both"/>
        <w:rPr>
          <w:rFonts w:ascii="Times New Roman" w:eastAsia="Times New Roman" w:hAnsi="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3.2. </w:t>
      </w:r>
      <w:r>
        <w:rPr>
          <w:rFonts w:ascii="Times New Roman" w:hAnsi="Times New Roman"/>
          <w:b/>
          <w:sz w:val="28"/>
          <w:szCs w:val="28"/>
        </w:rPr>
        <w:t>Формирование и н</w:t>
      </w:r>
      <w:r>
        <w:rPr>
          <w:rFonts w:ascii="Times New Roman" w:hAnsi="Times New Roman"/>
          <w:b/>
          <w:bCs/>
          <w:sz w:val="28"/>
          <w:szCs w:val="28"/>
        </w:rPr>
        <w:t>аправление межведомственных запросов в органы</w:t>
      </w:r>
      <w:r>
        <w:rPr>
          <w:rFonts w:ascii="Times New Roman" w:hAnsi="Times New Roman"/>
          <w:b/>
          <w:sz w:val="28"/>
          <w:szCs w:val="28"/>
        </w:rPr>
        <w:t xml:space="preserve"> и организации</w:t>
      </w:r>
      <w:r>
        <w:rPr>
          <w:rFonts w:ascii="Times New Roman" w:hAnsi="Times New Roman"/>
          <w:b/>
          <w:bCs/>
          <w:sz w:val="28"/>
          <w:szCs w:val="28"/>
        </w:rPr>
        <w:t>, участвующие в предоставлении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BA430B" w:rsidRDefault="00BA430B" w:rsidP="00BA430B">
      <w:pPr>
        <w:tabs>
          <w:tab w:val="left" w:pos="-342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2.</w:t>
      </w:r>
      <w:r>
        <w:rPr>
          <w:rFonts w:ascii="Times New Roman" w:eastAsia="Calibri" w:hAnsi="Times New Roman"/>
          <w:sz w:val="28"/>
          <w:szCs w:val="28"/>
          <w:lang w:eastAsia="en-US"/>
        </w:rPr>
        <w:t>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BA430B" w:rsidRDefault="00BA430B" w:rsidP="00BA430B">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sz w:val="28"/>
          <w:szCs w:val="28"/>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sz w:val="28"/>
          <w:szCs w:val="28"/>
        </w:rPr>
        <w:t>-  о предоставлении выписки из Единого государственного реестра недвижимости;</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w:t>
      </w:r>
      <w:r>
        <w:rPr>
          <w:rFonts w:ascii="Times New Roman" w:hAnsi="Times New Roman"/>
          <w:sz w:val="28"/>
          <w:szCs w:val="28"/>
        </w:rPr>
        <w:lastRenderedPageBreak/>
        <w:t>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w:t>
      </w:r>
    </w:p>
    <w:p w:rsidR="00BA430B" w:rsidRDefault="00BA430B" w:rsidP="00BA430B">
      <w:pPr>
        <w:tabs>
          <w:tab w:val="left" w:pos="-3420"/>
        </w:tabs>
        <w:spacing w:after="0" w:line="240" w:lineRule="auto"/>
        <w:ind w:firstLine="709"/>
        <w:jc w:val="both"/>
        <w:rPr>
          <w:rFonts w:ascii="Times New Roman" w:hAnsi="Times New Roman"/>
          <w:sz w:val="28"/>
          <w:szCs w:val="28"/>
        </w:rPr>
      </w:pPr>
      <w:r>
        <w:rPr>
          <w:rFonts w:ascii="Times New Roman" w:hAnsi="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Pr>
            <w:rStyle w:val="a3"/>
            <w:rFonts w:ascii="Times New Roman" w:hAnsi="Times New Roman"/>
            <w:color w:val="auto"/>
            <w:sz w:val="28"/>
            <w:szCs w:val="28"/>
            <w:u w:val="none"/>
          </w:rPr>
          <w:t>законодательства</w:t>
        </w:r>
      </w:hyperlink>
      <w:r>
        <w:rPr>
          <w:rFonts w:ascii="Times New Roman" w:hAnsi="Times New Roman"/>
          <w:sz w:val="28"/>
          <w:szCs w:val="28"/>
        </w:rPr>
        <w:t xml:space="preserve"> Российской Федерации о защите персональных данных.</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lang w:eastAsia="en-US"/>
        </w:rPr>
        <w:t xml:space="preserve">Ответственный исполнитель  Администрации  </w:t>
      </w:r>
      <w:r>
        <w:rPr>
          <w:rFonts w:ascii="Times New Roman" w:hAnsi="Times New Roman"/>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3.2.4. Максимальный срок подготовки и направления ответа на  межведомственный  запрос  не может превышать  три   рабочих дня. </w:t>
      </w:r>
    </w:p>
    <w:p w:rsidR="00BA430B" w:rsidRDefault="00BA430B" w:rsidP="00BA430B">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2.</w:t>
      </w:r>
      <w:r>
        <w:rPr>
          <w:rFonts w:ascii="Times New Roman" w:eastAsia="Calibri" w:hAnsi="Times New Roman"/>
          <w:sz w:val="28"/>
          <w:szCs w:val="28"/>
          <w:lang w:eastAsia="en-US"/>
        </w:rPr>
        <w:t>5.  Ответ на запрос  регистрируется в установленном порядке.</w:t>
      </w:r>
      <w:r>
        <w:rPr>
          <w:rFonts w:ascii="Times New Roman" w:eastAsia="Calibri" w:hAnsi="Times New Roman"/>
          <w:sz w:val="28"/>
          <w:szCs w:val="28"/>
          <w:lang w:eastAsia="en-US"/>
        </w:rPr>
        <w:tab/>
        <w:t xml:space="preserve"> </w:t>
      </w:r>
    </w:p>
    <w:p w:rsidR="00BA430B" w:rsidRDefault="00BA430B" w:rsidP="00BA430B">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2.</w:t>
      </w:r>
      <w:r>
        <w:rPr>
          <w:rFonts w:ascii="Times New Roman" w:eastAsia="Calibri" w:hAnsi="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BA430B" w:rsidRDefault="00BA430B" w:rsidP="00BA430B">
      <w:pPr>
        <w:tabs>
          <w:tab w:val="num" w:pos="-5160"/>
        </w:tabs>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3.2.7.  Максимальный срок выполнения административной процедуры -  7  рабочих дней. </w:t>
      </w:r>
    </w:p>
    <w:p w:rsidR="00BA430B" w:rsidRDefault="00BA430B" w:rsidP="00BA430B">
      <w:pPr>
        <w:tabs>
          <w:tab w:val="num" w:pos="-5160"/>
        </w:tabs>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3.2.8.  Критерием принятия решения  является отсутствие документов,  указанных в пункте  2.7. настоящего Административного регламента.</w:t>
      </w:r>
    </w:p>
    <w:p w:rsidR="00BA430B" w:rsidRDefault="00BA430B" w:rsidP="00BA430B">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3.2.9.   Результат административной процедуры – получение ответов на межведомственные запросы. </w:t>
      </w:r>
    </w:p>
    <w:p w:rsidR="00BA430B" w:rsidRDefault="00BA430B" w:rsidP="00BA430B">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3.2.10.Способ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BA430B" w:rsidRDefault="00BA430B" w:rsidP="00BA430B">
      <w:pPr>
        <w:widowControl w:val="0"/>
        <w:autoSpaceDE w:val="0"/>
        <w:autoSpaceDN w:val="0"/>
        <w:adjustRightInd w:val="0"/>
        <w:spacing w:after="0" w:line="240" w:lineRule="auto"/>
        <w:jc w:val="both"/>
        <w:rPr>
          <w:rFonts w:ascii="Times New Roman" w:eastAsia="Times New Roman" w:hAnsi="Times New Roman"/>
          <w:sz w:val="28"/>
          <w:szCs w:val="28"/>
        </w:rPr>
      </w:pPr>
    </w:p>
    <w:p w:rsidR="003A6A6F" w:rsidRDefault="003A6A6F" w:rsidP="00BA430B">
      <w:pPr>
        <w:widowControl w:val="0"/>
        <w:autoSpaceDE w:val="0"/>
        <w:autoSpaceDN w:val="0"/>
        <w:adjustRightInd w:val="0"/>
        <w:spacing w:after="0" w:line="240" w:lineRule="auto"/>
        <w:jc w:val="center"/>
        <w:rPr>
          <w:rFonts w:ascii="Times New Roman" w:hAnsi="Times New Roman"/>
          <w:b/>
          <w:bCs/>
          <w:sz w:val="28"/>
          <w:szCs w:val="28"/>
        </w:rPr>
      </w:pPr>
    </w:p>
    <w:p w:rsidR="003A6A6F" w:rsidRDefault="003A6A6F" w:rsidP="00BA430B">
      <w:pPr>
        <w:widowControl w:val="0"/>
        <w:autoSpaceDE w:val="0"/>
        <w:autoSpaceDN w:val="0"/>
        <w:adjustRightInd w:val="0"/>
        <w:spacing w:after="0" w:line="240" w:lineRule="auto"/>
        <w:jc w:val="center"/>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3.3. Рассмотрение материалов, необходимых для предоставления</w:t>
      </w: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   проведение  осмотра  объекта капитального строительства и принятие решения</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Приложении № 2 и   подразделе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3.3.2 Ответственный исполнитель проверяет комплектность поступившей документации и  соответствие ее установленным требованиям.</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highlight w:val="yellow"/>
        </w:rPr>
      </w:pPr>
      <w:r>
        <w:rPr>
          <w:rFonts w:ascii="Times New Roman" w:hAnsi="Times New Roman"/>
          <w:sz w:val="28"/>
          <w:szCs w:val="28"/>
        </w:rPr>
        <w:t>- требованиям, установленным в разрешении на строительство;</w:t>
      </w:r>
    </w:p>
    <w:p w:rsidR="00BA430B" w:rsidRDefault="00BA430B" w:rsidP="00BA43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A430B" w:rsidRDefault="00BA430B" w:rsidP="00BA43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A430B" w:rsidRDefault="00BA430B" w:rsidP="00BA430B">
      <w:pPr>
        <w:spacing w:after="0" w:line="240" w:lineRule="auto"/>
        <w:ind w:firstLine="567"/>
        <w:jc w:val="both"/>
        <w:rPr>
          <w:rFonts w:ascii="Times New Roman" w:hAnsi="Times New Roman"/>
          <w:sz w:val="28"/>
          <w:szCs w:val="28"/>
        </w:rPr>
      </w:pPr>
      <w:r>
        <w:rPr>
          <w:rFonts w:ascii="Times New Roman" w:hAnsi="Times New Roman"/>
          <w:sz w:val="28"/>
          <w:szCs w:val="28"/>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BA430B" w:rsidRDefault="00BA430B" w:rsidP="00BA430B">
      <w:pPr>
        <w:spacing w:after="0" w:line="240" w:lineRule="auto"/>
        <w:ind w:firstLine="567"/>
        <w:jc w:val="both"/>
        <w:rPr>
          <w:rFonts w:ascii="Times New Roman" w:hAnsi="Times New Roman"/>
          <w:sz w:val="28"/>
          <w:szCs w:val="28"/>
        </w:rPr>
      </w:pPr>
      <w:r>
        <w:rPr>
          <w:rFonts w:ascii="Times New Roman" w:hAnsi="Times New Roman"/>
          <w:sz w:val="28"/>
          <w:szCs w:val="28"/>
        </w:rPr>
        <w:t>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 117/пр.</w:t>
      </w:r>
    </w:p>
    <w:p w:rsidR="00BA430B" w:rsidRDefault="00BA430B" w:rsidP="00BA430B">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3.3.6. При наличии 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BA430B" w:rsidRDefault="00BA430B" w:rsidP="00BA43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w:t>
      </w:r>
      <w:r w:rsidR="003A6A6F">
        <w:rPr>
          <w:rFonts w:ascii="Times New Roman" w:hAnsi="Times New Roman"/>
          <w:sz w:val="28"/>
          <w:szCs w:val="28"/>
        </w:rPr>
        <w:t>Большесолдатского района,</w:t>
      </w:r>
      <w:r>
        <w:rPr>
          <w:rFonts w:ascii="Times New Roman" w:hAnsi="Times New Roman"/>
          <w:sz w:val="28"/>
          <w:szCs w:val="28"/>
        </w:rPr>
        <w:t xml:space="preserve"> либо уполномоченному должностному лицу.</w:t>
      </w:r>
    </w:p>
    <w:p w:rsidR="00BA430B" w:rsidRDefault="00BA430B" w:rsidP="00BA430B">
      <w:pPr>
        <w:spacing w:after="0" w:line="240" w:lineRule="auto"/>
        <w:ind w:firstLine="567"/>
        <w:jc w:val="both"/>
        <w:rPr>
          <w:rFonts w:ascii="Times New Roman" w:hAnsi="Times New Roman"/>
          <w:sz w:val="28"/>
          <w:szCs w:val="28"/>
        </w:rPr>
      </w:pPr>
      <w:r>
        <w:rPr>
          <w:rFonts w:ascii="Times New Roman" w:hAnsi="Times New Roman"/>
          <w:sz w:val="28"/>
          <w:szCs w:val="28"/>
        </w:rPr>
        <w:t>3.3.9. Максимальный    срок выполнения административной процедуры –   3   рабочих дня.</w:t>
      </w:r>
    </w:p>
    <w:p w:rsidR="00BA430B" w:rsidRDefault="00BA430B" w:rsidP="00BA430B">
      <w:pPr>
        <w:spacing w:after="0" w:line="240" w:lineRule="auto"/>
        <w:ind w:firstLine="540"/>
        <w:jc w:val="both"/>
        <w:rPr>
          <w:rFonts w:ascii="Times New Roman" w:hAnsi="Times New Roman"/>
          <w:sz w:val="28"/>
          <w:szCs w:val="28"/>
        </w:rPr>
      </w:pPr>
      <w:r>
        <w:rPr>
          <w:rFonts w:ascii="Times New Roman" w:hAnsi="Times New Roman"/>
          <w:sz w:val="28"/>
          <w:szCs w:val="28"/>
        </w:rPr>
        <w:t>3. 3.10.  Критерием принятия решения  является  соответствие объекта капитального строительства предъявляемым  требованиям.</w:t>
      </w:r>
    </w:p>
    <w:p w:rsidR="00BA430B" w:rsidRDefault="00BA430B" w:rsidP="00BA430B">
      <w:pPr>
        <w:spacing w:after="0" w:line="240" w:lineRule="auto"/>
        <w:ind w:firstLine="567"/>
        <w:jc w:val="both"/>
        <w:rPr>
          <w:rFonts w:ascii="Times New Roman" w:hAnsi="Times New Roman"/>
          <w:sz w:val="28"/>
          <w:szCs w:val="28"/>
        </w:rPr>
      </w:pPr>
      <w:r>
        <w:rPr>
          <w:rFonts w:ascii="Times New Roman" w:hAnsi="Times New Roman"/>
          <w:sz w:val="28"/>
          <w:szCs w:val="28"/>
        </w:rPr>
        <w:t>3.3.11. Результатом выполнения административной процедуры являются:</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оформленное и подписанное разрешение на ввод объекта в эксплуатацию;</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оформленное  и подписанное решение   об отказе в  выдаче разрешения на ввод объекта  в эксплуатацию, с указанием причин отказа.</w:t>
      </w:r>
    </w:p>
    <w:p w:rsidR="00BA430B" w:rsidRDefault="00BA430B" w:rsidP="00BA430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3.3.12. Способом фиксации результата выполнения административной процедуры  является  регистрация разрешения на ввод объекта в эксплуатацию или уведомления  об отказе в выдаче разрешения на ввод объекта в эксплуатацию в Журнале </w:t>
      </w:r>
      <w:r w:rsidR="003A6A6F" w:rsidRPr="003A6A6F">
        <w:rPr>
          <w:rFonts w:ascii="Times New Roman" w:hAnsi="Times New Roman"/>
          <w:sz w:val="28"/>
          <w:szCs w:val="28"/>
        </w:rPr>
        <w:t>регистрации разрешений</w:t>
      </w:r>
      <w:r w:rsidR="003A6A6F">
        <w:rPr>
          <w:rFonts w:ascii="Times New Roman" w:hAnsi="Times New Roman"/>
          <w:color w:val="00B050"/>
        </w:rPr>
        <w:t xml:space="preserve"> </w:t>
      </w:r>
      <w:r w:rsidR="003A6A6F">
        <w:rPr>
          <w:rFonts w:ascii="Times New Roman" w:hAnsi="Times New Roman"/>
          <w:sz w:val="28"/>
          <w:szCs w:val="28"/>
        </w:rPr>
        <w:t>на ввод объектов в эксплуатацию</w:t>
      </w:r>
      <w:r>
        <w:rPr>
          <w:rFonts w:ascii="Times New Roman" w:hAnsi="Times New Roman"/>
          <w:sz w:val="28"/>
          <w:szCs w:val="28"/>
        </w:rPr>
        <w:t xml:space="preserve">. </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3.4. Выдача (направление)  заявителю  результата  предоставления муниципальной услуги</w:t>
      </w:r>
    </w:p>
    <w:p w:rsidR="00BA430B" w:rsidRDefault="00BA430B" w:rsidP="00BA430B">
      <w:pPr>
        <w:widowControl w:val="0"/>
        <w:tabs>
          <w:tab w:val="left" w:pos="0"/>
          <w:tab w:val="left" w:pos="720"/>
          <w:tab w:val="left" w:pos="900"/>
        </w:tabs>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tabs>
          <w:tab w:val="left" w:pos="0"/>
          <w:tab w:val="left" w:pos="720"/>
          <w:tab w:val="left" w:pos="90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eastAsia="Calibri" w:hAnsi="Times New Roman"/>
          <w:sz w:val="28"/>
          <w:szCs w:val="28"/>
          <w:lang w:eastAsia="en-US"/>
        </w:rPr>
        <w:t xml:space="preserve">3.4.1. Основанием для начала административной процедуры является подписанное и зарегистрированное </w:t>
      </w:r>
      <w:r>
        <w:rPr>
          <w:rFonts w:ascii="Times New Roman" w:hAnsi="Times New Roman"/>
          <w:sz w:val="28"/>
          <w:szCs w:val="28"/>
        </w:rPr>
        <w:t>разрешение на ввод объекта в эксплуатацию или уведомление  об  отказе   в выдаче разрешения на ввод объекта  в эксплуатацию.</w:t>
      </w:r>
      <w:r>
        <w:rPr>
          <w:rFonts w:ascii="Times New Roman" w:hAnsi="Times New Roman"/>
          <w:sz w:val="28"/>
          <w:szCs w:val="28"/>
        </w:rPr>
        <w:tab/>
      </w:r>
    </w:p>
    <w:p w:rsidR="00BA430B" w:rsidRDefault="00BA430B" w:rsidP="00BA430B">
      <w:pPr>
        <w:autoSpaceDE w:val="0"/>
        <w:autoSpaceDN w:val="0"/>
        <w:adjustRightInd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w:t>
      </w:r>
      <w:r>
        <w:rPr>
          <w:rFonts w:ascii="Times New Roman" w:eastAsia="Calibri" w:hAnsi="Times New Roman"/>
          <w:sz w:val="28"/>
          <w:szCs w:val="28"/>
          <w:lang w:eastAsia="en-US"/>
        </w:rPr>
        <w:t>4</w:t>
      </w:r>
      <w:r>
        <w:rPr>
          <w:rFonts w:ascii="Times New Roman" w:hAnsi="Times New Roman"/>
          <w:sz w:val="28"/>
          <w:szCs w:val="28"/>
        </w:rPr>
        <w:t>.</w:t>
      </w:r>
      <w:r>
        <w:rPr>
          <w:rFonts w:ascii="Times New Roman" w:hAnsi="Times New Roman"/>
          <w:sz w:val="28"/>
          <w:szCs w:val="28"/>
          <w:lang w:eastAsia="zh-CN"/>
        </w:rPr>
        <w:t xml:space="preserve">2. Результат предоставления муниципальной услуги выдается (направляется)  заявителю способом, указанным в заявлении. </w:t>
      </w:r>
    </w:p>
    <w:p w:rsidR="00BA430B" w:rsidRDefault="00BA430B" w:rsidP="00BA430B">
      <w:pPr>
        <w:widowControl w:val="0"/>
        <w:tabs>
          <w:tab w:val="num" w:pos="-5160"/>
          <w:tab w:val="left" w:pos="-3420"/>
        </w:tabs>
        <w:suppressAutoHyphens/>
        <w:autoSpaceDE w:val="0"/>
        <w:spacing w:after="0" w:line="240" w:lineRule="auto"/>
        <w:jc w:val="both"/>
        <w:rPr>
          <w:rFonts w:ascii="Times New Roman" w:eastAsia="Calibri" w:hAnsi="Times New Roman"/>
          <w:sz w:val="28"/>
          <w:szCs w:val="28"/>
          <w:lang w:eastAsia="en-US"/>
        </w:rPr>
      </w:pPr>
      <w:r>
        <w:rPr>
          <w:rFonts w:ascii="Times New Roman" w:hAnsi="Times New Roman"/>
          <w:bCs/>
          <w:sz w:val="28"/>
          <w:szCs w:val="28"/>
          <w:lang w:eastAsia="ar-SA"/>
        </w:rPr>
        <w:tab/>
        <w:t xml:space="preserve">3.4.3. Ответственный исполнитель Администрации </w:t>
      </w:r>
      <w:r>
        <w:rPr>
          <w:rFonts w:ascii="Times New Roman" w:hAnsi="Times New Roman"/>
          <w:sz w:val="28"/>
          <w:szCs w:val="28"/>
          <w:lang w:eastAsia="zh-CN"/>
        </w:rPr>
        <w:t xml:space="preserve">не позднее дня, следующего за днем поступления документов, </w:t>
      </w:r>
      <w:r>
        <w:rPr>
          <w:rFonts w:ascii="Times New Roman" w:hAnsi="Times New Roman"/>
          <w:b/>
          <w:bCs/>
          <w:sz w:val="28"/>
          <w:szCs w:val="28"/>
          <w:lang w:eastAsia="ar-SA"/>
        </w:rPr>
        <w:t xml:space="preserve"> </w:t>
      </w:r>
      <w:r>
        <w:rPr>
          <w:rFonts w:ascii="Times New Roman" w:eastAsia="Calibri" w:hAnsi="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BA430B" w:rsidRDefault="00BA430B" w:rsidP="00BA430B">
      <w:pPr>
        <w:tabs>
          <w:tab w:val="num" w:pos="-5160"/>
          <w:tab w:val="left" w:pos="-3420"/>
        </w:tabs>
        <w:spacing w:after="0" w:line="240" w:lineRule="auto"/>
        <w:ind w:firstLine="709"/>
        <w:jc w:val="both"/>
        <w:rPr>
          <w:rFonts w:ascii="Times New Roman" w:eastAsia="Calibri" w:hAnsi="Times New Roman"/>
          <w:b/>
          <w:bCs/>
          <w:sz w:val="28"/>
          <w:szCs w:val="28"/>
          <w:lang w:eastAsia="en-US"/>
        </w:rPr>
      </w:pPr>
      <w:r>
        <w:rPr>
          <w:rFonts w:ascii="Times New Roman" w:eastAsia="Calibri" w:hAnsi="Times New Roman"/>
          <w:bCs/>
          <w:sz w:val="28"/>
          <w:szCs w:val="28"/>
          <w:lang w:eastAsia="en-US"/>
        </w:rPr>
        <w:t>3.</w:t>
      </w:r>
      <w:r>
        <w:rPr>
          <w:rFonts w:ascii="Times New Roman" w:eastAsia="Calibri" w:hAnsi="Times New Roman"/>
          <w:sz w:val="28"/>
          <w:szCs w:val="28"/>
          <w:lang w:eastAsia="en-US"/>
        </w:rPr>
        <w:t>4.</w:t>
      </w:r>
      <w:r>
        <w:rPr>
          <w:rFonts w:ascii="Times New Roman" w:eastAsia="Calibri" w:hAnsi="Times New Roman"/>
          <w:bCs/>
          <w:sz w:val="28"/>
          <w:szCs w:val="28"/>
          <w:lang w:eastAsia="en-US"/>
        </w:rPr>
        <w:t>4. Срок выполнения  административной процедуры составляет не более 3 рабочих дней.</w:t>
      </w:r>
    </w:p>
    <w:p w:rsidR="00BA430B" w:rsidRDefault="00BA430B" w:rsidP="00BA430B">
      <w:pPr>
        <w:autoSpaceDE w:val="0"/>
        <w:autoSpaceDN w:val="0"/>
        <w:adjustRightInd w:val="0"/>
        <w:spacing w:after="0" w:line="240" w:lineRule="auto"/>
        <w:ind w:firstLine="708"/>
        <w:jc w:val="both"/>
        <w:rPr>
          <w:rFonts w:ascii="Times New Roman" w:eastAsia="Times New Roman" w:hAnsi="Times New Roman"/>
          <w:sz w:val="28"/>
          <w:szCs w:val="28"/>
          <w:lang w:eastAsia="zh-CN"/>
        </w:rPr>
      </w:pPr>
      <w:r>
        <w:rPr>
          <w:rFonts w:ascii="Times New Roman" w:hAnsi="Times New Roman"/>
          <w:sz w:val="28"/>
          <w:szCs w:val="28"/>
          <w:lang w:eastAsia="zh-CN"/>
        </w:rPr>
        <w:t>3.</w:t>
      </w:r>
      <w:r>
        <w:rPr>
          <w:rFonts w:ascii="Times New Roman" w:eastAsia="Calibri" w:hAnsi="Times New Roman"/>
          <w:sz w:val="28"/>
          <w:szCs w:val="28"/>
          <w:lang w:eastAsia="en-US"/>
        </w:rPr>
        <w:t>4.</w:t>
      </w:r>
      <w:r>
        <w:rPr>
          <w:rFonts w:ascii="Times New Roman" w:hAnsi="Times New Roman"/>
          <w:sz w:val="28"/>
          <w:szCs w:val="28"/>
          <w:lang w:eastAsia="zh-CN"/>
        </w:rPr>
        <w:t>5.  Критерием принятия решения  является наличие 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BA430B" w:rsidRDefault="00BA430B" w:rsidP="00BA430B">
      <w:pPr>
        <w:widowControl w:val="0"/>
        <w:autoSpaceDE w:val="0"/>
        <w:autoSpaceDN w:val="0"/>
        <w:adjustRightInd w:val="0"/>
        <w:spacing w:after="0" w:line="240" w:lineRule="auto"/>
        <w:ind w:firstLine="708"/>
        <w:jc w:val="both"/>
        <w:rPr>
          <w:rFonts w:ascii="Times New Roman" w:hAnsi="Times New Roman"/>
          <w:bCs/>
          <w:sz w:val="28"/>
          <w:szCs w:val="28"/>
          <w:lang w:eastAsia="ar-SA"/>
        </w:rPr>
      </w:pPr>
      <w:r>
        <w:rPr>
          <w:rFonts w:ascii="Times New Roman" w:hAnsi="Times New Roman"/>
          <w:bCs/>
          <w:sz w:val="28"/>
          <w:szCs w:val="28"/>
          <w:lang w:eastAsia="ar-SA"/>
        </w:rPr>
        <w:t>3.</w:t>
      </w:r>
      <w:r>
        <w:rPr>
          <w:rFonts w:ascii="Times New Roman" w:eastAsia="Calibri" w:hAnsi="Times New Roman"/>
          <w:sz w:val="28"/>
          <w:szCs w:val="28"/>
          <w:lang w:eastAsia="en-US"/>
        </w:rPr>
        <w:t xml:space="preserve"> 4.</w:t>
      </w:r>
      <w:r>
        <w:rPr>
          <w:rFonts w:ascii="Times New Roman" w:hAnsi="Times New Roman"/>
          <w:bCs/>
          <w:sz w:val="28"/>
          <w:szCs w:val="28"/>
          <w:lang w:eastAsia="ar-SA"/>
        </w:rPr>
        <w:t xml:space="preserve">6.  Результатом административной процедуры является получение заявителем </w:t>
      </w:r>
      <w:r>
        <w:rPr>
          <w:rFonts w:ascii="Times New Roman" w:hAnsi="Times New Roman"/>
          <w:sz w:val="28"/>
          <w:szCs w:val="28"/>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BA430B" w:rsidRDefault="00BA430B" w:rsidP="00BA430B">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hAnsi="Times New Roman"/>
          <w:bCs/>
          <w:sz w:val="28"/>
          <w:szCs w:val="28"/>
          <w:lang w:eastAsia="ar-SA"/>
        </w:rPr>
        <w:lastRenderedPageBreak/>
        <w:t xml:space="preserve"> </w:t>
      </w:r>
      <w:r>
        <w:rPr>
          <w:rFonts w:ascii="Times New Roman" w:hAnsi="Times New Roman"/>
          <w:sz w:val="28"/>
          <w:szCs w:val="28"/>
          <w:lang w:eastAsia="zh-CN"/>
        </w:rPr>
        <w:t>3.</w:t>
      </w:r>
      <w:r>
        <w:rPr>
          <w:rFonts w:ascii="Times New Roman" w:eastAsia="Calibri" w:hAnsi="Times New Roman"/>
          <w:sz w:val="28"/>
          <w:szCs w:val="28"/>
          <w:lang w:eastAsia="en-US"/>
        </w:rPr>
        <w:t>4.</w:t>
      </w:r>
      <w:r>
        <w:rPr>
          <w:rFonts w:ascii="Times New Roman" w:hAnsi="Times New Roman"/>
          <w:sz w:val="28"/>
          <w:szCs w:val="28"/>
          <w:lang w:eastAsia="zh-CN"/>
        </w:rPr>
        <w:t xml:space="preserve">7. Способом фиксации результата  выполнения административной процедуры </w:t>
      </w:r>
      <w:r>
        <w:rPr>
          <w:rFonts w:ascii="Times New Roman" w:eastAsia="Calibri" w:hAnsi="Times New Roman"/>
          <w:sz w:val="28"/>
          <w:szCs w:val="28"/>
          <w:lang w:eastAsia="en-US"/>
        </w:rPr>
        <w:t xml:space="preserve"> является  отметка заявителя в Журнале </w:t>
      </w:r>
      <w:r w:rsidR="000F5E81" w:rsidRPr="003A6A6F">
        <w:rPr>
          <w:rFonts w:ascii="Times New Roman" w:hAnsi="Times New Roman"/>
          <w:sz w:val="28"/>
          <w:szCs w:val="28"/>
        </w:rPr>
        <w:t>регистрации разрешений</w:t>
      </w:r>
      <w:r w:rsidR="000F5E81">
        <w:rPr>
          <w:rFonts w:ascii="Times New Roman" w:hAnsi="Times New Roman"/>
          <w:color w:val="00B050"/>
        </w:rPr>
        <w:t xml:space="preserve"> </w:t>
      </w:r>
      <w:r w:rsidR="000F5E81">
        <w:rPr>
          <w:rFonts w:ascii="Times New Roman" w:hAnsi="Times New Roman"/>
          <w:sz w:val="28"/>
          <w:szCs w:val="28"/>
        </w:rPr>
        <w:t>на ввод объектов в эксплуатацию</w:t>
      </w:r>
      <w:r w:rsidR="000F5E8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 получении экземпляра документа.</w:t>
      </w:r>
    </w:p>
    <w:p w:rsidR="00BA430B" w:rsidRDefault="00BA430B" w:rsidP="00BA430B">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BA430B" w:rsidRDefault="00BA430B" w:rsidP="00BA430B">
      <w:pPr>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hAnsi="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BA430B" w:rsidRDefault="00BA430B" w:rsidP="00BA430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BA430B" w:rsidRDefault="00BA430B" w:rsidP="00BA430B">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hAnsi="Times New Roman"/>
          <w:bCs/>
          <w:sz w:val="28"/>
          <w:szCs w:val="28"/>
        </w:rPr>
        <w:t>Исчерпывающий перечень административных действий при получении муниципальной  услуги в электронной форме:</w:t>
      </w:r>
    </w:p>
    <w:p w:rsidR="00BA430B" w:rsidRDefault="00BA430B" w:rsidP="00BA430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xml:space="preserve">- </w:t>
      </w:r>
      <w:r>
        <w:rPr>
          <w:rFonts w:ascii="Times New Roman" w:hAnsi="Times New Roman"/>
          <w:sz w:val="28"/>
          <w:szCs w:val="28"/>
        </w:rPr>
        <w:t>получение информации о порядке и сроках предоставления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t xml:space="preserve">- запись на прием </w:t>
      </w:r>
      <w:r>
        <w:rPr>
          <w:rFonts w:ascii="Times New Roman" w:hAnsi="Times New Roman"/>
          <w:sz w:val="28"/>
          <w:szCs w:val="28"/>
        </w:rPr>
        <w:t>для подачи запроса о предоставлении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формирование запроса о предоставлении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прием и регистрация запроса;</w:t>
      </w:r>
    </w:p>
    <w:p w:rsidR="00BA430B" w:rsidRDefault="00BA430B" w:rsidP="00BA430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получение результата предоставления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получение сведений о ходе выполнения запроса;</w:t>
      </w:r>
    </w:p>
    <w:p w:rsidR="00BA430B" w:rsidRDefault="00BA430B" w:rsidP="00BA430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осуществление оценки качества предоставления  муниципальной</w:t>
      </w:r>
      <w:r>
        <w:rPr>
          <w:rFonts w:ascii="Times New Roman" w:hAnsi="Times New Roman"/>
          <w:bCs/>
          <w:color w:val="FF0000"/>
          <w:sz w:val="28"/>
          <w:szCs w:val="28"/>
        </w:rPr>
        <w:t xml:space="preserve"> </w:t>
      </w:r>
      <w:r>
        <w:rPr>
          <w:rFonts w:ascii="Times New Roman" w:hAnsi="Times New Roman"/>
          <w:bCs/>
          <w:sz w:val="28"/>
          <w:szCs w:val="28"/>
        </w:rPr>
        <w:t>услуги.</w:t>
      </w:r>
    </w:p>
    <w:p w:rsidR="00BA430B" w:rsidRDefault="00BA430B" w:rsidP="00BA430B">
      <w:pPr>
        <w:widowControl w:val="0"/>
        <w:autoSpaceDE w:val="0"/>
        <w:autoSpaceDN w:val="0"/>
        <w:adjustRightInd w:val="0"/>
        <w:spacing w:after="0" w:line="240" w:lineRule="auto"/>
        <w:jc w:val="both"/>
        <w:rPr>
          <w:rFonts w:ascii="Times New Roman" w:hAnsi="Times New Roman"/>
          <w:bCs/>
          <w:color w:val="FF0000"/>
          <w:sz w:val="28"/>
          <w:szCs w:val="28"/>
        </w:rPr>
      </w:pP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Cs/>
          <w:color w:val="FF0000"/>
          <w:sz w:val="28"/>
          <w:szCs w:val="28"/>
        </w:rPr>
        <w:tab/>
      </w:r>
      <w:r>
        <w:rPr>
          <w:rFonts w:ascii="Times New Roman" w:hAnsi="Times New Roman"/>
          <w:b/>
          <w:bCs/>
          <w:sz w:val="28"/>
          <w:szCs w:val="28"/>
        </w:rPr>
        <w:t xml:space="preserve">Предоставление муниципальной услуги в электронной форме. </w:t>
      </w:r>
    </w:p>
    <w:p w:rsidR="00BA430B" w:rsidRDefault="00BA430B" w:rsidP="00BA430B">
      <w:pPr>
        <w:widowControl w:val="0"/>
        <w:autoSpaceDE w:val="0"/>
        <w:autoSpaceDN w:val="0"/>
        <w:adjustRightInd w:val="0"/>
        <w:spacing w:after="0" w:line="240" w:lineRule="auto"/>
        <w:jc w:val="both"/>
        <w:rPr>
          <w:rFonts w:ascii="Times New Roman" w:hAnsi="Times New Roman"/>
          <w:bCs/>
        </w:rPr>
      </w:pP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t xml:space="preserve">3.5.1. </w:t>
      </w:r>
      <w:r>
        <w:rPr>
          <w:rFonts w:ascii="Times New Roman" w:hAnsi="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3.5.3. Запись на прием проводится посредством Регионального портала. </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Pr>
          <w:rFonts w:ascii="Times New Roman" w:hAnsi="Times New Roman"/>
          <w:sz w:val="28"/>
          <w:szCs w:val="28"/>
        </w:rPr>
        <w:lastRenderedPageBreak/>
        <w:t>электронной форме запроса.</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3.5.6. Заявителю направляется уведомление о получении запроса с использованием Регионального портала.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3.5.7. При формировании запроса заявителю обеспечивается:</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возможность печати на бумажном носителе копии электронной формы запроса;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д</w:t>
      </w:r>
      <w:proofErr w:type="spellEnd"/>
      <w:r>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BA430B" w:rsidRDefault="00BA430B" w:rsidP="00BA430B">
      <w:pPr>
        <w:spacing w:after="0" w:line="240" w:lineRule="auto"/>
        <w:ind w:firstLine="567"/>
        <w:jc w:val="both"/>
        <w:rPr>
          <w:rFonts w:ascii="Times New Roman" w:hAnsi="Times New Roman"/>
          <w:sz w:val="28"/>
          <w:szCs w:val="28"/>
          <w:lang w:eastAsia="ar-SA"/>
        </w:rPr>
      </w:pPr>
      <w:r>
        <w:rPr>
          <w:rFonts w:ascii="Times New Roman" w:hAnsi="Times New Roman"/>
          <w:sz w:val="28"/>
          <w:szCs w:val="28"/>
        </w:rPr>
        <w:tab/>
        <w:t xml:space="preserve">3.5.8. </w:t>
      </w:r>
      <w:r>
        <w:rPr>
          <w:rFonts w:ascii="Times New Roman" w:hAnsi="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430B" w:rsidRDefault="00BA430B" w:rsidP="00BA43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регистрации запроса – 1 рабочий день.</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3.5.15. Заявитель имеет возможность получения информации о ходе предоставления муниципальной  услуги.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уведомление о записи на прием в Администрацию, содержащее сведения о дате, времени и месте приема;</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Pr>
            <w:rStyle w:val="a3"/>
            <w:rFonts w:ascii="Times New Roman" w:hAnsi="Times New Roman"/>
            <w:color w:val="auto"/>
            <w:sz w:val="28"/>
            <w:szCs w:val="28"/>
            <w:u w:val="none"/>
          </w:rPr>
          <w:t>2.3.</w:t>
        </w:r>
      </w:hyperlink>
      <w:r>
        <w:rPr>
          <w:rFonts w:ascii="Times New Roman" w:hAnsi="Times New Roman"/>
          <w:sz w:val="28"/>
          <w:szCs w:val="28"/>
        </w:rPr>
        <w:t xml:space="preserve"> настоящего Административного регламента.</w:t>
      </w:r>
    </w:p>
    <w:p w:rsidR="00BA430B" w:rsidRDefault="00BA430B" w:rsidP="00BA430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ascii="Times New Roman" w:eastAsia="Calibri" w:hAnsi="Times New Roman"/>
          <w:sz w:val="28"/>
          <w:szCs w:val="28"/>
          <w:lang w:eastAsia="en-US"/>
        </w:rPr>
        <w:t>действия  результата  предоставления муниципальной услуги.</w:t>
      </w:r>
    </w:p>
    <w:p w:rsidR="00BA430B" w:rsidRDefault="00BA430B" w:rsidP="00BA430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3.5.21. Критерием принятия решения является обращение заявителя за получением  муниципальной услуги в электронной форме.</w:t>
      </w:r>
    </w:p>
    <w:p w:rsidR="00BA430B" w:rsidRDefault="00BA430B" w:rsidP="00BA430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Pr>
            <w:rStyle w:val="a3"/>
            <w:rFonts w:ascii="Times New Roman" w:hAnsi="Times New Roman"/>
            <w:color w:val="auto"/>
            <w:sz w:val="28"/>
            <w:szCs w:val="28"/>
            <w:u w:val="none"/>
          </w:rPr>
          <w:t>2.3.</w:t>
        </w:r>
      </w:hyperlink>
      <w:r>
        <w:rPr>
          <w:rFonts w:ascii="Times New Roman" w:hAnsi="Times New Roman"/>
          <w:sz w:val="28"/>
          <w:szCs w:val="28"/>
        </w:rPr>
        <w:t xml:space="preserve"> настоящего Административного регламента.</w:t>
      </w:r>
    </w:p>
    <w:p w:rsidR="00BA430B" w:rsidRDefault="00BA430B" w:rsidP="00BA430B">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BA430B" w:rsidRDefault="00BA430B" w:rsidP="00BA43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3.5.24.  Максимальный срок выполнения  административной процедуры соответствует срокам, указанным  в подразделе 2.3 настоящего Административного регламента</w:t>
      </w:r>
    </w:p>
    <w:p w:rsidR="00BA430B" w:rsidRDefault="00BA430B" w:rsidP="00BA430B">
      <w:pPr>
        <w:autoSpaceDE w:val="0"/>
        <w:autoSpaceDN w:val="0"/>
        <w:adjustRightInd w:val="0"/>
        <w:spacing w:after="0" w:line="240" w:lineRule="auto"/>
        <w:jc w:val="both"/>
        <w:rPr>
          <w:rFonts w:ascii="Times New Roman" w:hAnsi="Times New Roman"/>
          <w:b/>
          <w:sz w:val="28"/>
          <w:szCs w:val="28"/>
        </w:rPr>
      </w:pPr>
    </w:p>
    <w:p w:rsidR="00BA430B" w:rsidRDefault="00BA430B" w:rsidP="00BA430B">
      <w:pPr>
        <w:widowControl w:val="0"/>
        <w:autoSpaceDE w:val="0"/>
        <w:autoSpaceDN w:val="0"/>
        <w:spacing w:after="0" w:line="240" w:lineRule="auto"/>
        <w:ind w:firstLine="540"/>
        <w:jc w:val="both"/>
        <w:rPr>
          <w:rFonts w:ascii="Times New Roman" w:hAnsi="Times New Roman"/>
          <w:b/>
          <w:sz w:val="28"/>
          <w:szCs w:val="20"/>
        </w:rPr>
      </w:pPr>
      <w:r>
        <w:rPr>
          <w:rFonts w:ascii="Times New Roman" w:hAnsi="Times New Roman"/>
          <w:b/>
          <w:sz w:val="28"/>
          <w:szCs w:val="20"/>
        </w:rPr>
        <w:t>3.6.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A430B" w:rsidRDefault="00BA430B" w:rsidP="00BA430B">
      <w:pPr>
        <w:widowControl w:val="0"/>
        <w:autoSpaceDE w:val="0"/>
        <w:autoSpaceDN w:val="0"/>
        <w:spacing w:after="0" w:line="240" w:lineRule="auto"/>
        <w:jc w:val="both"/>
        <w:rPr>
          <w:rFonts w:ascii="Times New Roman" w:hAnsi="Times New Roman"/>
          <w:b/>
          <w:color w:val="0070C0"/>
          <w:sz w:val="28"/>
          <w:szCs w:val="20"/>
        </w:rPr>
      </w:pPr>
    </w:p>
    <w:p w:rsidR="00BA430B" w:rsidRDefault="00BA430B" w:rsidP="00BA430B">
      <w:pPr>
        <w:spacing w:after="0" w:line="240" w:lineRule="auto"/>
        <w:ind w:firstLine="540"/>
        <w:jc w:val="both"/>
        <w:rPr>
          <w:rFonts w:ascii="Times New Roman" w:hAnsi="Times New Roman"/>
          <w:sz w:val="28"/>
          <w:szCs w:val="28"/>
        </w:rPr>
      </w:pPr>
      <w:r>
        <w:rPr>
          <w:rFonts w:ascii="Times New Roman" w:hAnsi="Times New Roman"/>
          <w:sz w:val="28"/>
          <w:szCs w:val="28"/>
        </w:rPr>
        <w:t>3.6.1.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2.6.2.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A430B" w:rsidRDefault="00BA430B" w:rsidP="00BA430B">
      <w:pPr>
        <w:spacing w:after="0" w:line="240" w:lineRule="auto"/>
        <w:ind w:firstLine="540"/>
        <w:jc w:val="both"/>
        <w:rPr>
          <w:rFonts w:ascii="Times New Roman" w:hAnsi="Times New Roman"/>
          <w:sz w:val="28"/>
          <w:szCs w:val="28"/>
        </w:rPr>
      </w:pPr>
      <w:r>
        <w:rPr>
          <w:rFonts w:ascii="Times New Roman" w:hAnsi="Times New Roman"/>
          <w:sz w:val="28"/>
          <w:szCs w:val="28"/>
        </w:rPr>
        <w:t xml:space="preserve">2.6.3. </w:t>
      </w:r>
      <w:r>
        <w:rPr>
          <w:rFonts w:ascii="Times New Roman" w:eastAsia="Calibri" w:hAnsi="Times New Roman"/>
          <w:bCs/>
          <w:sz w:val="28"/>
          <w:szCs w:val="28"/>
          <w:lang w:eastAsia="en-US"/>
        </w:rPr>
        <w:t>При получении заявления  работник МФЦ</w:t>
      </w:r>
      <w:r>
        <w:rPr>
          <w:rFonts w:ascii="Times New Roman" w:eastAsia="Calibri" w:hAnsi="Times New Roman"/>
          <w:sz w:val="28"/>
          <w:szCs w:val="28"/>
          <w:lang w:eastAsia="en-US"/>
        </w:rPr>
        <w:t xml:space="preserve">: </w:t>
      </w:r>
      <w:r>
        <w:rPr>
          <w:rFonts w:ascii="Times New Roman" w:eastAsia="Calibri" w:hAnsi="Times New Roman"/>
          <w:bCs/>
          <w:sz w:val="28"/>
          <w:szCs w:val="28"/>
          <w:lang w:eastAsia="en-US"/>
        </w:rPr>
        <w:t xml:space="preserve"> </w:t>
      </w:r>
    </w:p>
    <w:p w:rsidR="00BA430B" w:rsidRDefault="00BA430B" w:rsidP="00BA430B">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BA430B" w:rsidRDefault="00BA430B" w:rsidP="00BA430B">
      <w:pPr>
        <w:tabs>
          <w:tab w:val="num" w:pos="-5160"/>
        </w:tabs>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A430B" w:rsidRDefault="00BA430B" w:rsidP="00BA430B">
      <w:pPr>
        <w:tabs>
          <w:tab w:val="num" w:pos="-5160"/>
        </w:tabs>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BA430B" w:rsidRDefault="00BA430B" w:rsidP="00BA430B">
      <w:pPr>
        <w:spacing w:after="0" w:line="240" w:lineRule="auto"/>
        <w:ind w:firstLine="567"/>
        <w:jc w:val="both"/>
        <w:rPr>
          <w:rFonts w:ascii="Times New Roman" w:eastAsia="Times New Roman" w:hAnsi="Times New Roman"/>
          <w:sz w:val="28"/>
          <w:szCs w:val="28"/>
          <w:lang w:eastAsia="en-US"/>
        </w:rPr>
      </w:pPr>
      <w:r>
        <w:rPr>
          <w:rFonts w:ascii="Times New Roman" w:hAnsi="Times New Roman"/>
          <w:sz w:val="28"/>
          <w:szCs w:val="28"/>
        </w:rPr>
        <w:t>3.6.4. С</w:t>
      </w:r>
      <w:r>
        <w:rPr>
          <w:rFonts w:ascii="Times New Roman" w:hAnsi="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BA430B" w:rsidRDefault="00BA430B" w:rsidP="00BA430B">
      <w:pPr>
        <w:spacing w:after="0" w:line="240" w:lineRule="auto"/>
        <w:ind w:firstLine="540"/>
        <w:jc w:val="both"/>
        <w:rPr>
          <w:rFonts w:ascii="Times New Roman" w:hAnsi="Times New Roman" w:cs="Calibri"/>
          <w:kern w:val="2"/>
          <w:sz w:val="28"/>
          <w:szCs w:val="28"/>
          <w:lang w:eastAsia="ar-SA"/>
        </w:rPr>
      </w:pPr>
      <w:r>
        <w:rPr>
          <w:rFonts w:ascii="Times New Roman" w:hAnsi="Times New Roman"/>
          <w:sz w:val="28"/>
          <w:szCs w:val="28"/>
          <w:lang w:eastAsia="en-US"/>
        </w:rPr>
        <w:t xml:space="preserve"> </w:t>
      </w:r>
      <w:r>
        <w:rPr>
          <w:rFonts w:ascii="Times New Roman" w:hAnsi="Times New Roman" w:cs="Calibri"/>
          <w:kern w:val="2"/>
          <w:sz w:val="28"/>
          <w:szCs w:val="28"/>
          <w:lang w:eastAsia="ar-SA"/>
        </w:rPr>
        <w:t>3.6.5.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BA430B" w:rsidRDefault="00BA430B" w:rsidP="00BA430B">
      <w:pPr>
        <w:spacing w:after="0" w:line="240" w:lineRule="auto"/>
        <w:ind w:firstLine="540"/>
        <w:jc w:val="both"/>
        <w:rPr>
          <w:rFonts w:ascii="Times New Roman" w:hAnsi="Times New Roman" w:cs="Times New Roman"/>
          <w:kern w:val="2"/>
          <w:sz w:val="28"/>
          <w:szCs w:val="28"/>
          <w:lang w:eastAsia="zh-CN"/>
        </w:rPr>
      </w:pPr>
      <w:r>
        <w:rPr>
          <w:rFonts w:ascii="Times New Roman" w:hAnsi="Times New Roman"/>
          <w:kern w:val="2"/>
          <w:sz w:val="28"/>
          <w:szCs w:val="28"/>
          <w:lang w:eastAsia="zh-CN"/>
        </w:rPr>
        <w:lastRenderedPageBreak/>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BA430B" w:rsidRDefault="00BA430B" w:rsidP="00BA430B">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3.6.6.  При получении результата муниципальной услуги в МФЦ заявитель предъявляет:</w:t>
      </w:r>
    </w:p>
    <w:p w:rsidR="00BA430B" w:rsidRDefault="00BA430B" w:rsidP="00BA430B">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документ, удостоверяющий личность; </w:t>
      </w:r>
    </w:p>
    <w:p w:rsidR="00BA430B" w:rsidRDefault="00BA430B" w:rsidP="00BA430B">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BA430B" w:rsidRDefault="00BA430B" w:rsidP="00BA430B">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BA430B" w:rsidRDefault="00BA430B" w:rsidP="00BA430B">
      <w:pPr>
        <w:spacing w:after="0" w:line="240" w:lineRule="auto"/>
        <w:ind w:firstLine="540"/>
        <w:jc w:val="both"/>
        <w:rPr>
          <w:rFonts w:ascii="Times New Roman" w:hAnsi="Times New Roman"/>
          <w:sz w:val="28"/>
          <w:szCs w:val="28"/>
        </w:rPr>
      </w:pPr>
      <w:r>
        <w:rPr>
          <w:rFonts w:ascii="Times New Roman" w:hAnsi="Times New Roman"/>
          <w:kern w:val="2"/>
          <w:sz w:val="28"/>
          <w:szCs w:val="28"/>
          <w:lang w:eastAsia="zh-CN"/>
        </w:rPr>
        <w:t xml:space="preserve">3.6.7. </w:t>
      </w:r>
      <w:r>
        <w:rPr>
          <w:rFonts w:ascii="Times New Roman" w:hAnsi="Times New Roman"/>
          <w:sz w:val="28"/>
          <w:szCs w:val="28"/>
        </w:rPr>
        <w:t>Критерием принятия решения является обращение заявителя за получением  муниципальной услуги в МФЦ.</w:t>
      </w:r>
    </w:p>
    <w:p w:rsidR="00BA430B" w:rsidRDefault="00BA430B" w:rsidP="00BA430B">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lang w:eastAsia="ar-SA"/>
        </w:rPr>
        <w:t xml:space="preserve">3.6.8. Результатом административной процедуры является получение заявителем  </w:t>
      </w:r>
      <w:r>
        <w:rPr>
          <w:rFonts w:ascii="Times New Roman" w:hAnsi="Times New Roman"/>
          <w:sz w:val="28"/>
          <w:szCs w:val="28"/>
        </w:rPr>
        <w:t>разрешения на ввод объекта в эксплуатацию либо решения об отказе в выдаче разрешения на ввод объекта  в  эксплуатацию.</w:t>
      </w:r>
    </w:p>
    <w:p w:rsidR="00BA430B" w:rsidRDefault="00BA430B" w:rsidP="00BA430B">
      <w:pPr>
        <w:spacing w:after="0" w:line="240" w:lineRule="auto"/>
        <w:ind w:firstLine="540"/>
        <w:jc w:val="both"/>
        <w:rPr>
          <w:rFonts w:ascii="Times New Roman" w:hAnsi="Times New Roman"/>
          <w:sz w:val="28"/>
          <w:szCs w:val="28"/>
        </w:rPr>
      </w:pPr>
      <w:r>
        <w:rPr>
          <w:rFonts w:ascii="Times New Roman" w:hAnsi="Times New Roman"/>
          <w:sz w:val="28"/>
          <w:szCs w:val="28"/>
        </w:rPr>
        <w:t>3.6.9. Способ фиксации результата выполнения административной процедуры:</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получения результата в МФЦ – </w:t>
      </w:r>
      <w:r>
        <w:rPr>
          <w:rFonts w:ascii="Times New Roman" w:hAnsi="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sz w:val="28"/>
          <w:szCs w:val="28"/>
          <w:lang w:eastAsia="en-US"/>
        </w:rPr>
        <w:t xml:space="preserve"> отметка заявителя в журнале (указать наименование) о получении экземпляра документа.</w:t>
      </w:r>
    </w:p>
    <w:p w:rsidR="00BA430B" w:rsidRDefault="00BA430B" w:rsidP="00BA430B">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в случае </w:t>
      </w:r>
      <w:r>
        <w:rPr>
          <w:rFonts w:ascii="Times New Roman" w:hAnsi="Times New Roman"/>
          <w:sz w:val="28"/>
          <w:szCs w:val="28"/>
        </w:rPr>
        <w:t>получения результата в Администрации – отметка о передаче документов  в передаточной ведомости.</w:t>
      </w:r>
    </w:p>
    <w:p w:rsidR="00BA430B" w:rsidRDefault="00BA430B" w:rsidP="00BA430B">
      <w:pPr>
        <w:tabs>
          <w:tab w:val="num" w:pos="-5160"/>
        </w:tabs>
        <w:spacing w:after="0" w:line="240" w:lineRule="auto"/>
        <w:ind w:firstLine="540"/>
        <w:jc w:val="both"/>
        <w:rPr>
          <w:rFonts w:ascii="Times New Roman" w:hAnsi="Times New Roman"/>
          <w:sz w:val="28"/>
          <w:szCs w:val="28"/>
        </w:rPr>
      </w:pPr>
      <w:r>
        <w:rPr>
          <w:rFonts w:ascii="Times New Roman" w:hAnsi="Times New Roman"/>
          <w:sz w:val="28"/>
          <w:szCs w:val="28"/>
        </w:rPr>
        <w:t>3.6.10.  Максимальный срок выполнения  административной процедуры соответствует срокам, указанным  в подразделе 2.3 настоящего Административного регламента.</w:t>
      </w:r>
    </w:p>
    <w:p w:rsidR="00BA430B" w:rsidRDefault="00BA430B" w:rsidP="00BA430B">
      <w:pPr>
        <w:widowControl w:val="0"/>
        <w:autoSpaceDE w:val="0"/>
        <w:autoSpaceDN w:val="0"/>
        <w:spacing w:after="0" w:line="240" w:lineRule="auto"/>
        <w:jc w:val="both"/>
        <w:rPr>
          <w:rFonts w:ascii="Times New Roman" w:hAnsi="Times New Roman"/>
          <w:b/>
          <w:sz w:val="28"/>
          <w:szCs w:val="28"/>
        </w:rPr>
      </w:pPr>
    </w:p>
    <w:p w:rsidR="00BA430B" w:rsidRDefault="00BA430B" w:rsidP="00BA430B">
      <w:pPr>
        <w:widowControl w:val="0"/>
        <w:autoSpaceDE w:val="0"/>
        <w:autoSpaceDN w:val="0"/>
        <w:spacing w:after="0" w:line="240" w:lineRule="auto"/>
        <w:ind w:firstLine="709"/>
        <w:rPr>
          <w:rFonts w:ascii="Times New Roman" w:hAnsi="Times New Roman"/>
          <w:b/>
          <w:sz w:val="28"/>
          <w:szCs w:val="28"/>
        </w:rPr>
      </w:pPr>
      <w:r>
        <w:rPr>
          <w:rFonts w:ascii="Times New Roman" w:hAnsi="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BA430B" w:rsidRDefault="00BA430B" w:rsidP="00BA430B">
      <w:pPr>
        <w:widowControl w:val="0"/>
        <w:autoSpaceDE w:val="0"/>
        <w:autoSpaceDN w:val="0"/>
        <w:spacing w:after="0" w:line="240" w:lineRule="auto"/>
        <w:ind w:firstLine="709"/>
        <w:jc w:val="both"/>
        <w:rPr>
          <w:rFonts w:ascii="Times New Roman" w:hAnsi="Times New Roman"/>
          <w:b/>
          <w:sz w:val="28"/>
          <w:szCs w:val="28"/>
        </w:rPr>
      </w:pPr>
    </w:p>
    <w:p w:rsidR="00BA430B" w:rsidRDefault="00BA430B" w:rsidP="00BA430B">
      <w:pPr>
        <w:spacing w:after="0" w:line="240" w:lineRule="auto"/>
        <w:ind w:firstLine="53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BA430B" w:rsidRDefault="00BA430B" w:rsidP="00BA430B">
      <w:pPr>
        <w:spacing w:after="0" w:line="240" w:lineRule="auto"/>
        <w:ind w:firstLine="540"/>
        <w:jc w:val="both"/>
        <w:rPr>
          <w:rFonts w:ascii="Times New Roman" w:eastAsia="Times New Roman" w:hAnsi="Times New Roman"/>
          <w:strike/>
          <w:sz w:val="28"/>
          <w:szCs w:val="28"/>
        </w:rPr>
      </w:pPr>
      <w:r>
        <w:rPr>
          <w:rFonts w:ascii="Times New Roman" w:eastAsia="Calibri" w:hAnsi="Times New Roman"/>
          <w:bCs/>
          <w:sz w:val="28"/>
          <w:szCs w:val="28"/>
          <w:lang w:eastAsia="en-US"/>
        </w:rPr>
        <w:t xml:space="preserve">3.7.2. </w:t>
      </w:r>
      <w:r>
        <w:rPr>
          <w:rFonts w:ascii="Times New Roman" w:hAnsi="Times New Roman"/>
          <w:sz w:val="28"/>
          <w:szCs w:val="28"/>
        </w:rPr>
        <w:t>С</w:t>
      </w:r>
      <w:r>
        <w:rPr>
          <w:rFonts w:ascii="Times New Roman" w:hAnsi="Times New Roman"/>
          <w:sz w:val="28"/>
          <w:szCs w:val="28"/>
          <w:lang w:eastAsia="en-US"/>
        </w:rPr>
        <w:t>рок передачи  запроса заявителя из МФЦ в Администрацию установлен соглашением о взаимодействии.</w:t>
      </w:r>
      <w:r>
        <w:rPr>
          <w:rFonts w:ascii="Times New Roman" w:hAnsi="Times New Roman"/>
          <w:strike/>
          <w:sz w:val="28"/>
          <w:szCs w:val="28"/>
          <w:lang w:eastAsia="en-US"/>
        </w:rPr>
        <w:t xml:space="preserve"> </w:t>
      </w:r>
    </w:p>
    <w:p w:rsidR="00BA430B" w:rsidRDefault="00BA430B" w:rsidP="00BA430B">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Pr>
          <w:rFonts w:ascii="Times New Roman" w:eastAsia="Calibri" w:hAnsi="Times New Roman"/>
          <w:bCs/>
          <w:sz w:val="28"/>
          <w:szCs w:val="28"/>
          <w:lang w:eastAsia="en-US"/>
        </w:rPr>
        <w:lastRenderedPageBreak/>
        <w:t>использованным при подготовке  результата муниципальной услуги нормативным документам.</w:t>
      </w:r>
    </w:p>
    <w:p w:rsidR="00BA430B" w:rsidRDefault="00BA430B" w:rsidP="00BA430B">
      <w:pPr>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A430B" w:rsidRDefault="00BA430B" w:rsidP="00BA430B">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3.7.5.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C6CBF" w:rsidRPr="00BC6CBF" w:rsidRDefault="00BA430B" w:rsidP="00BA430B">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3.7.6. </w:t>
      </w:r>
      <w:r>
        <w:rPr>
          <w:rFonts w:ascii="Times New Roman" w:hAnsi="Times New Roman"/>
          <w:sz w:val="28"/>
          <w:szCs w:val="28"/>
        </w:rPr>
        <w:t>Способ фиксации результата выполнения административной процедуры  – регистрация в Журнале</w:t>
      </w:r>
      <w:r w:rsidR="00BC6CBF" w:rsidRPr="00BC6CBF">
        <w:rPr>
          <w:rFonts w:ascii="Times New Roman" w:hAnsi="Times New Roman" w:cs="Times New Roman"/>
          <w:color w:val="002060"/>
          <w:sz w:val="24"/>
          <w:szCs w:val="24"/>
        </w:rPr>
        <w:t xml:space="preserve"> </w:t>
      </w:r>
      <w:r w:rsidR="00BC6CBF" w:rsidRPr="00BC6CBF">
        <w:rPr>
          <w:rFonts w:ascii="Times New Roman" w:hAnsi="Times New Roman" w:cs="Times New Roman"/>
          <w:sz w:val="28"/>
          <w:szCs w:val="28"/>
        </w:rPr>
        <w:t xml:space="preserve">регистрации обращений граждан </w:t>
      </w:r>
      <w:r w:rsidR="00BC6CBF" w:rsidRPr="00BC6CBF">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sidR="00BC6CBF" w:rsidRPr="00BC6CBF">
        <w:rPr>
          <w:rFonts w:ascii="Times New Roman" w:eastAsia="Calibri" w:hAnsi="Times New Roman"/>
          <w:bCs/>
          <w:sz w:val="28"/>
          <w:szCs w:val="28"/>
          <w:lang w:eastAsia="en-US"/>
        </w:rPr>
        <w:t xml:space="preserve"> .</w:t>
      </w:r>
    </w:p>
    <w:p w:rsidR="00BA430B" w:rsidRPr="00BC6CBF" w:rsidRDefault="00BA430B" w:rsidP="00BA430B">
      <w:pPr>
        <w:spacing w:after="0" w:line="240" w:lineRule="auto"/>
        <w:ind w:firstLine="540"/>
        <w:jc w:val="both"/>
        <w:rPr>
          <w:rFonts w:ascii="Times New Roman" w:eastAsia="Calibri" w:hAnsi="Times New Roman"/>
          <w:bCs/>
          <w:sz w:val="28"/>
          <w:szCs w:val="28"/>
          <w:lang w:eastAsia="en-US"/>
        </w:rPr>
      </w:pPr>
      <w:r w:rsidRPr="00BC6CBF">
        <w:rPr>
          <w:rFonts w:ascii="Times New Roman" w:eastAsia="Calibri" w:hAnsi="Times New Roman"/>
          <w:bCs/>
          <w:sz w:val="28"/>
          <w:szCs w:val="28"/>
          <w:lang w:eastAsia="en-US"/>
        </w:rPr>
        <w:t>3.7.7.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BA430B" w:rsidRDefault="00BA430B" w:rsidP="00BA430B">
      <w:pPr>
        <w:autoSpaceDE w:val="0"/>
        <w:autoSpaceDN w:val="0"/>
        <w:adjustRightInd w:val="0"/>
        <w:spacing w:after="0" w:line="240" w:lineRule="auto"/>
        <w:jc w:val="both"/>
        <w:rPr>
          <w:rFonts w:ascii="Times New Roman" w:eastAsia="Times New Roman" w:hAnsi="Times New Roman"/>
          <w:sz w:val="28"/>
          <w:szCs w:val="28"/>
          <w:lang w:eastAsia="zh-CN"/>
        </w:rPr>
      </w:pP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IV. Формы  контроля за предоставлением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A430B" w:rsidRDefault="00BA430B" w:rsidP="00BA430B">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xml:space="preserve">- Глава </w:t>
      </w:r>
      <w:r w:rsidR="00F44F50" w:rsidRPr="00F44F50">
        <w:rPr>
          <w:rFonts w:ascii="Times New Roman" w:hAnsi="Times New Roman"/>
          <w:sz w:val="28"/>
          <w:szCs w:val="28"/>
        </w:rPr>
        <w:t>Большесолдатского района</w:t>
      </w:r>
      <w:r>
        <w:rPr>
          <w:rFonts w:ascii="Times New Roman" w:hAnsi="Times New Roman"/>
          <w:sz w:val="28"/>
          <w:szCs w:val="28"/>
        </w:rPr>
        <w:t>;</w:t>
      </w:r>
    </w:p>
    <w:p w:rsidR="00BA430B" w:rsidRDefault="00BA430B" w:rsidP="00BA430B">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xml:space="preserve">- заместитель Главы Администрации </w:t>
      </w:r>
      <w:r w:rsidR="00F44F50" w:rsidRPr="00F44F50">
        <w:rPr>
          <w:rFonts w:ascii="Times New Roman" w:hAnsi="Times New Roman"/>
          <w:sz w:val="28"/>
          <w:szCs w:val="28"/>
        </w:rPr>
        <w:t>Большесолдатского района</w:t>
      </w:r>
      <w:r>
        <w:rPr>
          <w:rFonts w:ascii="Times New Roman" w:hAnsi="Times New Roman"/>
          <w:sz w:val="28"/>
          <w:szCs w:val="28"/>
        </w:rPr>
        <w:t>.</w:t>
      </w:r>
    </w:p>
    <w:p w:rsidR="00BA430B" w:rsidRDefault="00BA430B" w:rsidP="00BA430B">
      <w:pPr>
        <w:tabs>
          <w:tab w:val="left" w:pos="709"/>
        </w:tabs>
        <w:suppressAutoHyphens/>
        <w:spacing w:after="0" w:line="240" w:lineRule="auto"/>
        <w:rPr>
          <w:rFonts w:ascii="Times New Roman" w:hAnsi="Times New Roman"/>
          <w:kern w:val="2"/>
          <w:sz w:val="28"/>
          <w:szCs w:val="28"/>
          <w:lang w:eastAsia="zh-CN"/>
        </w:rPr>
      </w:pPr>
      <w:r>
        <w:rPr>
          <w:rFonts w:ascii="Times New Roman" w:hAnsi="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BA430B" w:rsidRDefault="00BA430B" w:rsidP="00BA430B">
      <w:pPr>
        <w:widowControl w:val="0"/>
        <w:autoSpaceDE w:val="0"/>
        <w:autoSpaceDN w:val="0"/>
        <w:adjustRightInd w:val="0"/>
        <w:spacing w:after="0" w:line="240" w:lineRule="auto"/>
        <w:rPr>
          <w:rFonts w:ascii="Times New Roman" w:hAnsi="Times New Roman"/>
          <w:sz w:val="28"/>
          <w:szCs w:val="28"/>
        </w:rPr>
      </w:pP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430B" w:rsidRDefault="00BA430B" w:rsidP="00BA430B">
      <w:pPr>
        <w:widowControl w:val="0"/>
        <w:autoSpaceDE w:val="0"/>
        <w:autoSpaceDN w:val="0"/>
        <w:adjustRightInd w:val="0"/>
        <w:spacing w:after="0" w:line="240" w:lineRule="auto"/>
        <w:jc w:val="center"/>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4.2.1. Контроль</w:t>
      </w:r>
      <w:r>
        <w:rPr>
          <w:rFonts w:ascii="Times New Roman" w:hAnsi="Times New Roman"/>
          <w:b/>
          <w:bCs/>
          <w:sz w:val="28"/>
          <w:szCs w:val="28"/>
        </w:rPr>
        <w:t xml:space="preserve"> </w:t>
      </w:r>
      <w:r>
        <w:rPr>
          <w:rFonts w:ascii="Times New Roman" w:hAnsi="Times New Roman"/>
          <w:sz w:val="28"/>
          <w:szCs w:val="28"/>
        </w:rPr>
        <w:t xml:space="preserve">за полнотой и качеством предоставления </w:t>
      </w:r>
      <w:r>
        <w:rPr>
          <w:rFonts w:ascii="Times New Roman" w:hAnsi="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A430B" w:rsidRDefault="00BA430B" w:rsidP="00BA430B">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A430B" w:rsidRDefault="00BA430B" w:rsidP="00BA430B">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F44F50" w:rsidRPr="00F44F50">
        <w:rPr>
          <w:rFonts w:ascii="Times New Roman" w:hAnsi="Times New Roman"/>
          <w:sz w:val="28"/>
          <w:szCs w:val="28"/>
        </w:rPr>
        <w:t>Большесолдатского района</w:t>
      </w:r>
      <w:r>
        <w:rPr>
          <w:rFonts w:ascii="Times New Roman" w:hAnsi="Times New Roman"/>
          <w:bCs/>
          <w:sz w:val="28"/>
          <w:szCs w:val="28"/>
        </w:rPr>
        <w:t xml:space="preserve">. </w:t>
      </w:r>
    </w:p>
    <w:p w:rsidR="00BA430B" w:rsidRDefault="00BA430B" w:rsidP="00BA430B">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A430B" w:rsidRDefault="00BA430B" w:rsidP="00BA430B">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 xml:space="preserve">4.3. Ответственность должностных лиц </w:t>
      </w:r>
      <w:r>
        <w:rPr>
          <w:rFonts w:ascii="Times New Roman" w:hAnsi="Times New Roman"/>
          <w:b/>
          <w:bCs/>
          <w:kern w:val="2"/>
          <w:sz w:val="28"/>
          <w:szCs w:val="28"/>
          <w:lang w:eastAsia="zh-CN"/>
        </w:rPr>
        <w:t xml:space="preserve">органа местного самоуправления  </w:t>
      </w:r>
      <w:r>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BA430B" w:rsidRDefault="00BA430B" w:rsidP="00BA430B">
      <w:pPr>
        <w:widowControl w:val="0"/>
        <w:autoSpaceDE w:val="0"/>
        <w:autoSpaceDN w:val="0"/>
        <w:adjustRightInd w:val="0"/>
        <w:spacing w:after="0" w:line="240" w:lineRule="auto"/>
        <w:ind w:firstLine="704"/>
        <w:jc w:val="both"/>
        <w:rPr>
          <w:rFonts w:ascii="Times New Roman" w:hAnsi="Times New Roman"/>
          <w:b/>
          <w:bCs/>
          <w:sz w:val="28"/>
          <w:szCs w:val="28"/>
        </w:rPr>
      </w:pPr>
    </w:p>
    <w:p w:rsidR="00BA430B" w:rsidRDefault="00BA430B" w:rsidP="00BA430B">
      <w:pPr>
        <w:tabs>
          <w:tab w:val="left" w:pos="0"/>
        </w:tabs>
        <w:suppressAutoHyphens/>
        <w:spacing w:after="0" w:line="240" w:lineRule="auto"/>
        <w:ind w:firstLine="567"/>
        <w:jc w:val="both"/>
        <w:rPr>
          <w:rFonts w:ascii="Times New Roman" w:hAnsi="Times New Roman"/>
          <w:kern w:val="2"/>
          <w:sz w:val="28"/>
          <w:szCs w:val="28"/>
          <w:lang w:eastAsia="zh-CN"/>
        </w:rPr>
      </w:pPr>
      <w:r>
        <w:rPr>
          <w:rFonts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A430B" w:rsidRDefault="00BA430B" w:rsidP="00BA430B">
      <w:pPr>
        <w:autoSpaceDE w:val="0"/>
        <w:autoSpaceDN w:val="0"/>
        <w:adjustRightInd w:val="0"/>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A430B" w:rsidRDefault="00BA430B" w:rsidP="00BA430B">
      <w:pPr>
        <w:autoSpaceDE w:val="0"/>
        <w:autoSpaceDN w:val="0"/>
        <w:adjustRightInd w:val="0"/>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30B" w:rsidRDefault="00BA430B" w:rsidP="00BA430B">
      <w:pPr>
        <w:widowControl w:val="0"/>
        <w:autoSpaceDE w:val="0"/>
        <w:autoSpaceDN w:val="0"/>
        <w:spacing w:after="0" w:line="240" w:lineRule="auto"/>
        <w:ind w:firstLine="540"/>
        <w:rPr>
          <w:rFonts w:ascii="Times New Roman" w:hAnsi="Times New Roman"/>
          <w:sz w:val="28"/>
          <w:szCs w:val="28"/>
        </w:rPr>
      </w:pPr>
    </w:p>
    <w:p w:rsidR="00BA430B" w:rsidRDefault="00BA430B" w:rsidP="00BA430B">
      <w:pPr>
        <w:tabs>
          <w:tab w:val="left" w:pos="709"/>
        </w:tabs>
        <w:suppressAutoHyphens/>
        <w:spacing w:after="0" w:line="240" w:lineRule="auto"/>
        <w:jc w:val="both"/>
        <w:rPr>
          <w:rFonts w:ascii="Times New Roman" w:hAnsi="Times New Roman"/>
          <w:bCs/>
          <w:kern w:val="2"/>
          <w:sz w:val="28"/>
          <w:szCs w:val="28"/>
          <w:lang w:eastAsia="zh-CN"/>
        </w:rPr>
      </w:pPr>
      <w:r>
        <w:rPr>
          <w:rFonts w:ascii="Times New Roman" w:hAnsi="Times New Roman"/>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Pr>
          <w:rFonts w:ascii="Times New Roman" w:hAnsi="Times New Roman"/>
          <w:bCs/>
          <w:kern w:val="2"/>
          <w:sz w:val="28"/>
          <w:szCs w:val="28"/>
          <w:lang w:eastAsia="zh-CN"/>
        </w:rPr>
        <w:lastRenderedPageBreak/>
        <w:t>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A430B" w:rsidRDefault="00BA430B" w:rsidP="00BA430B">
      <w:pPr>
        <w:shd w:val="clear" w:color="auto" w:fill="FFFFFF"/>
        <w:spacing w:after="0" w:line="240" w:lineRule="auto"/>
        <w:ind w:firstLine="284"/>
        <w:jc w:val="both"/>
        <w:rPr>
          <w:rFonts w:ascii="Times New Roman" w:hAnsi="Times New Roman"/>
          <w:sz w:val="28"/>
          <w:szCs w:val="28"/>
        </w:rPr>
      </w:pPr>
    </w:p>
    <w:p w:rsidR="00BA430B" w:rsidRDefault="00BA430B" w:rsidP="00BA430B">
      <w:pPr>
        <w:autoSpaceDE w:val="0"/>
        <w:autoSpaceDN w:val="0"/>
        <w:adjustRightInd w:val="0"/>
        <w:spacing w:after="0" w:line="240" w:lineRule="auto"/>
        <w:outlineLvl w:val="0"/>
        <w:rPr>
          <w:rFonts w:ascii="Times New Roman" w:hAnsi="Times New Roman"/>
          <w:b/>
          <w:bCs/>
          <w:kern w:val="2"/>
          <w:sz w:val="28"/>
          <w:szCs w:val="28"/>
          <w:lang w:eastAsia="zh-CN"/>
        </w:rPr>
      </w:pPr>
    </w:p>
    <w:p w:rsidR="00BA430B" w:rsidRDefault="00BA430B" w:rsidP="00BA430B">
      <w:pPr>
        <w:widowControl w:val="0"/>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sz w:val="28"/>
          <w:szCs w:val="28"/>
          <w:lang w:val="en-US"/>
        </w:rPr>
        <w:t>V</w:t>
      </w:r>
      <w:r>
        <w:rPr>
          <w:rFonts w:ascii="Times New Roman" w:hAnsi="Times New Roman"/>
          <w:b/>
          <w:sz w:val="28"/>
          <w:szCs w:val="28"/>
        </w:rPr>
        <w:t xml:space="preserve">. Досудебный (внесудебный) порядок обжалования  заявителем </w:t>
      </w:r>
      <w:r>
        <w:rPr>
          <w:rFonts w:ascii="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Pr="00F44F50" w:rsidRDefault="00BA430B" w:rsidP="00BA430B">
      <w:pPr>
        <w:widowControl w:val="0"/>
        <w:autoSpaceDE w:val="0"/>
        <w:autoSpaceDN w:val="0"/>
        <w:adjustRightInd w:val="0"/>
        <w:spacing w:after="0" w:line="240" w:lineRule="auto"/>
        <w:ind w:firstLine="540"/>
        <w:jc w:val="both"/>
        <w:outlineLvl w:val="0"/>
        <w:rPr>
          <w:rFonts w:ascii="Times New Roman" w:hAnsi="Times New Roman"/>
          <w:b/>
          <w:bCs/>
          <w:kern w:val="2"/>
          <w:sz w:val="28"/>
          <w:szCs w:val="28"/>
          <w:lang w:eastAsia="zh-CN"/>
        </w:rPr>
      </w:pPr>
      <w:r w:rsidRPr="00F44F50">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BA430B" w:rsidRDefault="00BA430B" w:rsidP="00BA430B">
      <w:pPr>
        <w:widowControl w:val="0"/>
        <w:autoSpaceDE w:val="0"/>
        <w:autoSpaceDN w:val="0"/>
        <w:adjustRightInd w:val="0"/>
        <w:spacing w:after="0" w:line="240" w:lineRule="auto"/>
        <w:jc w:val="both"/>
        <w:outlineLvl w:val="0"/>
        <w:rPr>
          <w:rFonts w:ascii="Times New Roman" w:hAnsi="Times New Roman"/>
          <w:b/>
          <w:bCs/>
          <w:kern w:val="2"/>
          <w:sz w:val="28"/>
          <w:szCs w:val="28"/>
          <w:lang w:eastAsia="zh-CN"/>
        </w:rPr>
      </w:pPr>
    </w:p>
    <w:p w:rsidR="00BA430B" w:rsidRDefault="00BA430B" w:rsidP="00BA430B">
      <w:pPr>
        <w:widowControl w:val="0"/>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ab/>
        <w:t xml:space="preserve">Заявитель имеет право  подать жалобу на  </w:t>
      </w:r>
      <w:r>
        <w:rPr>
          <w:rFonts w:ascii="Times New Roman" w:hAnsi="Times New Roman"/>
          <w:bCs/>
          <w:kern w:val="2"/>
          <w:sz w:val="28"/>
          <w:szCs w:val="28"/>
          <w:lang w:eastAsia="zh-CN"/>
        </w:rPr>
        <w:t xml:space="preserve">жалобу </w:t>
      </w:r>
      <w:r>
        <w:rPr>
          <w:rFonts w:ascii="Times New Roman" w:hAnsi="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sz w:val="28"/>
          <w:szCs w:val="28"/>
        </w:rPr>
        <w:t xml:space="preserve">, многофункционального центра, работника многофункционального центра, а также привлекаемые организации </w:t>
      </w:r>
      <w:r>
        <w:rPr>
          <w:rFonts w:ascii="Times New Roman" w:hAnsi="Times New Roman"/>
          <w:bCs/>
          <w:kern w:val="2"/>
          <w:sz w:val="28"/>
          <w:szCs w:val="28"/>
          <w:lang w:eastAsia="zh-CN"/>
        </w:rPr>
        <w:t xml:space="preserve"> </w:t>
      </w:r>
      <w:r>
        <w:rPr>
          <w:rFonts w:ascii="Times New Roman" w:hAnsi="Times New Roman"/>
          <w:sz w:val="28"/>
          <w:szCs w:val="28"/>
        </w:rPr>
        <w:t xml:space="preserve"> или их работников.</w:t>
      </w:r>
    </w:p>
    <w:p w:rsidR="00BA430B" w:rsidRDefault="00BA430B" w:rsidP="00BA430B">
      <w:pPr>
        <w:widowControl w:val="0"/>
        <w:autoSpaceDE w:val="0"/>
        <w:autoSpaceDN w:val="0"/>
        <w:adjustRightInd w:val="0"/>
        <w:spacing w:after="0" w:line="240" w:lineRule="auto"/>
        <w:ind w:firstLine="540"/>
        <w:jc w:val="both"/>
        <w:outlineLvl w:val="0"/>
        <w:rPr>
          <w:rFonts w:ascii="Times New Roman" w:hAnsi="Times New Roman"/>
          <w:sz w:val="26"/>
          <w:szCs w:val="26"/>
        </w:rPr>
      </w:pPr>
    </w:p>
    <w:p w:rsidR="00BA430B" w:rsidRDefault="00BA430B" w:rsidP="00BA430B">
      <w:pPr>
        <w:widowControl w:val="0"/>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bCs/>
          <w:kern w:val="2"/>
          <w:sz w:val="28"/>
          <w:szCs w:val="28"/>
        </w:rPr>
        <w:t xml:space="preserve">Заявитель имеет право направить жалобу </w:t>
      </w:r>
      <w:r>
        <w:rPr>
          <w:rFonts w:ascii="Times New Roman" w:hAnsi="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Pr>
            <w:rStyle w:val="a3"/>
            <w:rFonts w:ascii="Times New Roman" w:hAnsi="Times New Roman"/>
            <w:color w:val="auto"/>
            <w:kern w:val="2"/>
            <w:sz w:val="28"/>
            <w:szCs w:val="28"/>
          </w:rPr>
          <w:t>http://gosuslugi.ru</w:t>
        </w:r>
      </w:hyperlink>
      <w:r>
        <w:rPr>
          <w:rFonts w:ascii="Times New Roman" w:hAnsi="Times New Roman"/>
          <w:kern w:val="2"/>
          <w:sz w:val="28"/>
          <w:szCs w:val="28"/>
        </w:rPr>
        <w:t>.</w:t>
      </w:r>
    </w:p>
    <w:p w:rsidR="00BA430B" w:rsidRDefault="00BA430B" w:rsidP="00BA430B">
      <w:pPr>
        <w:widowControl w:val="0"/>
        <w:autoSpaceDE w:val="0"/>
        <w:autoSpaceDN w:val="0"/>
        <w:adjustRightInd w:val="0"/>
        <w:spacing w:after="0" w:line="240" w:lineRule="auto"/>
        <w:jc w:val="both"/>
        <w:outlineLvl w:val="0"/>
        <w:rPr>
          <w:rFonts w:ascii="Times New Roman" w:hAnsi="Times New Roman"/>
          <w:bCs/>
          <w:sz w:val="28"/>
          <w:szCs w:val="28"/>
        </w:rPr>
      </w:pPr>
    </w:p>
    <w:p w:rsidR="00BA430B" w:rsidRDefault="00BA430B" w:rsidP="00BA430B">
      <w:pPr>
        <w:widowControl w:val="0"/>
        <w:autoSpaceDE w:val="0"/>
        <w:autoSpaceDN w:val="0"/>
        <w:adjustRightInd w:val="0"/>
        <w:spacing w:after="0" w:line="240" w:lineRule="auto"/>
        <w:ind w:firstLine="540"/>
        <w:jc w:val="center"/>
        <w:rPr>
          <w:rFonts w:ascii="Times New Roman" w:hAnsi="Times New Roman"/>
          <w:b/>
          <w:bCs/>
          <w:sz w:val="28"/>
          <w:szCs w:val="28"/>
        </w:rPr>
      </w:pPr>
      <w:r w:rsidRPr="00B84C03">
        <w:rPr>
          <w:rFonts w:ascii="Times New Roman" w:hAnsi="Times New Roman"/>
          <w:b/>
          <w:bCs/>
          <w:sz w:val="28"/>
          <w:szCs w:val="28"/>
        </w:rPr>
        <w:t>5.2.</w:t>
      </w:r>
      <w:r>
        <w:rPr>
          <w:rFonts w:ascii="Times New Roman" w:hAnsi="Times New Roman"/>
          <w:b/>
          <w:bCs/>
          <w:sz w:val="28"/>
          <w:szCs w:val="28"/>
        </w:rPr>
        <w:t xml:space="preserve"> Органы  местного самоуправления Курской области, многофункциональные центры, ли</w:t>
      </w:r>
      <w:r>
        <w:rPr>
          <w:rFonts w:ascii="Times New Roman" w:hAnsi="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BA430B" w:rsidRDefault="00BA430B" w:rsidP="00BA430B">
      <w:pPr>
        <w:widowControl w:val="0"/>
        <w:autoSpaceDE w:val="0"/>
        <w:autoSpaceDN w:val="0"/>
        <w:adjustRightInd w:val="0"/>
        <w:spacing w:after="0" w:line="240" w:lineRule="auto"/>
        <w:jc w:val="both"/>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Жалоба может быть направлена в:</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Администрацию</w:t>
      </w:r>
      <w:r w:rsidR="00B84C03">
        <w:rPr>
          <w:rFonts w:ascii="Times New Roman" w:hAnsi="Times New Roman"/>
          <w:sz w:val="28"/>
          <w:szCs w:val="28"/>
        </w:rPr>
        <w:t xml:space="preserve"> </w:t>
      </w:r>
      <w:r w:rsidR="00B84C03" w:rsidRPr="00F44F50">
        <w:rPr>
          <w:rFonts w:ascii="Times New Roman" w:hAnsi="Times New Roman"/>
          <w:sz w:val="28"/>
          <w:szCs w:val="28"/>
        </w:rPr>
        <w:t>Большесолдатского района</w:t>
      </w:r>
      <w:r>
        <w:rPr>
          <w:rFonts w:ascii="Times New Roman" w:hAnsi="Times New Roman"/>
          <w:sz w:val="28"/>
          <w:szCs w:val="28"/>
        </w:rPr>
        <w:t xml:space="preserve">; </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привлекаемые организации.</w:t>
      </w:r>
    </w:p>
    <w:p w:rsidR="00BA430B" w:rsidRDefault="00BA430B" w:rsidP="00BA430B">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Жалобы рассматривают:</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lastRenderedPageBreak/>
        <w:t xml:space="preserve">в </w:t>
      </w:r>
      <w:r>
        <w:rPr>
          <w:rFonts w:ascii="Times New Roman" w:hAnsi="Times New Roman"/>
          <w:sz w:val="28"/>
          <w:szCs w:val="28"/>
        </w:rPr>
        <w:t>Администрации</w:t>
      </w:r>
      <w:r w:rsidR="00B84C03" w:rsidRPr="00B84C03">
        <w:rPr>
          <w:rFonts w:ascii="Times New Roman" w:hAnsi="Times New Roman"/>
          <w:sz w:val="28"/>
          <w:szCs w:val="28"/>
        </w:rPr>
        <w:t xml:space="preserve"> </w:t>
      </w:r>
      <w:r w:rsidR="00B84C03" w:rsidRPr="00F44F50">
        <w:rPr>
          <w:rFonts w:ascii="Times New Roman" w:hAnsi="Times New Roman"/>
          <w:sz w:val="28"/>
          <w:szCs w:val="28"/>
        </w:rPr>
        <w:t>Большесолдатского района</w:t>
      </w:r>
      <w:r>
        <w:rPr>
          <w:rFonts w:ascii="Times New Roman" w:hAnsi="Times New Roman"/>
          <w:sz w:val="28"/>
          <w:szCs w:val="28"/>
        </w:rPr>
        <w:t xml:space="preserve"> -  уполномоченное на рассмотрение жалоб должностное лицо;</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многофункционального центра;</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учредителя многофункционального центра;</w:t>
      </w:r>
    </w:p>
    <w:p w:rsidR="00BA430B" w:rsidRDefault="00BA430B" w:rsidP="00BA43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привлекаемой организации.</w:t>
      </w:r>
    </w:p>
    <w:p w:rsidR="00BA430B" w:rsidRDefault="00BA430B" w:rsidP="00BA430B">
      <w:pPr>
        <w:widowControl w:val="0"/>
        <w:autoSpaceDE w:val="0"/>
        <w:autoSpaceDN w:val="0"/>
        <w:adjustRightInd w:val="0"/>
        <w:spacing w:after="0" w:line="240" w:lineRule="auto"/>
        <w:jc w:val="both"/>
        <w:outlineLvl w:val="0"/>
        <w:rPr>
          <w:rFonts w:ascii="Times New Roman" w:hAnsi="Times New Roman"/>
          <w:sz w:val="28"/>
          <w:szCs w:val="20"/>
        </w:rPr>
      </w:pPr>
    </w:p>
    <w:p w:rsidR="00BA430B" w:rsidRDefault="00BA430B" w:rsidP="00BA430B">
      <w:pPr>
        <w:widowControl w:val="0"/>
        <w:autoSpaceDE w:val="0"/>
        <w:autoSpaceDN w:val="0"/>
        <w:adjustRightInd w:val="0"/>
        <w:spacing w:after="0" w:line="240" w:lineRule="auto"/>
        <w:ind w:firstLine="540"/>
        <w:jc w:val="both"/>
        <w:outlineLvl w:val="0"/>
        <w:rPr>
          <w:rFonts w:ascii="Times New Roman" w:hAnsi="Times New Roman"/>
          <w:b/>
          <w:sz w:val="28"/>
          <w:szCs w:val="20"/>
        </w:rPr>
      </w:pPr>
      <w:r>
        <w:rPr>
          <w:rFonts w:ascii="Times New Roman" w:hAnsi="Times New Roman"/>
          <w:sz w:val="28"/>
          <w:szCs w:val="20"/>
        </w:rPr>
        <w:t xml:space="preserve"> </w:t>
      </w:r>
      <w:r>
        <w:rPr>
          <w:rFonts w:ascii="Times New Roman" w:hAnsi="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BA430B" w:rsidRDefault="00BA430B" w:rsidP="00BA430B">
      <w:pPr>
        <w:widowControl w:val="0"/>
        <w:autoSpaceDE w:val="0"/>
        <w:autoSpaceDN w:val="0"/>
        <w:adjustRightInd w:val="0"/>
        <w:spacing w:after="0" w:line="240" w:lineRule="auto"/>
        <w:jc w:val="both"/>
        <w:rPr>
          <w:rFonts w:ascii="Times New Roman" w:hAnsi="Times New Roman"/>
          <w:b/>
          <w:bCs/>
          <w:sz w:val="28"/>
          <w:szCs w:val="28"/>
        </w:rPr>
      </w:pPr>
    </w:p>
    <w:p w:rsidR="00BA430B" w:rsidRDefault="00BA430B" w:rsidP="00BA430B">
      <w:pPr>
        <w:widowControl w:val="0"/>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Информирование  заявителей о порядке  </w:t>
      </w:r>
      <w:r>
        <w:rPr>
          <w:rFonts w:ascii="Times New Roman" w:hAnsi="Times New Roman"/>
          <w:kern w:val="2"/>
          <w:sz w:val="28"/>
          <w:szCs w:val="28"/>
        </w:rPr>
        <w:t xml:space="preserve">подачи  и рассмотрения жалобы </w:t>
      </w:r>
      <w:r>
        <w:rPr>
          <w:rFonts w:ascii="Times New Roman" w:hAnsi="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bCs/>
          <w:sz w:val="28"/>
          <w:szCs w:val="28"/>
        </w:rPr>
        <w:t>муниципальной</w:t>
      </w:r>
      <w:r>
        <w:rPr>
          <w:rFonts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rFonts w:ascii="Times New Roman" w:hAnsi="Times New Roman"/>
          <w:bCs/>
          <w:sz w:val="28"/>
          <w:szCs w:val="28"/>
        </w:rPr>
        <w:t>муниципальную</w:t>
      </w:r>
      <w:r>
        <w:rPr>
          <w:rFonts w:ascii="Times New Roman" w:hAnsi="Times New Roman"/>
          <w:sz w:val="28"/>
          <w:szCs w:val="28"/>
        </w:rPr>
        <w:t xml:space="preserve"> услугу  </w:t>
      </w:r>
      <w:r>
        <w:rPr>
          <w:rFonts w:ascii="Times New Roman" w:hAnsi="Times New Roman"/>
          <w:kern w:val="2"/>
          <w:sz w:val="28"/>
          <w:szCs w:val="28"/>
        </w:rPr>
        <w:t>осуществляется, в том числе по телефону, электронной почте,  при личном  приёме.</w:t>
      </w:r>
    </w:p>
    <w:p w:rsidR="00BA430B" w:rsidRDefault="00BA430B" w:rsidP="00BA430B">
      <w:pPr>
        <w:widowControl w:val="0"/>
        <w:autoSpaceDE w:val="0"/>
        <w:autoSpaceDN w:val="0"/>
        <w:adjustRightInd w:val="0"/>
        <w:spacing w:after="0" w:line="240" w:lineRule="auto"/>
        <w:jc w:val="both"/>
        <w:outlineLvl w:val="0"/>
        <w:rPr>
          <w:rFonts w:ascii="Times New Roman" w:hAnsi="Times New Roman"/>
          <w:sz w:val="28"/>
          <w:szCs w:val="20"/>
        </w:rPr>
      </w:pPr>
    </w:p>
    <w:p w:rsidR="00BA430B" w:rsidRDefault="00BA430B" w:rsidP="00BA430B">
      <w:pPr>
        <w:widowControl w:val="0"/>
        <w:autoSpaceDE w:val="0"/>
        <w:autoSpaceDN w:val="0"/>
        <w:adjustRightInd w:val="0"/>
        <w:spacing w:after="0" w:line="240" w:lineRule="auto"/>
        <w:ind w:firstLine="540"/>
        <w:jc w:val="both"/>
        <w:outlineLvl w:val="0"/>
        <w:rPr>
          <w:rFonts w:ascii="Times New Roman" w:hAnsi="Times New Roman"/>
          <w:b/>
          <w:sz w:val="28"/>
          <w:szCs w:val="20"/>
        </w:rPr>
      </w:pPr>
      <w:r>
        <w:rPr>
          <w:rFonts w:ascii="Times New Roman" w:hAnsi="Times New Roman"/>
          <w:b/>
          <w:sz w:val="28"/>
          <w:szCs w:val="20"/>
        </w:rPr>
        <w:t>5.4.</w:t>
      </w:r>
      <w:r>
        <w:rPr>
          <w:rFonts w:ascii="Times New Roman" w:hAnsi="Times New Roman"/>
          <w:sz w:val="28"/>
          <w:szCs w:val="20"/>
        </w:rPr>
        <w:t xml:space="preserve"> </w:t>
      </w:r>
      <w:r>
        <w:rPr>
          <w:rFonts w:ascii="Times New Roman" w:hAnsi="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A430B" w:rsidRDefault="00BA430B" w:rsidP="00BA430B">
      <w:pPr>
        <w:widowControl w:val="0"/>
        <w:autoSpaceDE w:val="0"/>
        <w:autoSpaceDN w:val="0"/>
        <w:adjustRightInd w:val="0"/>
        <w:spacing w:after="0" w:line="240" w:lineRule="auto"/>
        <w:ind w:firstLine="540"/>
        <w:jc w:val="both"/>
        <w:outlineLvl w:val="0"/>
        <w:rPr>
          <w:rFonts w:ascii="Times New Roman" w:hAnsi="Times New Roman"/>
          <w:b/>
          <w:sz w:val="28"/>
          <w:szCs w:val="20"/>
        </w:rPr>
      </w:pPr>
    </w:p>
    <w:p w:rsidR="00BA430B" w:rsidRDefault="00BA430B" w:rsidP="00BA430B">
      <w:pPr>
        <w:widowControl w:val="0"/>
        <w:autoSpaceDE w:val="0"/>
        <w:autoSpaceDN w:val="0"/>
        <w:adjustRightInd w:val="0"/>
        <w:spacing w:after="0" w:line="240" w:lineRule="auto"/>
        <w:ind w:firstLine="398"/>
        <w:jc w:val="both"/>
        <w:outlineLvl w:val="0"/>
        <w:rPr>
          <w:rFonts w:ascii="Times New Roman" w:hAnsi="Times New Roman"/>
          <w:sz w:val="28"/>
          <w:szCs w:val="20"/>
        </w:rPr>
      </w:pPr>
      <w:r>
        <w:rPr>
          <w:rFonts w:ascii="Times New Roman" w:hAnsi="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A430B" w:rsidRDefault="00BA430B" w:rsidP="00BA430B">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sz w:val="28"/>
          <w:szCs w:val="20"/>
        </w:rPr>
      </w:pPr>
      <w:r>
        <w:rPr>
          <w:rFonts w:ascii="Times New Roman" w:hAnsi="Times New Roman"/>
          <w:sz w:val="28"/>
          <w:szCs w:val="20"/>
        </w:rPr>
        <w:t xml:space="preserve"> Федеральным законом  от 27.07.2010 № 210-ФЗ  «Об организации предоставления государственных и муниципальных услуг»;</w:t>
      </w:r>
    </w:p>
    <w:p w:rsidR="00BA430B" w:rsidRDefault="00BA430B" w:rsidP="00BA430B">
      <w:pPr>
        <w:widowControl w:val="0"/>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84C03" w:rsidRPr="00585191" w:rsidRDefault="00B84C03" w:rsidP="00B84C03">
      <w:pPr>
        <w:pStyle w:val="af0"/>
        <w:widowControl w:val="0"/>
        <w:numPr>
          <w:ilvl w:val="0"/>
          <w:numId w:val="2"/>
        </w:numPr>
        <w:autoSpaceDE w:val="0"/>
        <w:autoSpaceDN w:val="0"/>
        <w:adjustRightInd w:val="0"/>
        <w:spacing w:line="240" w:lineRule="auto"/>
        <w:ind w:left="0" w:firstLine="398"/>
        <w:jc w:val="both"/>
        <w:outlineLvl w:val="0"/>
        <w:rPr>
          <w:rFonts w:ascii="Times New Roman" w:hAnsi="Times New Roman"/>
          <w:sz w:val="28"/>
          <w:szCs w:val="28"/>
        </w:rPr>
      </w:pPr>
      <w:r w:rsidRPr="00585191">
        <w:rPr>
          <w:rFonts w:ascii="Times New Roman" w:hAnsi="Times New Roman"/>
          <w:sz w:val="28"/>
          <w:szCs w:val="28"/>
        </w:rPr>
        <w:t xml:space="preserve">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w:t>
      </w:r>
      <w:r w:rsidRPr="00585191">
        <w:rPr>
          <w:rFonts w:ascii="Times New Roman" w:hAnsi="Times New Roman"/>
          <w:sz w:val="28"/>
          <w:szCs w:val="28"/>
        </w:rPr>
        <w:lastRenderedPageBreak/>
        <w:t>должностных лиц, муниципальных служащих Администрации Большесолдатского района Курской области».</w:t>
      </w:r>
    </w:p>
    <w:p w:rsidR="00BA430B" w:rsidRDefault="00BA430B" w:rsidP="00BA430B">
      <w:pPr>
        <w:widowControl w:val="0"/>
        <w:autoSpaceDE w:val="0"/>
        <w:autoSpaceDN w:val="0"/>
        <w:adjustRightInd w:val="0"/>
        <w:spacing w:after="0" w:line="240" w:lineRule="auto"/>
        <w:ind w:firstLine="398"/>
        <w:jc w:val="both"/>
        <w:outlineLvl w:val="0"/>
        <w:rPr>
          <w:rFonts w:ascii="Times New Roman" w:hAnsi="Times New Roman"/>
          <w:sz w:val="28"/>
          <w:szCs w:val="28"/>
        </w:rPr>
      </w:pPr>
    </w:p>
    <w:p w:rsidR="00BA430B" w:rsidRDefault="00BA430B" w:rsidP="00BA430B">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8"/>
        </w:rPr>
        <w:t xml:space="preserve">Информация,  указанная в данном разделе, </w:t>
      </w:r>
      <w:r>
        <w:rPr>
          <w:rFonts w:ascii="Times New Roman" w:hAnsi="Times New Roman"/>
          <w:sz w:val="28"/>
          <w:szCs w:val="20"/>
        </w:rPr>
        <w:t>размещена  в Региональном  реестре  и  на  Едином  и  Региональном  порталах.</w:t>
      </w:r>
    </w:p>
    <w:p w:rsidR="00BA430B" w:rsidRDefault="00BA430B" w:rsidP="00BA430B">
      <w:pPr>
        <w:widowControl w:val="0"/>
        <w:autoSpaceDE w:val="0"/>
        <w:autoSpaceDN w:val="0"/>
        <w:adjustRightInd w:val="0"/>
        <w:spacing w:after="0" w:line="240" w:lineRule="auto"/>
        <w:rPr>
          <w:rFonts w:ascii="Times New Roman" w:hAnsi="Times New Roman"/>
          <w:b/>
          <w:color w:val="FF0000"/>
          <w:sz w:val="28"/>
          <w:szCs w:val="28"/>
        </w:rPr>
      </w:pPr>
    </w:p>
    <w:p w:rsidR="00BA430B" w:rsidRDefault="00BA430B" w:rsidP="00BA430B">
      <w:pPr>
        <w:widowControl w:val="0"/>
        <w:autoSpaceDE w:val="0"/>
        <w:autoSpaceDN w:val="0"/>
        <w:adjustRightInd w:val="0"/>
        <w:spacing w:after="0" w:line="240" w:lineRule="auto"/>
        <w:rPr>
          <w:rFonts w:ascii="Times New Roman" w:hAnsi="Times New Roman"/>
          <w:sz w:val="24"/>
          <w:szCs w:val="24"/>
        </w:rPr>
      </w:pPr>
    </w:p>
    <w:p w:rsidR="00BA430B" w:rsidRDefault="00BA430B" w:rsidP="00BA430B">
      <w:pPr>
        <w:widowControl w:val="0"/>
        <w:autoSpaceDE w:val="0"/>
        <w:autoSpaceDN w:val="0"/>
        <w:spacing w:after="0" w:line="240" w:lineRule="auto"/>
        <w:jc w:val="both"/>
        <w:rPr>
          <w:rFonts w:ascii="Times New Roman" w:hAnsi="Times New Roman"/>
          <w:b/>
          <w:kern w:val="2"/>
          <w:sz w:val="28"/>
          <w:szCs w:val="28"/>
          <w:lang w:eastAsia="ar-SA"/>
        </w:rPr>
      </w:pPr>
      <w:r>
        <w:rPr>
          <w:rFonts w:ascii="Times New Roman" w:hAnsi="Times New Roman"/>
          <w:b/>
          <w:kern w:val="2"/>
          <w:sz w:val="28"/>
          <w:szCs w:val="28"/>
          <w:lang w:val="en-US" w:eastAsia="ar-SA"/>
        </w:rPr>
        <w:t>VI</w:t>
      </w:r>
      <w:r>
        <w:rPr>
          <w:rFonts w:ascii="Times New Roman" w:hAnsi="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430B" w:rsidRDefault="00BA430B" w:rsidP="00BA430B">
      <w:pPr>
        <w:widowControl w:val="0"/>
        <w:autoSpaceDE w:val="0"/>
        <w:autoSpaceDN w:val="0"/>
        <w:adjustRightInd w:val="0"/>
        <w:spacing w:after="0" w:line="240" w:lineRule="auto"/>
        <w:rPr>
          <w:rFonts w:ascii="Times New Roman" w:hAnsi="Times New Roman"/>
          <w:sz w:val="28"/>
          <w:szCs w:val="28"/>
        </w:rPr>
      </w:pPr>
    </w:p>
    <w:p w:rsidR="00BA430B" w:rsidRDefault="00BA430B" w:rsidP="00BA430B">
      <w:pPr>
        <w:spacing w:after="1" w:line="220" w:lineRule="atLeast"/>
        <w:ind w:firstLine="540"/>
        <w:jc w:val="both"/>
        <w:rPr>
          <w:rFonts w:ascii="Times New Roman" w:hAnsi="Times New Roman"/>
          <w:sz w:val="28"/>
          <w:szCs w:val="28"/>
        </w:rPr>
      </w:pPr>
      <w:r>
        <w:rPr>
          <w:rFonts w:ascii="Times New Roman" w:hAnsi="Times New Roman"/>
          <w:sz w:val="28"/>
          <w:szCs w:val="28"/>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0" w:history="1">
        <w:r>
          <w:rPr>
            <w:rStyle w:val="a3"/>
            <w:rFonts w:ascii="Times New Roman" w:hAnsi="Times New Roman"/>
            <w:color w:val="auto"/>
            <w:sz w:val="28"/>
            <w:szCs w:val="28"/>
            <w:u w:val="none"/>
          </w:rPr>
          <w:t>статье 15.1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6.2.  </w:t>
      </w:r>
      <w:hyperlink r:id="rId21" w:history="1">
        <w:r>
          <w:rPr>
            <w:rStyle w:val="a3"/>
            <w:rFonts w:ascii="Times New Roman" w:hAnsi="Times New Roman"/>
            <w:color w:val="auto"/>
            <w:sz w:val="28"/>
            <w:szCs w:val="28"/>
            <w:u w:val="none"/>
          </w:rPr>
          <w:t>Правила</w:t>
        </w:r>
      </w:hyperlink>
      <w:r>
        <w:rPr>
          <w:rFonts w:ascii="Times New Roman" w:hAnsi="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BA430B" w:rsidRDefault="00BA430B" w:rsidP="00BA4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Перечни муниципальных услуг, предоставляемых в многофункциональных центрах, утверждаются   муниципальным правовым актом.</w:t>
      </w:r>
    </w:p>
    <w:p w:rsidR="00BA430B" w:rsidRDefault="00BA430B" w:rsidP="00BA430B">
      <w:pPr>
        <w:widowControl w:val="0"/>
        <w:suppressAutoHyphens/>
        <w:autoSpaceDE w:val="0"/>
        <w:autoSpaceDN w:val="0"/>
        <w:adjustRightInd w:val="0"/>
        <w:spacing w:after="0" w:line="240" w:lineRule="auto"/>
        <w:jc w:val="both"/>
        <w:rPr>
          <w:rFonts w:ascii="Times New Roman" w:hAnsi="Times New Roman"/>
          <w:kern w:val="2"/>
          <w:sz w:val="28"/>
          <w:szCs w:val="28"/>
        </w:rPr>
      </w:pPr>
    </w:p>
    <w:p w:rsidR="00BA430B" w:rsidRDefault="00BA430B" w:rsidP="00BA430B">
      <w:pPr>
        <w:widowControl w:val="0"/>
        <w:suppressAutoHyphens/>
        <w:autoSpaceDE w:val="0"/>
        <w:autoSpaceDN w:val="0"/>
        <w:adjustRightInd w:val="0"/>
        <w:spacing w:after="0" w:line="240" w:lineRule="auto"/>
        <w:jc w:val="both"/>
        <w:rPr>
          <w:rFonts w:ascii="Times New Roman" w:hAnsi="Times New Roman"/>
          <w:kern w:val="2"/>
          <w:sz w:val="28"/>
          <w:szCs w:val="28"/>
        </w:rPr>
      </w:pPr>
    </w:p>
    <w:p w:rsidR="00BA430B" w:rsidRDefault="00BA430B" w:rsidP="00BA430B">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BA430B" w:rsidRDefault="00BA430B" w:rsidP="00BA430B">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BA430B" w:rsidRDefault="00BA430B" w:rsidP="00BA430B">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BA430B" w:rsidRDefault="00BA430B" w:rsidP="00BA430B">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BA430B" w:rsidRDefault="00BA430B" w:rsidP="00BA430B">
      <w:pPr>
        <w:widowControl w:val="0"/>
        <w:autoSpaceDE w:val="0"/>
        <w:autoSpaceDN w:val="0"/>
        <w:adjustRightInd w:val="0"/>
        <w:spacing w:after="0" w:line="240" w:lineRule="auto"/>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right"/>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 xml:space="preserve">«Выдача разрешений на ввод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объектов в эксплуатацию»</w:t>
      </w:r>
    </w:p>
    <w:p w:rsidR="00BA430B" w:rsidRDefault="00BA430B" w:rsidP="00BA430B">
      <w:pPr>
        <w:widowControl w:val="0"/>
        <w:autoSpaceDE w:val="0"/>
        <w:autoSpaceDN w:val="0"/>
        <w:adjustRightInd w:val="0"/>
        <w:spacing w:after="0" w:line="240" w:lineRule="auto"/>
        <w:ind w:firstLine="851"/>
        <w:jc w:val="both"/>
        <w:rPr>
          <w:rFonts w:ascii="Times New Roman" w:hAnsi="Times New Roman"/>
          <w:b/>
          <w:bCs/>
          <w:sz w:val="24"/>
          <w:szCs w:val="24"/>
        </w:rPr>
      </w:pPr>
    </w:p>
    <w:p w:rsidR="00BA430B" w:rsidRDefault="00BA430B" w:rsidP="00B84C03">
      <w:pPr>
        <w:widowControl w:val="0"/>
        <w:autoSpaceDE w:val="0"/>
        <w:autoSpaceDN w:val="0"/>
        <w:adjustRightInd w:val="0"/>
        <w:spacing w:after="0" w:line="240" w:lineRule="auto"/>
        <w:ind w:firstLine="851"/>
        <w:jc w:val="right"/>
        <w:rPr>
          <w:rFonts w:ascii="Times New Roman" w:hAnsi="Times New Roman"/>
          <w:b/>
          <w:bCs/>
          <w:sz w:val="24"/>
          <w:szCs w:val="24"/>
        </w:rPr>
      </w:pPr>
      <w:r>
        <w:rPr>
          <w:rFonts w:ascii="Times New Roman" w:hAnsi="Times New Roman"/>
          <w:b/>
          <w:bCs/>
          <w:sz w:val="24"/>
          <w:szCs w:val="24"/>
        </w:rPr>
        <w:t>Главе</w:t>
      </w:r>
      <w:r>
        <w:rPr>
          <w:rFonts w:ascii="Times New Roman" w:hAnsi="Times New Roman"/>
          <w:sz w:val="24"/>
          <w:szCs w:val="24"/>
        </w:rPr>
        <w:t xml:space="preserve"> </w:t>
      </w:r>
      <w:r w:rsidR="00B84C03">
        <w:rPr>
          <w:rFonts w:ascii="Times New Roman" w:hAnsi="Times New Roman"/>
          <w:b/>
          <w:bCs/>
          <w:sz w:val="24"/>
          <w:szCs w:val="24"/>
        </w:rPr>
        <w:t>Большесолдатского района</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b/>
          <w:bCs/>
          <w:sz w:val="24"/>
          <w:szCs w:val="24"/>
        </w:rPr>
      </w:pPr>
      <w:r>
        <w:rPr>
          <w:rFonts w:ascii="Times New Roman" w:hAnsi="Times New Roman"/>
          <w:b/>
          <w:bCs/>
          <w:sz w:val="24"/>
          <w:szCs w:val="24"/>
        </w:rPr>
        <w:t xml:space="preserve">Курской области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b/>
          <w:bCs/>
          <w:sz w:val="24"/>
          <w:szCs w:val="24"/>
        </w:rPr>
      </w:pPr>
    </w:p>
    <w:p w:rsidR="00BA430B" w:rsidRDefault="00BA430B" w:rsidP="00BA430B">
      <w:pPr>
        <w:widowControl w:val="0"/>
        <w:autoSpaceDE w:val="0"/>
        <w:autoSpaceDN w:val="0"/>
        <w:adjustRightInd w:val="0"/>
        <w:spacing w:after="0" w:line="240" w:lineRule="auto"/>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t>______</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организации-застройщика, адрес юридический и фактический,</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Pr>
          <w:rFonts w:ascii="Times New Roman" w:hAnsi="Times New Roman"/>
          <w:sz w:val="24"/>
          <w:szCs w:val="24"/>
          <w:vertAlign w:val="superscript"/>
        </w:rPr>
        <w:t>тел., факс, Ф.И.О. руководителя. Для физических лиц указываются</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Pr>
          <w:rFonts w:ascii="Times New Roman" w:hAnsi="Times New Roman"/>
          <w:sz w:val="24"/>
          <w:szCs w:val="24"/>
          <w:vertAlign w:val="superscript"/>
        </w:rPr>
        <w:t>Ф.И.О. гражданина-застройщика, паспортные данные, место проживания,</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Pr>
          <w:rFonts w:ascii="Times New Roman" w:hAnsi="Times New Roman"/>
          <w:sz w:val="24"/>
          <w:szCs w:val="24"/>
          <w:vertAlign w:val="superscript"/>
        </w:rPr>
        <w:t>телефон/факс.)</w:t>
      </w:r>
    </w:p>
    <w:p w:rsidR="00BA430B" w:rsidRDefault="00BA430B" w:rsidP="00BA430B">
      <w:pPr>
        <w:widowControl w:val="0"/>
        <w:autoSpaceDE w:val="0"/>
        <w:autoSpaceDN w:val="0"/>
        <w:adjustRightInd w:val="0"/>
        <w:spacing w:after="0" w:line="240" w:lineRule="auto"/>
        <w:ind w:firstLine="851"/>
        <w:jc w:val="center"/>
        <w:rPr>
          <w:rFonts w:ascii="Times New Roman" w:hAnsi="Times New Roman"/>
          <w:b/>
          <w:bCs/>
          <w:sz w:val="24"/>
          <w:szCs w:val="24"/>
        </w:rPr>
      </w:pPr>
    </w:p>
    <w:p w:rsidR="00BA430B" w:rsidRDefault="00BA430B" w:rsidP="00BA430B">
      <w:pPr>
        <w:widowControl w:val="0"/>
        <w:autoSpaceDE w:val="0"/>
        <w:autoSpaceDN w:val="0"/>
        <w:adjustRightInd w:val="0"/>
        <w:spacing w:after="0" w:line="240" w:lineRule="auto"/>
        <w:ind w:firstLine="851"/>
        <w:jc w:val="center"/>
        <w:rPr>
          <w:rFonts w:ascii="Times New Roman" w:hAnsi="Times New Roman"/>
          <w:b/>
          <w:bCs/>
          <w:sz w:val="24"/>
          <w:szCs w:val="24"/>
        </w:rPr>
      </w:pPr>
      <w:r>
        <w:rPr>
          <w:rFonts w:ascii="Times New Roman" w:hAnsi="Times New Roman"/>
          <w:b/>
          <w:bCs/>
          <w:sz w:val="24"/>
          <w:szCs w:val="24"/>
        </w:rPr>
        <w:t>ЗАЯВЛЕНИЕ</w:t>
      </w:r>
    </w:p>
    <w:p w:rsidR="00BA430B" w:rsidRDefault="00BA430B" w:rsidP="00BA430B">
      <w:pPr>
        <w:widowControl w:val="0"/>
        <w:autoSpaceDE w:val="0"/>
        <w:autoSpaceDN w:val="0"/>
        <w:adjustRightInd w:val="0"/>
        <w:spacing w:after="0" w:line="240" w:lineRule="auto"/>
        <w:ind w:firstLine="851"/>
        <w:jc w:val="center"/>
        <w:rPr>
          <w:rFonts w:ascii="Times New Roman" w:hAnsi="Times New Roman"/>
          <w:b/>
          <w:bCs/>
          <w:sz w:val="24"/>
          <w:szCs w:val="24"/>
        </w:rPr>
      </w:pPr>
      <w:r>
        <w:rPr>
          <w:rFonts w:ascii="Times New Roman" w:hAnsi="Times New Roman"/>
          <w:b/>
          <w:bCs/>
          <w:sz w:val="24"/>
          <w:szCs w:val="24"/>
        </w:rPr>
        <w:t>О ВЫДАЧЕ РАЗРЕШЕНИЯ НА ВВОД ОБЪЕКТА В ЭКСПЛУАТАЦИЮ</w:t>
      </w:r>
    </w:p>
    <w:p w:rsidR="00BA430B" w:rsidRDefault="00BA430B" w:rsidP="00BA430B">
      <w:pPr>
        <w:widowControl w:val="0"/>
        <w:autoSpaceDE w:val="0"/>
        <w:autoSpaceDN w:val="0"/>
        <w:adjustRightInd w:val="0"/>
        <w:spacing w:after="0" w:line="240" w:lineRule="auto"/>
        <w:ind w:firstLine="851"/>
        <w:jc w:val="both"/>
        <w:rPr>
          <w:rFonts w:ascii="Times New Roman" w:hAnsi="Times New Roman"/>
          <w:sz w:val="24"/>
          <w:szCs w:val="24"/>
        </w:rPr>
      </w:pPr>
    </w:p>
    <w:p w:rsidR="00BA430B" w:rsidRDefault="00BA430B" w:rsidP="00BA430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Прошу выдать разрешение на ввод в эксплуатацию построенного,  реконструированного    </w:t>
      </w:r>
    </w:p>
    <w:p w:rsidR="00BA430B" w:rsidRDefault="00BA430B" w:rsidP="00BA430B">
      <w:pPr>
        <w:widowControl w:val="0"/>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(ненужное зачеркнуть)</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объекта капитального строительства</w:t>
      </w: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(наименование объекта капитального строительства</w:t>
      </w: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в соответствии с проектной документацией)</w:t>
      </w: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sz w:val="24"/>
          <w:szCs w:val="24"/>
        </w:rPr>
        <w:t xml:space="preserve">по адресу </w:t>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(адрес объекта капитального строительства с указанием</w:t>
      </w: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субъекта Российской Федерации, административного района и т.д. или строительный адрес)</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Строительство осуществлено в сроки </w:t>
      </w:r>
      <w:r>
        <w:rPr>
          <w:rFonts w:ascii="Times New Roman" w:hAnsi="Times New Roman"/>
          <w:b/>
          <w:bCs/>
          <w:sz w:val="24"/>
          <w:szCs w:val="24"/>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 заявлению прилагаются следующие документы</w:t>
      </w:r>
      <w:r>
        <w:rPr>
          <w:rFonts w:ascii="Arial" w:hAnsi="Arial" w:cs="Arial"/>
          <w:sz w:val="26"/>
          <w:szCs w:val="26"/>
          <w:shd w:val="clear" w:color="auto" w:fill="FFFFFF"/>
        </w:rPr>
        <w:t xml:space="preserve"> (</w:t>
      </w:r>
      <w:r>
        <w:rPr>
          <w:rFonts w:ascii="Times New Roman" w:hAnsi="Times New Roman"/>
          <w:sz w:val="24"/>
          <w:szCs w:val="24"/>
        </w:rPr>
        <w:t>с указанием реквизитов):</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_________________________________________ </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_________________________________________ </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_________________________________________ </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_________________________________________</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________________________________________</w:t>
      </w: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Застройщик  </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sz w:val="24"/>
          <w:szCs w:val="24"/>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ab/>
        <w:t xml:space="preserve">     </w:t>
      </w:r>
      <w:r>
        <w:rPr>
          <w:rFonts w:ascii="Times New Roman" w:hAnsi="Times New Roman"/>
          <w:sz w:val="24"/>
          <w:szCs w:val="24"/>
          <w:vertAlign w:val="superscript"/>
        </w:rPr>
        <w:tab/>
        <w:t xml:space="preserve">(подпись)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(фамилия И.О.)</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(дата)</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vertAlign w:val="superscript"/>
        </w:rPr>
      </w:pP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Интересы застройщика уполномочен представлять:</w:t>
      </w:r>
    </w:p>
    <w:tbl>
      <w:tblPr>
        <w:tblW w:w="0" w:type="auto"/>
        <w:tblInd w:w="135" w:type="dxa"/>
        <w:tblLayout w:type="fixed"/>
        <w:tblCellMar>
          <w:left w:w="135" w:type="dxa"/>
          <w:right w:w="135" w:type="dxa"/>
        </w:tblCellMar>
        <w:tblLook w:val="04A0"/>
      </w:tblPr>
      <w:tblGrid>
        <w:gridCol w:w="2340"/>
        <w:gridCol w:w="990"/>
        <w:gridCol w:w="30"/>
        <w:gridCol w:w="360"/>
        <w:gridCol w:w="270"/>
        <w:gridCol w:w="300"/>
        <w:gridCol w:w="1695"/>
        <w:gridCol w:w="45"/>
        <w:gridCol w:w="660"/>
        <w:gridCol w:w="825"/>
        <w:gridCol w:w="1005"/>
        <w:gridCol w:w="90"/>
        <w:gridCol w:w="750"/>
        <w:gridCol w:w="60"/>
      </w:tblGrid>
      <w:tr w:rsidR="00BA430B" w:rsidTr="00BA430B">
        <w:trPr>
          <w:gridAfter w:val="1"/>
          <w:wAfter w:w="60" w:type="dxa"/>
        </w:trPr>
        <w:tc>
          <w:tcPr>
            <w:tcW w:w="9360" w:type="dxa"/>
            <w:gridSpan w:val="13"/>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r>
      <w:tr w:rsidR="00BA430B" w:rsidTr="00BA430B">
        <w:trPr>
          <w:gridAfter w:val="1"/>
          <w:wAfter w:w="60" w:type="dxa"/>
        </w:trPr>
        <w:tc>
          <w:tcPr>
            <w:tcW w:w="9360" w:type="dxa"/>
            <w:gridSpan w:val="13"/>
            <w:tcBorders>
              <w:top w:val="single" w:sz="6" w:space="0" w:color="auto"/>
              <w:left w:val="nil"/>
              <w:bottom w:val="nil"/>
              <w:right w:val="nil"/>
            </w:tcBorders>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(Ф.И.О.)</w:t>
            </w:r>
          </w:p>
        </w:tc>
      </w:tr>
      <w:tr w:rsidR="00BA430B" w:rsidTr="00BA430B">
        <w:tc>
          <w:tcPr>
            <w:tcW w:w="2340" w:type="dxa"/>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 доверенности № </w:t>
            </w:r>
          </w:p>
        </w:tc>
        <w:tc>
          <w:tcPr>
            <w:tcW w:w="1380" w:type="dxa"/>
            <w:gridSpan w:val="3"/>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570" w:type="dxa"/>
            <w:gridSpan w:val="2"/>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 </w:t>
            </w:r>
          </w:p>
        </w:tc>
        <w:tc>
          <w:tcPr>
            <w:tcW w:w="1740" w:type="dxa"/>
            <w:gridSpan w:val="2"/>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2490" w:type="dxa"/>
            <w:gridSpan w:val="3"/>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контактный телефон </w:t>
            </w:r>
          </w:p>
        </w:tc>
        <w:tc>
          <w:tcPr>
            <w:tcW w:w="900" w:type="dxa"/>
            <w:gridSpan w:val="3"/>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r>
      <w:tr w:rsidR="00BA430B" w:rsidTr="00BA430B">
        <w:trPr>
          <w:gridAfter w:val="2"/>
          <w:wAfter w:w="810" w:type="dxa"/>
        </w:trPr>
        <w:tc>
          <w:tcPr>
            <w:tcW w:w="3360" w:type="dxa"/>
            <w:gridSpan w:val="3"/>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4155" w:type="dxa"/>
            <w:gridSpan w:val="7"/>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(реквизиты доверенности)</w:t>
            </w:r>
          </w:p>
        </w:tc>
        <w:tc>
          <w:tcPr>
            <w:tcW w:w="1095" w:type="dxa"/>
            <w:gridSpan w:val="2"/>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r>
      <w:tr w:rsidR="00BA430B" w:rsidTr="00BA430B">
        <w:trPr>
          <w:gridAfter w:val="1"/>
          <w:wAfter w:w="60" w:type="dxa"/>
          <w:trHeight w:val="125"/>
        </w:trPr>
        <w:tc>
          <w:tcPr>
            <w:tcW w:w="3330" w:type="dxa"/>
            <w:gridSpan w:val="2"/>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660" w:type="dxa"/>
            <w:gridSpan w:val="3"/>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1995" w:type="dxa"/>
            <w:gridSpan w:val="2"/>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705" w:type="dxa"/>
            <w:gridSpan w:val="2"/>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2670" w:type="dxa"/>
            <w:gridSpan w:val="4"/>
            <w:tcBorders>
              <w:top w:val="nil"/>
              <w:left w:val="nil"/>
              <w:bottom w:val="single" w:sz="6" w:space="0" w:color="auto"/>
              <w:right w:val="nil"/>
            </w:tcBorders>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r>
      <w:tr w:rsidR="00BA430B" w:rsidTr="00BA430B">
        <w:trPr>
          <w:gridAfter w:val="1"/>
          <w:wAfter w:w="60" w:type="dxa"/>
        </w:trPr>
        <w:tc>
          <w:tcPr>
            <w:tcW w:w="3330" w:type="dxa"/>
            <w:gridSpan w:val="2"/>
            <w:tcBorders>
              <w:top w:val="single" w:sz="6" w:space="0" w:color="auto"/>
              <w:left w:val="nil"/>
              <w:bottom w:val="nil"/>
              <w:right w:val="nil"/>
            </w:tcBorders>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(должность законного или иного уполномоченного представителя</w:t>
            </w:r>
          </w:p>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застройщика)</w:t>
            </w:r>
          </w:p>
        </w:tc>
        <w:tc>
          <w:tcPr>
            <w:tcW w:w="660" w:type="dxa"/>
            <w:gridSpan w:val="3"/>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1995" w:type="dxa"/>
            <w:gridSpan w:val="2"/>
            <w:tcBorders>
              <w:top w:val="single" w:sz="6" w:space="0" w:color="auto"/>
              <w:left w:val="nil"/>
              <w:bottom w:val="nil"/>
              <w:right w:val="nil"/>
            </w:tcBorders>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705" w:type="dxa"/>
            <w:gridSpan w:val="2"/>
          </w:tcPr>
          <w:p w:rsidR="00BA430B" w:rsidRDefault="00BA430B">
            <w:pPr>
              <w:widowControl w:val="0"/>
              <w:autoSpaceDE w:val="0"/>
              <w:autoSpaceDN w:val="0"/>
              <w:adjustRightInd w:val="0"/>
              <w:spacing w:after="0" w:line="240" w:lineRule="auto"/>
              <w:jc w:val="both"/>
              <w:rPr>
                <w:rFonts w:ascii="Times New Roman" w:hAnsi="Times New Roman"/>
                <w:sz w:val="24"/>
                <w:szCs w:val="24"/>
              </w:rPr>
            </w:pPr>
          </w:p>
        </w:tc>
        <w:tc>
          <w:tcPr>
            <w:tcW w:w="2670" w:type="dxa"/>
            <w:gridSpan w:val="4"/>
            <w:tcBorders>
              <w:top w:val="single" w:sz="6" w:space="0" w:color="auto"/>
              <w:left w:val="nil"/>
              <w:bottom w:val="nil"/>
              <w:right w:val="nil"/>
            </w:tcBorders>
            <w:hideMark/>
          </w:tcPr>
          <w:p w:rsidR="00BA430B" w:rsidRDefault="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(расшифровка подписи)</w:t>
            </w:r>
          </w:p>
        </w:tc>
      </w:tr>
    </w:tbl>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М.П.</w:t>
      </w: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color w:val="FF0000"/>
          <w:sz w:val="24"/>
          <w:szCs w:val="24"/>
        </w:rPr>
      </w:pPr>
    </w:p>
    <w:p w:rsidR="00BA430B" w:rsidRDefault="00BA430B" w:rsidP="00BA430B">
      <w:pPr>
        <w:widowControl w:val="0"/>
        <w:autoSpaceDE w:val="0"/>
        <w:autoSpaceDN w:val="0"/>
        <w:adjustRightInd w:val="0"/>
        <w:spacing w:after="0" w:line="240" w:lineRule="auto"/>
        <w:jc w:val="both"/>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rsidR="00BA430B" w:rsidRDefault="00BA430B" w:rsidP="00BA430B">
      <w:pPr>
        <w:tabs>
          <w:tab w:val="left" w:pos="426"/>
          <w:tab w:val="left" w:pos="7797"/>
        </w:tabs>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tabs>
          <w:tab w:val="left" w:pos="426"/>
          <w:tab w:val="left" w:pos="7797"/>
        </w:tabs>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tabs>
          <w:tab w:val="left" w:pos="426"/>
          <w:tab w:val="left" w:pos="779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(нужное отметить в квадрате)</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выдать  при  личном  обращении в Администрацию </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направить посредством почтового отправления по адресу: ________________</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_______________________________________________________________________</w:t>
      </w:r>
    </w:p>
    <w:p w:rsidR="00BA430B" w:rsidRDefault="00BA430B" w:rsidP="00BA430B">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(указывается почтовый адрес)</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выдать в МФЦ</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Заявитель:</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   _______________   ___________________________</w:t>
      </w:r>
    </w:p>
    <w:p w:rsidR="00BA430B" w:rsidRDefault="00BA430B" w:rsidP="00BA430B">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(фамилия, имя, отчество)      (подпись)               </w:t>
      </w: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p>
    <w:p w:rsidR="00BA430B" w:rsidRDefault="00BA430B" w:rsidP="00BA430B">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Дата "___" _________________ 20__ г.</w:t>
      </w:r>
    </w:p>
    <w:p w:rsidR="00BA430B" w:rsidRDefault="00BA430B" w:rsidP="00BA430B">
      <w:pPr>
        <w:widowControl w:val="0"/>
        <w:autoSpaceDE w:val="0"/>
        <w:autoSpaceDN w:val="0"/>
        <w:adjustRightInd w:val="0"/>
        <w:spacing w:after="0" w:line="240" w:lineRule="auto"/>
        <w:ind w:firstLine="709"/>
        <w:jc w:val="both"/>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84C03" w:rsidRDefault="00B84C03" w:rsidP="00BA430B">
      <w:pPr>
        <w:widowControl w:val="0"/>
        <w:autoSpaceDE w:val="0"/>
        <w:autoSpaceDN w:val="0"/>
        <w:adjustRightInd w:val="0"/>
        <w:spacing w:after="0" w:line="240" w:lineRule="auto"/>
        <w:jc w:val="right"/>
        <w:rPr>
          <w:rFonts w:ascii="Times New Roman" w:hAnsi="Times New Roman"/>
          <w:sz w:val="24"/>
          <w:szCs w:val="24"/>
        </w:rPr>
      </w:pPr>
    </w:p>
    <w:p w:rsidR="00BA430B" w:rsidRDefault="00BA430B" w:rsidP="00BA430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 xml:space="preserve">«Выдача разрешений на ввод </w:t>
      </w:r>
    </w:p>
    <w:p w:rsidR="00BA430B" w:rsidRDefault="00BA430B" w:rsidP="00BA430B">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объектов в эксплуатацию»</w:t>
      </w:r>
    </w:p>
    <w:p w:rsidR="00BA430B" w:rsidRDefault="00BA430B" w:rsidP="00BA430B">
      <w:pPr>
        <w:widowControl w:val="0"/>
        <w:autoSpaceDE w:val="0"/>
        <w:autoSpaceDN w:val="0"/>
        <w:adjustRightInd w:val="0"/>
        <w:spacing w:after="0" w:line="240" w:lineRule="auto"/>
        <w:ind w:left="4956" w:firstLine="708"/>
        <w:jc w:val="right"/>
        <w:rPr>
          <w:rFonts w:ascii="Times New Roman CYR" w:hAnsi="Times New Roman CYR" w:cs="Times New Roman CYR"/>
          <w:sz w:val="20"/>
          <w:szCs w:val="20"/>
        </w:rPr>
      </w:pPr>
    </w:p>
    <w:p w:rsidR="00BA430B" w:rsidRDefault="00BA430B" w:rsidP="00BA430B">
      <w:pPr>
        <w:widowControl w:val="0"/>
        <w:autoSpaceDE w:val="0"/>
        <w:autoSpaceDN w:val="0"/>
        <w:adjustRightInd w:val="0"/>
        <w:spacing w:after="0" w:line="240" w:lineRule="auto"/>
        <w:ind w:left="4956" w:firstLine="708"/>
        <w:jc w:val="right"/>
        <w:rPr>
          <w:rFonts w:ascii="Times New Roman CYR" w:hAnsi="Times New Roman CYR" w:cs="Times New Roman CYR"/>
          <w:sz w:val="20"/>
          <w:szCs w:val="20"/>
        </w:rPr>
      </w:pPr>
    </w:p>
    <w:p w:rsidR="00BA430B" w:rsidRDefault="00BA430B" w:rsidP="00BA430B">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ПЕРЕЧЕНЬ ДОКУМЕНТОВ,</w:t>
      </w:r>
    </w:p>
    <w:p w:rsidR="00BA430B" w:rsidRDefault="00BA430B" w:rsidP="00BA430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необходимых для предоставления  муниципальной  услуги, подлежащих </w:t>
      </w:r>
    </w:p>
    <w:p w:rsidR="00BA430B" w:rsidRDefault="00BA430B" w:rsidP="00BA430B">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представлению заявителем </w:t>
      </w:r>
    </w:p>
    <w:p w:rsidR="00BA430B" w:rsidRDefault="00BA430B" w:rsidP="00BA430B">
      <w:pPr>
        <w:pStyle w:val="ConsPlusNormal"/>
        <w:jc w:val="both"/>
        <w:rPr>
          <w:rFonts w:ascii="Times New Roman" w:hAnsi="Times New Roman" w:cs="Times New Roman"/>
          <w:sz w:val="28"/>
          <w:szCs w:val="28"/>
        </w:rPr>
      </w:pPr>
    </w:p>
    <w:p w:rsidR="00BA430B" w:rsidRDefault="00BA430B" w:rsidP="00BA430B">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sz w:val="28"/>
          <w:szCs w:val="28"/>
        </w:rPr>
        <w:t xml:space="preserve">1) правоустанавливающие документы на земельный участок,  права на который не зарегистрированы в Едином государственном реестре недвижимости, </w:t>
      </w:r>
      <w:r>
        <w:rPr>
          <w:rFonts w:ascii="Times New Roman CYR" w:hAnsi="Times New Roman CYR" w:cs="Times New Roman CYR"/>
          <w:sz w:val="28"/>
          <w:szCs w:val="28"/>
        </w:rPr>
        <w:t xml:space="preserve"> в том числе соглашение об установлении сервитута, решение об установлении публичного сервитута;</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№3;</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A430B" w:rsidRDefault="00BA430B" w:rsidP="00BA43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технический план объекта капитального строительства, подготовленный в соответствии с требованиями статьи 24 Федерального закона </w:t>
      </w:r>
      <w:r>
        <w:rPr>
          <w:rFonts w:ascii="Times New Roman" w:eastAsia="Tahoma" w:hAnsi="Times New Roman" w:cs="Times New Roman"/>
          <w:sz w:val="28"/>
          <w:szCs w:val="28"/>
        </w:rPr>
        <w:t xml:space="preserve">от 13.07.2015 № 218-ФЗ </w:t>
      </w:r>
      <w:r>
        <w:rPr>
          <w:rFonts w:ascii="Times New Roman" w:hAnsi="Times New Roman" w:cs="Times New Roman"/>
          <w:sz w:val="28"/>
          <w:szCs w:val="28"/>
        </w:rPr>
        <w:t>«О государственной регистрации недвижимости».</w:t>
      </w:r>
    </w:p>
    <w:p w:rsidR="00BA430B" w:rsidRDefault="00BA430B" w:rsidP="00BA430B">
      <w:pPr>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sz w:val="28"/>
          <w:szCs w:val="28"/>
        </w:rPr>
        <w:t xml:space="preserve">9) Правительством Российской Федерации могут устанавливаться помимо предусмотренных </w:t>
      </w:r>
      <w:hyperlink r:id="rId24" w:history="1">
        <w:r>
          <w:rPr>
            <w:rStyle w:val="a3"/>
            <w:rFonts w:ascii="Times New Roman" w:hAnsi="Times New Roman"/>
            <w:color w:val="auto"/>
            <w:sz w:val="28"/>
            <w:szCs w:val="28"/>
            <w:u w:val="none"/>
          </w:rPr>
          <w:t>частью 3</w:t>
        </w:r>
      </w:hyperlink>
      <w:r>
        <w:rPr>
          <w:rFonts w:ascii="Times New Roman" w:hAnsi="Times New Roman"/>
          <w:sz w:val="28"/>
          <w:szCs w:val="28"/>
        </w:rPr>
        <w:t xml:space="preserve"> статьи 55 Градостроительного Кодекса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rFonts w:ascii="Times New Roman" w:hAnsi="Times New Roman"/>
          <w:color w:val="FF0000"/>
          <w:sz w:val="28"/>
          <w:szCs w:val="28"/>
        </w:rPr>
        <w:t xml:space="preserve"> </w:t>
      </w:r>
    </w:p>
    <w:p w:rsidR="00BA430B" w:rsidRDefault="00BA430B" w:rsidP="00BA430B">
      <w:pPr>
        <w:pStyle w:val="ConsPlusNormal"/>
        <w:jc w:val="both"/>
        <w:rPr>
          <w:rFonts w:ascii="Times New Roman" w:hAnsi="Times New Roman" w:cs="Times New Roman"/>
          <w:color w:val="00B050"/>
          <w:sz w:val="28"/>
          <w:szCs w:val="28"/>
        </w:rPr>
      </w:pPr>
    </w:p>
    <w:p w:rsidR="00BA430B" w:rsidRDefault="00BA430B" w:rsidP="00BA430B">
      <w:pPr>
        <w:pStyle w:val="ConsPlusNormal"/>
        <w:ind w:firstLine="540"/>
        <w:jc w:val="both"/>
        <w:rPr>
          <w:rFonts w:ascii="Times New Roman" w:hAnsi="Times New Roman" w:cs="Times New Roman"/>
          <w:sz w:val="28"/>
          <w:szCs w:val="28"/>
        </w:rPr>
      </w:pPr>
    </w:p>
    <w:p w:rsidR="00BA430B" w:rsidRDefault="00BA430B" w:rsidP="00BA430B">
      <w:pPr>
        <w:pStyle w:val="ConsPlusNormal"/>
        <w:ind w:firstLine="540"/>
        <w:jc w:val="both"/>
        <w:rPr>
          <w:rFonts w:ascii="Times New Roman" w:hAnsi="Times New Roman" w:cs="Times New Roman"/>
          <w:sz w:val="28"/>
          <w:szCs w:val="28"/>
        </w:rPr>
      </w:pPr>
    </w:p>
    <w:p w:rsidR="00BA430B" w:rsidRDefault="00BA430B" w:rsidP="00BA430B">
      <w:pPr>
        <w:widowControl w:val="0"/>
        <w:autoSpaceDE w:val="0"/>
        <w:autoSpaceDN w:val="0"/>
        <w:adjustRightInd w:val="0"/>
        <w:spacing w:after="0" w:line="240" w:lineRule="auto"/>
        <w:ind w:left="4956" w:firstLine="708"/>
        <w:jc w:val="right"/>
        <w:rPr>
          <w:rFonts w:ascii="Times New Roman CYR" w:hAnsi="Times New Roman CYR" w:cs="Times New Roman CYR"/>
          <w:sz w:val="20"/>
          <w:szCs w:val="20"/>
        </w:rPr>
      </w:pPr>
    </w:p>
    <w:p w:rsidR="00BA430B" w:rsidRDefault="00BA430B" w:rsidP="00BA430B">
      <w:pPr>
        <w:autoSpaceDE w:val="0"/>
        <w:autoSpaceDN w:val="0"/>
        <w:adjustRightInd w:val="0"/>
        <w:spacing w:after="0" w:line="240" w:lineRule="auto"/>
        <w:jc w:val="center"/>
        <w:outlineLvl w:val="1"/>
        <w:rPr>
          <w:rFonts w:ascii="Times New Roman" w:hAnsi="Times New Roman" w:cs="Times New Roman"/>
          <w:sz w:val="24"/>
          <w:szCs w:val="24"/>
        </w:rPr>
      </w:pPr>
    </w:p>
    <w:p w:rsidR="00BA430B" w:rsidRDefault="00BA430B" w:rsidP="00BA430B">
      <w:pPr>
        <w:autoSpaceDE w:val="0"/>
        <w:autoSpaceDN w:val="0"/>
        <w:adjustRightInd w:val="0"/>
        <w:spacing w:after="0" w:line="240" w:lineRule="auto"/>
        <w:ind w:left="5040"/>
        <w:jc w:val="center"/>
        <w:rPr>
          <w:rFonts w:ascii="Times New Roman" w:hAnsi="Times New Roman"/>
          <w:sz w:val="24"/>
          <w:szCs w:val="24"/>
        </w:rPr>
      </w:pPr>
    </w:p>
    <w:p w:rsidR="00BA430B" w:rsidRDefault="00BA430B" w:rsidP="00BA430B">
      <w:pPr>
        <w:spacing w:after="0" w:line="240" w:lineRule="auto"/>
        <w:rPr>
          <w:rFonts w:ascii="Times New Roman" w:hAnsi="Times New Roman"/>
          <w:sz w:val="28"/>
          <w:szCs w:val="28"/>
        </w:rPr>
      </w:pPr>
    </w:p>
    <w:p w:rsidR="00BA430B" w:rsidRDefault="00BA430B" w:rsidP="00BA430B">
      <w:pPr>
        <w:widowControl w:val="0"/>
        <w:autoSpaceDE w:val="0"/>
        <w:autoSpaceDN w:val="0"/>
        <w:adjustRightInd w:val="0"/>
        <w:spacing w:after="0" w:line="240" w:lineRule="auto"/>
        <w:ind w:left="4956" w:firstLine="708"/>
        <w:jc w:val="right"/>
        <w:rPr>
          <w:rFonts w:ascii="Times New Roman CYR" w:hAnsi="Times New Roman CYR" w:cs="Times New Roman CYR"/>
          <w:sz w:val="24"/>
          <w:szCs w:val="24"/>
        </w:rPr>
      </w:pPr>
    </w:p>
    <w:p w:rsidR="00BA430B" w:rsidRDefault="00BA430B" w:rsidP="00BA430B">
      <w:pPr>
        <w:widowControl w:val="0"/>
        <w:autoSpaceDE w:val="0"/>
        <w:autoSpaceDN w:val="0"/>
        <w:adjustRightInd w:val="0"/>
        <w:spacing w:after="0" w:line="240" w:lineRule="auto"/>
        <w:ind w:left="4956" w:firstLine="708"/>
        <w:jc w:val="right"/>
        <w:rPr>
          <w:rFonts w:ascii="Times New Roman CYR" w:hAnsi="Times New Roman CYR" w:cs="Times New Roman CYR"/>
          <w:sz w:val="24"/>
          <w:szCs w:val="24"/>
        </w:rPr>
      </w:pPr>
    </w:p>
    <w:p w:rsidR="00BA430B" w:rsidRDefault="00BA430B" w:rsidP="00BA430B">
      <w:pPr>
        <w:widowControl w:val="0"/>
        <w:autoSpaceDE w:val="0"/>
        <w:autoSpaceDN w:val="0"/>
        <w:adjustRightInd w:val="0"/>
        <w:spacing w:after="0" w:line="240" w:lineRule="auto"/>
        <w:ind w:left="4956" w:firstLine="708"/>
        <w:jc w:val="right"/>
        <w:rPr>
          <w:rFonts w:ascii="Times New Roman CYR" w:hAnsi="Times New Roman CYR" w:cs="Times New Roman CYR"/>
          <w:sz w:val="24"/>
          <w:szCs w:val="24"/>
        </w:rPr>
      </w:pPr>
    </w:p>
    <w:sectPr w:rsidR="00BA430B" w:rsidSect="005A0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22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430B"/>
    <w:rsid w:val="000F5E81"/>
    <w:rsid w:val="003A6A6F"/>
    <w:rsid w:val="005A0B73"/>
    <w:rsid w:val="0097687C"/>
    <w:rsid w:val="00B84C03"/>
    <w:rsid w:val="00BA430B"/>
    <w:rsid w:val="00BC6CBF"/>
    <w:rsid w:val="00C814A5"/>
    <w:rsid w:val="00F44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430B"/>
    <w:rPr>
      <w:color w:val="0000FF"/>
      <w:u w:val="single"/>
    </w:rPr>
  </w:style>
  <w:style w:type="paragraph" w:styleId="a4">
    <w:name w:val="Normal (Web)"/>
    <w:basedOn w:val="a"/>
    <w:semiHidden/>
    <w:unhideWhenUsed/>
    <w:rsid w:val="00BA43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BA430B"/>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BA430B"/>
    <w:rPr>
      <w:rFonts w:ascii="Calibri" w:eastAsia="Times New Roman" w:hAnsi="Calibri" w:cs="Times New Roman"/>
    </w:rPr>
  </w:style>
  <w:style w:type="character" w:customStyle="1" w:styleId="a7">
    <w:name w:val="Нижний колонтитул Знак"/>
    <w:basedOn w:val="a0"/>
    <w:link w:val="a8"/>
    <w:uiPriority w:val="99"/>
    <w:semiHidden/>
    <w:rsid w:val="00BA430B"/>
    <w:rPr>
      <w:rFonts w:ascii="Calibri" w:eastAsia="Times New Roman" w:hAnsi="Calibri" w:cs="Times New Roman"/>
    </w:rPr>
  </w:style>
  <w:style w:type="paragraph" w:styleId="a8">
    <w:name w:val="footer"/>
    <w:basedOn w:val="a"/>
    <w:link w:val="a7"/>
    <w:uiPriority w:val="99"/>
    <w:semiHidden/>
    <w:unhideWhenUsed/>
    <w:rsid w:val="00BA430B"/>
    <w:pPr>
      <w:tabs>
        <w:tab w:val="center" w:pos="4677"/>
        <w:tab w:val="right" w:pos="9355"/>
      </w:tabs>
    </w:pPr>
    <w:rPr>
      <w:rFonts w:ascii="Calibri" w:eastAsia="Times New Roman" w:hAnsi="Calibri" w:cs="Times New Roman"/>
    </w:rPr>
  </w:style>
  <w:style w:type="paragraph" w:styleId="a9">
    <w:name w:val="Title"/>
    <w:basedOn w:val="a"/>
    <w:link w:val="aa"/>
    <w:uiPriority w:val="10"/>
    <w:qFormat/>
    <w:rsid w:val="00BA430B"/>
    <w:pPr>
      <w:widowControl w:val="0"/>
      <w:autoSpaceDE w:val="0"/>
      <w:autoSpaceDN w:val="0"/>
      <w:adjustRightInd w:val="0"/>
      <w:spacing w:after="0" w:line="240" w:lineRule="auto"/>
      <w:ind w:firstLine="284"/>
      <w:jc w:val="center"/>
    </w:pPr>
    <w:rPr>
      <w:rFonts w:ascii="Times New Roman" w:eastAsia="Times New Roman" w:hAnsi="Times New Roman" w:cs="Times New Roman"/>
      <w:b/>
      <w:bCs/>
      <w:sz w:val="24"/>
      <w:szCs w:val="20"/>
    </w:rPr>
  </w:style>
  <w:style w:type="character" w:customStyle="1" w:styleId="aa">
    <w:name w:val="Название Знак"/>
    <w:basedOn w:val="a0"/>
    <w:link w:val="a9"/>
    <w:uiPriority w:val="10"/>
    <w:rsid w:val="00BA430B"/>
    <w:rPr>
      <w:rFonts w:ascii="Times New Roman" w:eastAsia="Times New Roman" w:hAnsi="Times New Roman" w:cs="Times New Roman"/>
      <w:b/>
      <w:bCs/>
      <w:sz w:val="24"/>
      <w:szCs w:val="20"/>
    </w:rPr>
  </w:style>
  <w:style w:type="paragraph" w:styleId="ab">
    <w:name w:val="Body Text"/>
    <w:basedOn w:val="a"/>
    <w:link w:val="ac"/>
    <w:uiPriority w:val="99"/>
    <w:semiHidden/>
    <w:unhideWhenUsed/>
    <w:rsid w:val="00BA430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semiHidden/>
    <w:rsid w:val="00BA430B"/>
    <w:rPr>
      <w:rFonts w:ascii="Times New Roman" w:eastAsia="Times New Roman" w:hAnsi="Times New Roman" w:cs="Times New Roman"/>
      <w:sz w:val="20"/>
      <w:szCs w:val="20"/>
    </w:rPr>
  </w:style>
  <w:style w:type="paragraph" w:customStyle="1" w:styleId="ConsPlusNormal">
    <w:name w:val="ConsPlusNormal"/>
    <w:rsid w:val="00BA430B"/>
    <w:pPr>
      <w:widowControl w:val="0"/>
      <w:autoSpaceDE w:val="0"/>
      <w:autoSpaceDN w:val="0"/>
      <w:spacing w:after="0" w:line="240" w:lineRule="auto"/>
    </w:pPr>
    <w:rPr>
      <w:rFonts w:ascii="Calibri" w:eastAsia="Times New Roman" w:hAnsi="Calibri" w:cs="Calibri"/>
      <w:szCs w:val="20"/>
    </w:rPr>
  </w:style>
  <w:style w:type="paragraph" w:customStyle="1" w:styleId="ad">
    <w:name w:val="Базовый"/>
    <w:rsid w:val="00BA430B"/>
    <w:pPr>
      <w:tabs>
        <w:tab w:val="left" w:pos="709"/>
      </w:tabs>
      <w:suppressAutoHyphens/>
      <w:spacing w:line="276" w:lineRule="atLeast"/>
    </w:pPr>
    <w:rPr>
      <w:rFonts w:ascii="Calibri" w:eastAsia="Times New Roman" w:hAnsi="Calibri" w:cs="Calibri"/>
      <w:color w:val="00000A"/>
    </w:rPr>
  </w:style>
  <w:style w:type="paragraph" w:customStyle="1" w:styleId="ConsPlusNonformat">
    <w:name w:val="ConsPlusNonformat"/>
    <w:rsid w:val="00BA43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uiPriority w:val="99"/>
    <w:rsid w:val="00BA430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
    <w:name w:val="Знак Знак6 Знак Знак"/>
    <w:basedOn w:val="a"/>
    <w:rsid w:val="00BA430B"/>
    <w:pPr>
      <w:spacing w:after="160" w:line="240" w:lineRule="exact"/>
    </w:pPr>
    <w:rPr>
      <w:rFonts w:ascii="Verdana" w:eastAsia="Times New Roman" w:hAnsi="Verdana" w:cs="Times New Roman"/>
      <w:sz w:val="20"/>
      <w:szCs w:val="20"/>
      <w:lang w:val="en-US" w:eastAsia="en-US"/>
    </w:rPr>
  </w:style>
  <w:style w:type="character" w:customStyle="1" w:styleId="ae">
    <w:name w:val="Знак Знак"/>
    <w:locked/>
    <w:rsid w:val="00BA430B"/>
    <w:rPr>
      <w:rFonts w:ascii="Calibri" w:hAnsi="Calibri" w:cs="Calibri" w:hint="default"/>
      <w:sz w:val="22"/>
      <w:szCs w:val="22"/>
      <w:lang w:bidi="ar-SA"/>
    </w:rPr>
  </w:style>
  <w:style w:type="character" w:styleId="af">
    <w:name w:val="Strong"/>
    <w:basedOn w:val="a0"/>
    <w:uiPriority w:val="99"/>
    <w:qFormat/>
    <w:rsid w:val="00BA430B"/>
    <w:rPr>
      <w:b/>
      <w:bCs/>
    </w:rPr>
  </w:style>
  <w:style w:type="paragraph" w:styleId="af0">
    <w:name w:val="List Paragraph"/>
    <w:basedOn w:val="a"/>
    <w:qFormat/>
    <w:rsid w:val="00B84C0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90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6A90664C81BA6FBECC6AFB6F5125EB87D8653C5B8297253EC0D867481CF0FA462AB74AB85z6o9I"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FB51D41A062AB7E9305040D90C7AB477549AC109A52D80AE88AFDDDF19907888FFAE16DD4189CCWBTFL" TargetMode="External"/><Relationship Id="rId7" Type="http://schemas.openxmlformats.org/officeDocument/2006/relationships/hyperlink" Target="consultantplus://offline/ref=7686A90664C81BA6FBECC6AFB6F5125EB87D8653C5B8297253EC0D867481CF0FA462AB77A1z8o2I"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consultantplus://offline/ref=87FB51D41A062AB7E9305040D90C7AB477549FC103A22D80AE88AFDDDF19907888FFAE15D9W4T5L" TargetMode="External"/><Relationship Id="rId1" Type="http://schemas.openxmlformats.org/officeDocument/2006/relationships/numbering" Target="numbering.xml"/><Relationship Id="rId6" Type="http://schemas.openxmlformats.org/officeDocument/2006/relationships/hyperlink" Target="consultantplus://offline/ref=7686A90664C81BA6FBECC6AFB6F5125EB87D8653C5B8297253EC0D867481CF0FA462AB77AEz8o9I" TargetMode="External"/><Relationship Id="rId11" Type="http://schemas.openxmlformats.org/officeDocument/2006/relationships/hyperlink" Target="consultantplus://offline/ref=F2D2EE679E9AA0483FA4944E9A1DD2121DEB9421820DA2EC806CF4211FA3C434F6B33C978C63IDu5J" TargetMode="External"/><Relationship Id="rId24" Type="http://schemas.openxmlformats.org/officeDocument/2006/relationships/hyperlink" Target="consultantplus://offline/ref=B6C6208842EDF0C07B71CF344E7C017E46101A54FA1DEE1FDE37C53701CBB694D82F575B75786CC5C4fFI" TargetMode="External"/><Relationship Id="rId5" Type="http://schemas.openxmlformats.org/officeDocument/2006/relationships/hyperlink" Target="http://_________________" TargetMode="Externa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hyperlink" Target="consultantplus://offline/ref=8A1EE851AE2145AAF24BCE2D4BD7D8EF6957F6FA9357FF199E54D2625Eh8c8I" TargetMode="External"/><Relationship Id="rId10" Type="http://schemas.openxmlformats.org/officeDocument/2006/relationships/hyperlink" Target="consultantplus://offline/ref=8A1EE851AE2145AAF24BCE2D4BD7D8EF6958FCF09456FF199E54D2625E8832F6E6ACB309EFh5c9I" TargetMode="External"/><Relationship Id="rId19"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consultantplus://offline/ref=8A1EE851AE2145AAF24BCE2D4BD7D8EF6958FCF09456FF199E54D2625E8832F6E6ACB309EFh5c9I"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hyperlink" Target="consultantplus://offline/ref=8A1EE851AE2145AAF24BCE2D4BD7D8EF6958F4F69552FF199E54D2625E8832F6E6ACB30CEC5A640Fh0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13093</Words>
  <Characters>74635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dcterms:created xsi:type="dcterms:W3CDTF">2018-12-19T05:25:00Z</dcterms:created>
  <dcterms:modified xsi:type="dcterms:W3CDTF">2018-12-19T05:25:00Z</dcterms:modified>
</cp:coreProperties>
</file>