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2F" w:rsidRDefault="0097642F" w:rsidP="0097642F">
      <w:pPr>
        <w:pStyle w:val="ac"/>
        <w:spacing w:line="240" w:lineRule="auto"/>
        <w:rPr>
          <w:bCs w:val="0"/>
          <w:szCs w:val="32"/>
          <w:lang w:val="en-US"/>
        </w:rPr>
      </w:pPr>
      <w:r>
        <w:rPr>
          <w:noProof/>
        </w:rPr>
        <w:drawing>
          <wp:inline distT="0" distB="0" distL="0" distR="0">
            <wp:extent cx="1328853" cy="1257300"/>
            <wp:effectExtent l="19050" t="0" r="4647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464" cy="126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42F" w:rsidRDefault="0097642F" w:rsidP="0097642F">
      <w:pPr>
        <w:pStyle w:val="ac"/>
        <w:spacing w:line="240" w:lineRule="auto"/>
        <w:rPr>
          <w:bCs w:val="0"/>
          <w:szCs w:val="32"/>
          <w:lang w:val="en-US"/>
        </w:rPr>
      </w:pPr>
    </w:p>
    <w:p w:rsidR="0097642F" w:rsidRDefault="0097642F" w:rsidP="0097642F">
      <w:pPr>
        <w:pStyle w:val="ac"/>
        <w:spacing w:line="240" w:lineRule="auto"/>
        <w:rPr>
          <w:bCs w:val="0"/>
          <w:szCs w:val="32"/>
        </w:rPr>
      </w:pPr>
      <w:r>
        <w:rPr>
          <w:bCs w:val="0"/>
          <w:szCs w:val="32"/>
        </w:rPr>
        <w:t>ТЕРРИТОРИАЛЬНАЯ ИЗБИРАТЕЛЬНАЯ КОМИССИЯ</w:t>
      </w:r>
    </w:p>
    <w:p w:rsidR="0097642F" w:rsidRPr="0097642F" w:rsidRDefault="0097642F" w:rsidP="0097642F">
      <w:pPr>
        <w:pStyle w:val="ac"/>
        <w:spacing w:line="240" w:lineRule="auto"/>
        <w:rPr>
          <w:bCs w:val="0"/>
          <w:szCs w:val="32"/>
        </w:rPr>
      </w:pPr>
      <w:r>
        <w:rPr>
          <w:bCs w:val="0"/>
          <w:szCs w:val="32"/>
        </w:rPr>
        <w:t>БОЛЬШЕСОЛДАТСКОГО РАЙОНА КУРСКОЙ ОБЛАСТИ</w:t>
      </w:r>
    </w:p>
    <w:p w:rsidR="0097642F" w:rsidRDefault="0097642F" w:rsidP="0097642F">
      <w:pPr>
        <w:rPr>
          <w:sz w:val="28"/>
          <w:szCs w:val="28"/>
        </w:rPr>
      </w:pPr>
    </w:p>
    <w:p w:rsidR="0097642F" w:rsidRDefault="0097642F" w:rsidP="0097642F">
      <w:pPr>
        <w:pStyle w:val="2"/>
        <w:rPr>
          <w:bCs w:val="0"/>
          <w:color w:val="000000"/>
          <w:sz w:val="36"/>
          <w:lang w:val="ru-RU"/>
        </w:rPr>
      </w:pPr>
      <w:proofErr w:type="gramStart"/>
      <w:r>
        <w:rPr>
          <w:bCs w:val="0"/>
          <w:color w:val="000000"/>
          <w:sz w:val="36"/>
          <w:lang w:val="ru-RU"/>
        </w:rPr>
        <w:t>Р</w:t>
      </w:r>
      <w:proofErr w:type="gramEnd"/>
      <w:r>
        <w:rPr>
          <w:bCs w:val="0"/>
          <w:color w:val="000000"/>
          <w:sz w:val="36"/>
          <w:lang w:val="ru-RU"/>
        </w:rPr>
        <w:t xml:space="preserve"> Е Ш Е Н И Е</w:t>
      </w:r>
    </w:p>
    <w:p w:rsidR="0097642F" w:rsidRDefault="0097642F" w:rsidP="0097642F">
      <w:pPr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 xml:space="preserve">     от  1</w:t>
      </w:r>
      <w:r w:rsidR="002C783B" w:rsidRPr="002C783B">
        <w:rPr>
          <w:rFonts w:ascii="Times New Roman" w:hAnsi="Times New Roman" w:cs="Times New Roman"/>
          <w:b/>
          <w:iCs/>
          <w:sz w:val="28"/>
        </w:rPr>
        <w:t>5</w:t>
      </w:r>
      <w:r>
        <w:rPr>
          <w:rFonts w:ascii="Times New Roman" w:hAnsi="Times New Roman" w:cs="Times New Roman"/>
          <w:b/>
          <w:iCs/>
          <w:sz w:val="28"/>
        </w:rPr>
        <w:t xml:space="preserve"> июня 2019 года                                                             № 77/34</w:t>
      </w:r>
      <w:r w:rsidRPr="002C783B">
        <w:rPr>
          <w:rFonts w:ascii="Times New Roman" w:hAnsi="Times New Roman" w:cs="Times New Roman"/>
          <w:b/>
          <w:iCs/>
          <w:sz w:val="28"/>
        </w:rPr>
        <w:t>5</w:t>
      </w:r>
      <w:r>
        <w:rPr>
          <w:rFonts w:ascii="Times New Roman" w:hAnsi="Times New Roman" w:cs="Times New Roman"/>
          <w:b/>
          <w:iCs/>
          <w:sz w:val="28"/>
        </w:rPr>
        <w:t>-4</w:t>
      </w:r>
    </w:p>
    <w:p w:rsidR="0097642F" w:rsidRDefault="0097642F" w:rsidP="009764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Большое Солдатское</w:t>
      </w:r>
    </w:p>
    <w:p w:rsidR="00C45222" w:rsidRDefault="00C45222" w:rsidP="00C45222">
      <w:pPr>
        <w:pStyle w:val="a5"/>
        <w:rPr>
          <w:sz w:val="24"/>
        </w:rPr>
      </w:pPr>
    </w:p>
    <w:p w:rsidR="0097642F" w:rsidRPr="002C783B" w:rsidRDefault="00DC6879" w:rsidP="00DC6879">
      <w:pPr>
        <w:pStyle w:val="21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DC3">
        <w:rPr>
          <w:rFonts w:ascii="Times New Roman" w:hAnsi="Times New Roman" w:cs="Times New Roman"/>
          <w:b/>
          <w:bCs/>
          <w:sz w:val="28"/>
          <w:szCs w:val="28"/>
        </w:rPr>
        <w:t xml:space="preserve">О сроках представления документов, необходимых для </w:t>
      </w:r>
    </w:p>
    <w:p w:rsidR="00AB4143" w:rsidRDefault="00DC6879" w:rsidP="00DC6879">
      <w:pPr>
        <w:pStyle w:val="21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5DC3">
        <w:rPr>
          <w:rFonts w:ascii="Times New Roman" w:hAnsi="Times New Roman" w:cs="Times New Roman"/>
          <w:b/>
          <w:bCs/>
          <w:sz w:val="28"/>
          <w:szCs w:val="28"/>
        </w:rPr>
        <w:t>регистрации</w:t>
      </w:r>
      <w:r w:rsidR="00175DC3" w:rsidRPr="00175D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5DC3" w:rsidRPr="00175DC3">
        <w:rPr>
          <w:rFonts w:ascii="Times New Roman" w:hAnsi="Times New Roman" w:cs="Times New Roman"/>
          <w:b/>
          <w:sz w:val="28"/>
          <w:szCs w:val="28"/>
        </w:rPr>
        <w:t>кандидатов на выборах депутат</w:t>
      </w:r>
      <w:r w:rsidR="00AB4143" w:rsidRPr="00AB4143">
        <w:rPr>
          <w:rFonts w:ascii="Times New Roman" w:hAnsi="Times New Roman" w:cs="Times New Roman"/>
          <w:b/>
          <w:sz w:val="28"/>
          <w:szCs w:val="28"/>
        </w:rPr>
        <w:t>ов</w:t>
      </w:r>
      <w:r w:rsidR="00175DC3" w:rsidRPr="00175D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642F" w:rsidRPr="0097642F" w:rsidRDefault="00175DC3" w:rsidP="00DC6879">
      <w:pPr>
        <w:pStyle w:val="21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DC3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</w:t>
      </w:r>
      <w:r w:rsidR="0097642F" w:rsidRPr="0097642F">
        <w:rPr>
          <w:rFonts w:ascii="Times New Roman" w:hAnsi="Times New Roman" w:cs="Times New Roman"/>
          <w:b/>
          <w:sz w:val="28"/>
          <w:szCs w:val="28"/>
        </w:rPr>
        <w:t xml:space="preserve">Большесолдатского </w:t>
      </w:r>
    </w:p>
    <w:p w:rsidR="00DC6879" w:rsidRPr="00175DC3" w:rsidRDefault="00175DC3" w:rsidP="00DC6879">
      <w:pPr>
        <w:pStyle w:val="21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DC3">
        <w:rPr>
          <w:rFonts w:ascii="Times New Roman" w:hAnsi="Times New Roman" w:cs="Times New Roman"/>
          <w:b/>
          <w:sz w:val="28"/>
          <w:szCs w:val="28"/>
        </w:rPr>
        <w:t>района Курской области четвертого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879" w:rsidRPr="00175DC3" w:rsidRDefault="00DC6879" w:rsidP="00DC6879">
      <w:pPr>
        <w:pStyle w:val="ConsNormal"/>
        <w:widowControl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C6879" w:rsidRPr="0097642F" w:rsidRDefault="00175DC3" w:rsidP="00DC6879">
      <w:pPr>
        <w:pStyle w:val="14-15"/>
        <w:widowControl/>
        <w:spacing w:line="240" w:lineRule="auto"/>
        <w:ind w:right="-1"/>
        <w:rPr>
          <w:b/>
          <w:szCs w:val="28"/>
        </w:rPr>
      </w:pPr>
      <w:r>
        <w:rPr>
          <w:szCs w:val="28"/>
        </w:rPr>
        <w:t>Р</w:t>
      </w:r>
      <w:r w:rsidR="00DC6879" w:rsidRPr="00DC6879">
        <w:rPr>
          <w:szCs w:val="28"/>
        </w:rPr>
        <w:t xml:space="preserve">уководствуясь статьей </w:t>
      </w:r>
      <w:r>
        <w:rPr>
          <w:szCs w:val="28"/>
        </w:rPr>
        <w:t>39</w:t>
      </w:r>
      <w:r w:rsidR="00DC6879" w:rsidRPr="00DC6879">
        <w:rPr>
          <w:szCs w:val="28"/>
        </w:rPr>
        <w:t xml:space="preserve"> Закона Курской области «Кодекс Курской области о выборах и референдумах», </w:t>
      </w:r>
      <w:proofErr w:type="gramStart"/>
      <w:r w:rsidR="00DC6879" w:rsidRPr="00DC6879">
        <w:t>территориальная</w:t>
      </w:r>
      <w:proofErr w:type="gramEnd"/>
      <w:r w:rsidR="00DC6879" w:rsidRPr="00DC6879">
        <w:t xml:space="preserve"> избирательная комиссия </w:t>
      </w:r>
      <w:r w:rsidR="0097642F" w:rsidRPr="0097642F">
        <w:t>Большесолдатского</w:t>
      </w:r>
      <w:r w:rsidR="00DC6879" w:rsidRPr="00DC6879">
        <w:t xml:space="preserve"> района Курской области </w:t>
      </w:r>
      <w:r w:rsidR="00DC6879" w:rsidRPr="0097642F">
        <w:rPr>
          <w:b/>
          <w:spacing w:val="60"/>
          <w:szCs w:val="28"/>
        </w:rPr>
        <w:t>РЕШИЛА</w:t>
      </w:r>
      <w:r w:rsidR="00DC6879" w:rsidRPr="0097642F">
        <w:rPr>
          <w:b/>
          <w:szCs w:val="28"/>
        </w:rPr>
        <w:t>:</w:t>
      </w:r>
    </w:p>
    <w:p w:rsidR="00DC6879" w:rsidRPr="00DC6879" w:rsidRDefault="00DC6879" w:rsidP="00DC6879">
      <w:pPr>
        <w:pStyle w:val="14-15"/>
        <w:widowControl/>
        <w:spacing w:line="240" w:lineRule="auto"/>
        <w:rPr>
          <w:b/>
          <w:szCs w:val="28"/>
        </w:rPr>
      </w:pPr>
      <w:r w:rsidRPr="00DC6879">
        <w:rPr>
          <w:szCs w:val="28"/>
        </w:rPr>
        <w:t xml:space="preserve">1. Определить срок представления документов, необходимых для регистрации кандидатов </w:t>
      </w:r>
      <w:r w:rsidR="004D0896">
        <w:rPr>
          <w:szCs w:val="28"/>
        </w:rPr>
        <w:t>в</w:t>
      </w:r>
      <w:r w:rsidRPr="00DC6879">
        <w:rPr>
          <w:szCs w:val="28"/>
        </w:rPr>
        <w:t xml:space="preserve"> депутат</w:t>
      </w:r>
      <w:r w:rsidR="004D0896">
        <w:rPr>
          <w:szCs w:val="28"/>
        </w:rPr>
        <w:t>ы</w:t>
      </w:r>
      <w:r w:rsidRPr="00DC6879">
        <w:rPr>
          <w:szCs w:val="28"/>
        </w:rPr>
        <w:t xml:space="preserve"> Представительного Собрания </w:t>
      </w:r>
      <w:r w:rsidR="0097642F" w:rsidRPr="0097642F">
        <w:rPr>
          <w:szCs w:val="28"/>
        </w:rPr>
        <w:t>Большесолдатского</w:t>
      </w:r>
      <w:r w:rsidRPr="00DC6879">
        <w:rPr>
          <w:szCs w:val="28"/>
        </w:rPr>
        <w:t xml:space="preserve"> района Курской области четвертого созыва</w:t>
      </w:r>
      <w:r w:rsidR="0097642F" w:rsidRPr="0097642F">
        <w:rPr>
          <w:szCs w:val="28"/>
        </w:rPr>
        <w:t xml:space="preserve"> </w:t>
      </w:r>
      <w:r w:rsidRPr="00DC6879">
        <w:rPr>
          <w:szCs w:val="28"/>
        </w:rPr>
        <w:t xml:space="preserve">– </w:t>
      </w:r>
      <w:r w:rsidRPr="00DC6879">
        <w:rPr>
          <w:b/>
          <w:szCs w:val="28"/>
        </w:rPr>
        <w:t xml:space="preserve">до 18.00 часов </w:t>
      </w:r>
      <w:r w:rsidR="0097642F" w:rsidRPr="0097642F">
        <w:rPr>
          <w:b/>
          <w:szCs w:val="28"/>
        </w:rPr>
        <w:t>4</w:t>
      </w:r>
      <w:r w:rsidRPr="00DC6879">
        <w:rPr>
          <w:b/>
          <w:szCs w:val="28"/>
        </w:rPr>
        <w:t xml:space="preserve"> июля 201</w:t>
      </w:r>
      <w:r w:rsidR="00175DC3">
        <w:rPr>
          <w:b/>
          <w:szCs w:val="28"/>
        </w:rPr>
        <w:t>9</w:t>
      </w:r>
      <w:r w:rsidRPr="00DC6879">
        <w:rPr>
          <w:b/>
          <w:szCs w:val="28"/>
        </w:rPr>
        <w:t xml:space="preserve"> года.</w:t>
      </w:r>
    </w:p>
    <w:p w:rsidR="0097642F" w:rsidRDefault="0097642F" w:rsidP="0097642F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42F">
        <w:rPr>
          <w:rFonts w:ascii="Times New Roman" w:hAnsi="Times New Roman" w:cs="Times New Roman"/>
          <w:sz w:val="28"/>
          <w:szCs w:val="28"/>
        </w:rPr>
        <w:t>2</w:t>
      </w:r>
      <w:r w:rsidRPr="00C315B1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районной газете  </w:t>
      </w:r>
      <w:r w:rsidRPr="003761D2">
        <w:rPr>
          <w:rFonts w:ascii="Times New Roman" w:hAnsi="Times New Roman" w:cs="Times New Roman"/>
          <w:sz w:val="28"/>
          <w:szCs w:val="28"/>
        </w:rPr>
        <w:t>“Народная газета”</w:t>
      </w:r>
      <w:r w:rsidRPr="00C315B1">
        <w:rPr>
          <w:rFonts w:ascii="Times New Roman" w:hAnsi="Times New Roman" w:cs="Times New Roman"/>
          <w:sz w:val="28"/>
          <w:szCs w:val="28"/>
        </w:rPr>
        <w:t>.</w:t>
      </w:r>
    </w:p>
    <w:p w:rsidR="0097642F" w:rsidRPr="003761D2" w:rsidRDefault="0097642F" w:rsidP="0097642F">
      <w:pPr>
        <w:rPr>
          <w:rFonts w:ascii="Times New Roman" w:hAnsi="Times New Roman" w:cs="Times New Roman"/>
          <w:sz w:val="28"/>
          <w:szCs w:val="28"/>
        </w:rPr>
      </w:pPr>
      <w:r w:rsidRPr="003761D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642F">
        <w:rPr>
          <w:rFonts w:ascii="Times New Roman" w:hAnsi="Times New Roman" w:cs="Times New Roman"/>
          <w:sz w:val="28"/>
          <w:szCs w:val="28"/>
        </w:rPr>
        <w:t>3</w:t>
      </w:r>
      <w:r w:rsidRPr="003761D2">
        <w:rPr>
          <w:rFonts w:ascii="Times New Roman" w:hAnsi="Times New Roman" w:cs="Times New Roman"/>
          <w:sz w:val="28"/>
          <w:szCs w:val="28"/>
        </w:rPr>
        <w:t xml:space="preserve">.Решение вступает в силу со дня подписания. </w:t>
      </w:r>
    </w:p>
    <w:p w:rsidR="0097642F" w:rsidRPr="003761D2" w:rsidRDefault="0097642F" w:rsidP="0097642F">
      <w:pPr>
        <w:spacing w:after="0"/>
        <w:jc w:val="both"/>
        <w:rPr>
          <w:rFonts w:ascii="Times New Roman" w:hAnsi="Times New Roman" w:cs="Times New Roman"/>
          <w:sz w:val="28"/>
        </w:rPr>
      </w:pPr>
      <w:r w:rsidRPr="003761D2">
        <w:rPr>
          <w:rFonts w:ascii="Times New Roman" w:hAnsi="Times New Roman" w:cs="Times New Roman"/>
          <w:sz w:val="28"/>
        </w:rPr>
        <w:t>Председатель территориальной</w:t>
      </w:r>
    </w:p>
    <w:p w:rsidR="0097642F" w:rsidRPr="003761D2" w:rsidRDefault="0097642F" w:rsidP="0097642F">
      <w:pPr>
        <w:spacing w:after="0"/>
        <w:jc w:val="both"/>
        <w:rPr>
          <w:rFonts w:ascii="Times New Roman" w:hAnsi="Times New Roman" w:cs="Times New Roman"/>
          <w:sz w:val="28"/>
        </w:rPr>
      </w:pPr>
      <w:r w:rsidRPr="003761D2">
        <w:rPr>
          <w:rFonts w:ascii="Times New Roman" w:hAnsi="Times New Roman" w:cs="Times New Roman"/>
          <w:sz w:val="28"/>
        </w:rPr>
        <w:t>избирательной комиссии</w:t>
      </w:r>
    </w:p>
    <w:p w:rsidR="0097642F" w:rsidRPr="003761D2" w:rsidRDefault="0097642F" w:rsidP="0097642F">
      <w:pPr>
        <w:spacing w:after="0"/>
        <w:jc w:val="both"/>
        <w:rPr>
          <w:rFonts w:ascii="Times New Roman" w:hAnsi="Times New Roman" w:cs="Times New Roman"/>
          <w:sz w:val="28"/>
        </w:rPr>
      </w:pPr>
      <w:r w:rsidRPr="003761D2">
        <w:rPr>
          <w:rFonts w:ascii="Times New Roman" w:hAnsi="Times New Roman" w:cs="Times New Roman"/>
          <w:sz w:val="28"/>
        </w:rPr>
        <w:t xml:space="preserve">Большесолдатского района Курской области     </w:t>
      </w:r>
      <w:r w:rsidRPr="003761D2">
        <w:rPr>
          <w:rFonts w:ascii="Times New Roman" w:hAnsi="Times New Roman" w:cs="Times New Roman"/>
          <w:sz w:val="28"/>
        </w:rPr>
        <w:tab/>
      </w:r>
      <w:r w:rsidRPr="003761D2">
        <w:rPr>
          <w:rFonts w:ascii="Times New Roman" w:hAnsi="Times New Roman" w:cs="Times New Roman"/>
          <w:sz w:val="28"/>
        </w:rPr>
        <w:tab/>
      </w:r>
      <w:r w:rsidRPr="003761D2">
        <w:rPr>
          <w:rFonts w:ascii="Times New Roman" w:hAnsi="Times New Roman" w:cs="Times New Roman"/>
          <w:sz w:val="28"/>
        </w:rPr>
        <w:tab/>
        <w:t>В.А. Гридин</w:t>
      </w:r>
    </w:p>
    <w:p w:rsidR="0097642F" w:rsidRPr="003761D2" w:rsidRDefault="0097642F" w:rsidP="0097642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7642F" w:rsidRPr="003761D2" w:rsidRDefault="0097642F" w:rsidP="0097642F">
      <w:pPr>
        <w:spacing w:after="0"/>
        <w:jc w:val="both"/>
        <w:rPr>
          <w:rFonts w:ascii="Times New Roman" w:hAnsi="Times New Roman" w:cs="Times New Roman"/>
          <w:sz w:val="28"/>
        </w:rPr>
      </w:pPr>
      <w:r w:rsidRPr="003761D2">
        <w:rPr>
          <w:rFonts w:ascii="Times New Roman" w:hAnsi="Times New Roman" w:cs="Times New Roman"/>
          <w:sz w:val="28"/>
        </w:rPr>
        <w:t>Секретарь территориальной</w:t>
      </w:r>
    </w:p>
    <w:p w:rsidR="0097642F" w:rsidRPr="003761D2" w:rsidRDefault="0097642F" w:rsidP="0097642F">
      <w:pPr>
        <w:spacing w:after="0"/>
        <w:jc w:val="both"/>
        <w:rPr>
          <w:rFonts w:ascii="Times New Roman" w:hAnsi="Times New Roman" w:cs="Times New Roman"/>
          <w:sz w:val="28"/>
        </w:rPr>
      </w:pPr>
      <w:r w:rsidRPr="003761D2">
        <w:rPr>
          <w:rFonts w:ascii="Times New Roman" w:hAnsi="Times New Roman" w:cs="Times New Roman"/>
          <w:sz w:val="28"/>
        </w:rPr>
        <w:t>избирательной комиссии</w:t>
      </w:r>
    </w:p>
    <w:p w:rsidR="0097642F" w:rsidRPr="003761D2" w:rsidRDefault="0097642F" w:rsidP="0097642F">
      <w:pPr>
        <w:spacing w:after="0"/>
        <w:jc w:val="both"/>
        <w:rPr>
          <w:rFonts w:ascii="Times New Roman" w:hAnsi="Times New Roman" w:cs="Times New Roman"/>
          <w:sz w:val="28"/>
        </w:rPr>
      </w:pPr>
      <w:r w:rsidRPr="003761D2">
        <w:rPr>
          <w:rFonts w:ascii="Times New Roman" w:hAnsi="Times New Roman" w:cs="Times New Roman"/>
          <w:sz w:val="28"/>
        </w:rPr>
        <w:t>Большесолдатского района Курской области</w:t>
      </w:r>
      <w:r w:rsidRPr="003761D2">
        <w:rPr>
          <w:rFonts w:ascii="Times New Roman" w:hAnsi="Times New Roman" w:cs="Times New Roman"/>
          <w:sz w:val="28"/>
        </w:rPr>
        <w:tab/>
        <w:t xml:space="preserve">      </w:t>
      </w:r>
      <w:r w:rsidRPr="003761D2">
        <w:rPr>
          <w:rFonts w:ascii="Times New Roman" w:hAnsi="Times New Roman" w:cs="Times New Roman"/>
          <w:sz w:val="28"/>
        </w:rPr>
        <w:tab/>
      </w:r>
      <w:r w:rsidRPr="003761D2">
        <w:rPr>
          <w:rFonts w:ascii="Times New Roman" w:hAnsi="Times New Roman" w:cs="Times New Roman"/>
          <w:sz w:val="28"/>
        </w:rPr>
        <w:tab/>
        <w:t xml:space="preserve">     А.А. Шкондина</w:t>
      </w:r>
    </w:p>
    <w:p w:rsidR="0097642F" w:rsidRPr="003761D2" w:rsidRDefault="0097642F" w:rsidP="0097642F">
      <w:pPr>
        <w:rPr>
          <w:rFonts w:ascii="Times New Roman" w:hAnsi="Times New Roman" w:cs="Times New Roman"/>
          <w:sz w:val="28"/>
          <w:szCs w:val="28"/>
        </w:rPr>
      </w:pPr>
    </w:p>
    <w:p w:rsidR="00197A17" w:rsidRPr="004D161F" w:rsidRDefault="00197A17" w:rsidP="00175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7A17" w:rsidRPr="004D161F" w:rsidSect="0097642F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347CC"/>
    <w:multiLevelType w:val="hybridMultilevel"/>
    <w:tmpl w:val="12DA99B6"/>
    <w:lvl w:ilvl="0" w:tplc="390E60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5EAD"/>
    <w:rsid w:val="00025CA8"/>
    <w:rsid w:val="00146D6E"/>
    <w:rsid w:val="00175DC3"/>
    <w:rsid w:val="00197A17"/>
    <w:rsid w:val="001D093D"/>
    <w:rsid w:val="001D0D9B"/>
    <w:rsid w:val="00270102"/>
    <w:rsid w:val="00276E7F"/>
    <w:rsid w:val="00280320"/>
    <w:rsid w:val="0028559E"/>
    <w:rsid w:val="002C783B"/>
    <w:rsid w:val="0032014F"/>
    <w:rsid w:val="00326CC8"/>
    <w:rsid w:val="00327BB1"/>
    <w:rsid w:val="003B0A3D"/>
    <w:rsid w:val="003C0BFD"/>
    <w:rsid w:val="004029CE"/>
    <w:rsid w:val="00410241"/>
    <w:rsid w:val="00484AD1"/>
    <w:rsid w:val="004C701F"/>
    <w:rsid w:val="004D0896"/>
    <w:rsid w:val="004D161F"/>
    <w:rsid w:val="0052756E"/>
    <w:rsid w:val="0059517B"/>
    <w:rsid w:val="005B5E16"/>
    <w:rsid w:val="005D4281"/>
    <w:rsid w:val="00675112"/>
    <w:rsid w:val="006760A1"/>
    <w:rsid w:val="00690F35"/>
    <w:rsid w:val="006C6EB3"/>
    <w:rsid w:val="00742042"/>
    <w:rsid w:val="0079679B"/>
    <w:rsid w:val="007D634A"/>
    <w:rsid w:val="007D6D87"/>
    <w:rsid w:val="00824573"/>
    <w:rsid w:val="008F55E1"/>
    <w:rsid w:val="0097642F"/>
    <w:rsid w:val="00996A9B"/>
    <w:rsid w:val="00A463CA"/>
    <w:rsid w:val="00AB4143"/>
    <w:rsid w:val="00AF688B"/>
    <w:rsid w:val="00B30F38"/>
    <w:rsid w:val="00C05BF2"/>
    <w:rsid w:val="00C315B1"/>
    <w:rsid w:val="00C45222"/>
    <w:rsid w:val="00CE1E41"/>
    <w:rsid w:val="00CE7E8D"/>
    <w:rsid w:val="00D10464"/>
    <w:rsid w:val="00D37035"/>
    <w:rsid w:val="00DC6879"/>
    <w:rsid w:val="00E6327F"/>
    <w:rsid w:val="00E95EAD"/>
    <w:rsid w:val="00EF4327"/>
    <w:rsid w:val="00F25160"/>
    <w:rsid w:val="00F61584"/>
    <w:rsid w:val="00F653E2"/>
    <w:rsid w:val="00FD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6E"/>
  </w:style>
  <w:style w:type="paragraph" w:styleId="1">
    <w:name w:val="heading 1"/>
    <w:basedOn w:val="a"/>
    <w:next w:val="a"/>
    <w:link w:val="10"/>
    <w:qFormat/>
    <w:rsid w:val="007D634A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D63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634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D634A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7D63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B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CE1E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E1E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CE1E4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E1E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E7F"/>
    <w:rPr>
      <w:rFonts w:ascii="Segoe UI" w:hAnsi="Segoe UI" w:cs="Segoe UI"/>
      <w:sz w:val="18"/>
      <w:szCs w:val="18"/>
    </w:rPr>
  </w:style>
  <w:style w:type="paragraph" w:customStyle="1" w:styleId="ab">
    <w:name w:val="Рабочий"/>
    <w:basedOn w:val="a"/>
    <w:rsid w:val="00280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29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29CE"/>
  </w:style>
  <w:style w:type="paragraph" w:customStyle="1" w:styleId="Iacaaieaiaaieyoey">
    <w:name w:val="Iacaaiea i?aai?eyoey"/>
    <w:basedOn w:val="a5"/>
    <w:next w:val="a"/>
    <w:rsid w:val="004029CE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customStyle="1" w:styleId="210">
    <w:name w:val="Основной текст 21"/>
    <w:basedOn w:val="a"/>
    <w:rsid w:val="004029C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4029C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029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97642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d">
    <w:name w:val="Название Знак"/>
    <w:basedOn w:val="a0"/>
    <w:link w:val="ac"/>
    <w:rsid w:val="009764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Loner-XP</cp:lastModifiedBy>
  <cp:revision>11</cp:revision>
  <cp:lastPrinted>2019-06-17T13:04:00Z</cp:lastPrinted>
  <dcterms:created xsi:type="dcterms:W3CDTF">2019-06-13T07:55:00Z</dcterms:created>
  <dcterms:modified xsi:type="dcterms:W3CDTF">2019-06-17T13:24:00Z</dcterms:modified>
</cp:coreProperties>
</file>