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8" w:rsidRPr="00F81F88" w:rsidRDefault="00F81F88" w:rsidP="00F81F88">
      <w:pPr>
        <w:shd w:val="clear" w:color="auto" w:fill="FFFFFF"/>
        <w:spacing w:after="0" w:line="240" w:lineRule="auto"/>
        <w:ind w:right="1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85900" cy="1609725"/>
            <wp:effectExtent l="0" t="0" r="0" b="9525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88" w:rsidRDefault="00F81F88" w:rsidP="00F81F88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АДМИНИСТРАЦИЯ</w:t>
      </w: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БОЛЬШЕСОЛДАТСКОГО РАЙОНА КУРСКОЙ ОБЛАСТИ</w:t>
      </w: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9D09FE" w:rsidRDefault="009D09FE" w:rsidP="009D09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9FE" w:rsidRPr="00B12B00" w:rsidRDefault="00B12B00" w:rsidP="009D09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2B00">
        <w:rPr>
          <w:rFonts w:ascii="Times New Roman" w:hAnsi="Times New Roman"/>
          <w:sz w:val="28"/>
          <w:szCs w:val="28"/>
        </w:rPr>
        <w:t xml:space="preserve">от </w:t>
      </w:r>
      <w:r w:rsidR="00695EB1">
        <w:rPr>
          <w:rFonts w:ascii="Times New Roman" w:hAnsi="Times New Roman"/>
          <w:sz w:val="28"/>
          <w:szCs w:val="28"/>
        </w:rPr>
        <w:t>2</w:t>
      </w:r>
      <w:r w:rsidR="00721B4B">
        <w:rPr>
          <w:rFonts w:ascii="Times New Roman" w:hAnsi="Times New Roman"/>
          <w:sz w:val="28"/>
          <w:szCs w:val="28"/>
        </w:rPr>
        <w:t>9</w:t>
      </w:r>
      <w:r w:rsidRPr="00B12B00">
        <w:rPr>
          <w:rFonts w:ascii="Times New Roman" w:hAnsi="Times New Roman"/>
          <w:sz w:val="28"/>
          <w:szCs w:val="28"/>
        </w:rPr>
        <w:t>.0</w:t>
      </w:r>
      <w:r w:rsidR="00734E8D">
        <w:rPr>
          <w:rFonts w:ascii="Times New Roman" w:hAnsi="Times New Roman"/>
          <w:sz w:val="28"/>
          <w:szCs w:val="28"/>
        </w:rPr>
        <w:t>8</w:t>
      </w:r>
      <w:r w:rsidRPr="00B12B00">
        <w:rPr>
          <w:rFonts w:ascii="Times New Roman" w:hAnsi="Times New Roman"/>
          <w:sz w:val="28"/>
          <w:szCs w:val="28"/>
        </w:rPr>
        <w:t xml:space="preserve">.2019  </w:t>
      </w:r>
      <w:r w:rsidR="009D09FE" w:rsidRPr="00B12B00">
        <w:rPr>
          <w:rFonts w:ascii="Times New Roman" w:hAnsi="Times New Roman"/>
          <w:sz w:val="28"/>
          <w:szCs w:val="28"/>
        </w:rPr>
        <w:t>№</w:t>
      </w:r>
      <w:r w:rsidR="001345FA">
        <w:rPr>
          <w:rFonts w:ascii="Times New Roman" w:hAnsi="Times New Roman"/>
          <w:sz w:val="28"/>
          <w:szCs w:val="28"/>
        </w:rPr>
        <w:t xml:space="preserve"> </w:t>
      </w:r>
      <w:r w:rsidR="00571B5F">
        <w:rPr>
          <w:rFonts w:ascii="Times New Roman" w:hAnsi="Times New Roman"/>
          <w:sz w:val="28"/>
          <w:szCs w:val="28"/>
        </w:rPr>
        <w:t>3</w:t>
      </w:r>
      <w:r w:rsidR="00B30306">
        <w:rPr>
          <w:rFonts w:ascii="Times New Roman" w:hAnsi="Times New Roman"/>
          <w:sz w:val="28"/>
          <w:szCs w:val="28"/>
        </w:rPr>
        <w:t>70</w:t>
      </w:r>
      <w:r w:rsidR="00680751">
        <w:rPr>
          <w:rFonts w:ascii="Times New Roman" w:hAnsi="Times New Roman"/>
          <w:sz w:val="28"/>
          <w:szCs w:val="28"/>
        </w:rPr>
        <w:t xml:space="preserve"> </w:t>
      </w:r>
    </w:p>
    <w:p w:rsidR="00F81F88" w:rsidRDefault="00F81F88" w:rsidP="009D09FE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Большое Солдатское</w:t>
      </w:r>
    </w:p>
    <w:p w:rsidR="00B9352A" w:rsidRDefault="00B9352A" w:rsidP="009D09FE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695EB1" w:rsidRPr="00695EB1" w:rsidRDefault="00B30306" w:rsidP="00695EB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документации об аукционе.</w:t>
      </w:r>
    </w:p>
    <w:p w:rsidR="00BA5D3B" w:rsidRPr="00BA5D3B" w:rsidRDefault="00BA5D3B" w:rsidP="00BA5D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A5D3B" w:rsidRPr="00695EB1" w:rsidRDefault="00695EB1" w:rsidP="00695EB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EB1">
        <w:rPr>
          <w:sz w:val="28"/>
          <w:szCs w:val="28"/>
        </w:rPr>
        <w:t>В соответствии с Гражданским кодексом Российской Федерации, Земельным кодексом Российской Федерации от 25.10.2001 №136-ФЗ,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области», руководствуясь Федеральным законом РФ от 26.07.2006 №135-ФЗ «О защите конкуренции», Федеральным законом от 06.10.2003 №131-ФЗ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695EB1">
        <w:rPr>
          <w:sz w:val="28"/>
          <w:szCs w:val="28"/>
        </w:rPr>
        <w:t>Большесолдатский</w:t>
      </w:r>
      <w:proofErr w:type="spellEnd"/>
      <w:r w:rsidRPr="00695EB1">
        <w:rPr>
          <w:sz w:val="28"/>
          <w:szCs w:val="28"/>
        </w:rPr>
        <w:t xml:space="preserve"> район» Курской области, принятым решением Представительного Собрания Большесолдатского района Курской области </w:t>
      </w:r>
      <w:r w:rsidR="00721B4B">
        <w:rPr>
          <w:sz w:val="28"/>
          <w:szCs w:val="28"/>
        </w:rPr>
        <w:t xml:space="preserve">от </w:t>
      </w:r>
      <w:r w:rsidRPr="00695EB1">
        <w:rPr>
          <w:sz w:val="28"/>
          <w:szCs w:val="28"/>
        </w:rPr>
        <w:t xml:space="preserve">05.12.2005 №11, </w:t>
      </w:r>
      <w:r w:rsidR="00BA5D3B" w:rsidRPr="00695EB1">
        <w:rPr>
          <w:sz w:val="28"/>
          <w:szCs w:val="28"/>
        </w:rPr>
        <w:t>Администрация Большесолдатского района Курской области  ПОСТАНОВЛЯЕТ:</w:t>
      </w:r>
    </w:p>
    <w:p w:rsidR="00B30306" w:rsidRPr="00B30306" w:rsidRDefault="00B30306" w:rsidP="00B3030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B30306">
        <w:rPr>
          <w:sz w:val="28"/>
          <w:szCs w:val="28"/>
        </w:rPr>
        <w:t xml:space="preserve">1. Утвердить документацию об аукционе, </w:t>
      </w:r>
      <w:r w:rsidRPr="00B30306">
        <w:rPr>
          <w:color w:val="000000"/>
          <w:sz w:val="28"/>
          <w:szCs w:val="28"/>
        </w:rPr>
        <w:t xml:space="preserve">открытом по составу участников и по форме подачи </w:t>
      </w:r>
      <w:r w:rsidRPr="00B30306">
        <w:rPr>
          <w:sz w:val="28"/>
          <w:szCs w:val="28"/>
        </w:rPr>
        <w:t xml:space="preserve">предложений о цене для заключения </w:t>
      </w:r>
      <w:r w:rsidRPr="00B30306">
        <w:rPr>
          <w:sz w:val="28"/>
          <w:szCs w:val="28"/>
          <w:lang w:eastAsia="ar-SA"/>
        </w:rPr>
        <w:t>договора аренды земельного участка, государственная собственность на который не разграничена, расположенного на территории муниципального района «</w:t>
      </w:r>
      <w:proofErr w:type="spellStart"/>
      <w:r w:rsidRPr="00B30306">
        <w:rPr>
          <w:sz w:val="28"/>
          <w:szCs w:val="28"/>
          <w:lang w:eastAsia="ar-SA"/>
        </w:rPr>
        <w:t>Большесолдатский</w:t>
      </w:r>
      <w:proofErr w:type="spellEnd"/>
      <w:r w:rsidRPr="00B30306">
        <w:rPr>
          <w:sz w:val="28"/>
          <w:szCs w:val="28"/>
          <w:lang w:eastAsia="ar-SA"/>
        </w:rPr>
        <w:t xml:space="preserve"> район» Курской области, из категории земель сельскохозяйственного назначения, разрешённое использование – ведение личного подсобного хозяйства на полевых участках, площадью 15000 кв.м., кадастровый №46:02:010507:34,  местоположение установлено относительно ориентира, расположенного в границах участка, почтовый адрес ориентира: Курская область, </w:t>
      </w:r>
      <w:proofErr w:type="spellStart"/>
      <w:r w:rsidRPr="00B30306">
        <w:rPr>
          <w:sz w:val="28"/>
          <w:szCs w:val="28"/>
          <w:lang w:eastAsia="ar-SA"/>
        </w:rPr>
        <w:t>Большесолдатский</w:t>
      </w:r>
      <w:proofErr w:type="spellEnd"/>
      <w:r w:rsidRPr="00B30306">
        <w:rPr>
          <w:sz w:val="28"/>
          <w:szCs w:val="28"/>
          <w:lang w:eastAsia="ar-SA"/>
        </w:rPr>
        <w:t xml:space="preserve"> район, </w:t>
      </w:r>
      <w:proofErr w:type="spellStart"/>
      <w:r w:rsidRPr="00B30306">
        <w:rPr>
          <w:sz w:val="28"/>
          <w:szCs w:val="28"/>
          <w:lang w:eastAsia="ar-SA"/>
        </w:rPr>
        <w:t>Большесолдатский</w:t>
      </w:r>
      <w:proofErr w:type="spellEnd"/>
      <w:r w:rsidRPr="00B30306">
        <w:rPr>
          <w:sz w:val="28"/>
          <w:szCs w:val="28"/>
          <w:lang w:eastAsia="ar-SA"/>
        </w:rPr>
        <w:t xml:space="preserve"> сельсовет, д. </w:t>
      </w:r>
      <w:proofErr w:type="spellStart"/>
      <w:r w:rsidRPr="00B30306">
        <w:rPr>
          <w:sz w:val="28"/>
          <w:szCs w:val="28"/>
          <w:lang w:eastAsia="ar-SA"/>
        </w:rPr>
        <w:t>Растворово</w:t>
      </w:r>
      <w:proofErr w:type="spellEnd"/>
      <w:r w:rsidRPr="00B30306">
        <w:rPr>
          <w:sz w:val="28"/>
          <w:szCs w:val="28"/>
          <w:lang w:eastAsia="ar-SA"/>
        </w:rPr>
        <w:t>, обременений не зарегистрировано.</w:t>
      </w:r>
    </w:p>
    <w:p w:rsidR="00B30306" w:rsidRPr="00B30306" w:rsidRDefault="00B30306" w:rsidP="00B3030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0306">
        <w:rPr>
          <w:sz w:val="28"/>
          <w:szCs w:val="28"/>
        </w:rPr>
        <w:t xml:space="preserve">2. Аукционной комиссии </w:t>
      </w:r>
      <w:r w:rsidRPr="00B30306">
        <w:rPr>
          <w:color w:val="000000"/>
          <w:sz w:val="28"/>
          <w:szCs w:val="28"/>
        </w:rPr>
        <w:t xml:space="preserve">разместить аукционную документацию в сети интернет на официальном сайте проведения торгов https://torgi.gov.ru и на </w:t>
      </w:r>
      <w:r w:rsidRPr="00B30306">
        <w:rPr>
          <w:color w:val="000000"/>
          <w:sz w:val="28"/>
          <w:szCs w:val="28"/>
        </w:rPr>
        <w:lastRenderedPageBreak/>
        <w:t xml:space="preserve">официальном сайте Администрации </w:t>
      </w:r>
      <w:r w:rsidRPr="00B30306">
        <w:rPr>
          <w:sz w:val="28"/>
          <w:szCs w:val="28"/>
        </w:rPr>
        <w:t>Большесолдатского</w:t>
      </w:r>
      <w:r w:rsidRPr="00B30306">
        <w:rPr>
          <w:color w:val="000000"/>
          <w:sz w:val="28"/>
          <w:szCs w:val="28"/>
        </w:rPr>
        <w:t xml:space="preserve"> района Курской области.</w:t>
      </w:r>
    </w:p>
    <w:p w:rsidR="00721B4B" w:rsidRPr="00B30306" w:rsidRDefault="00B30306" w:rsidP="00B30306">
      <w:pPr>
        <w:tabs>
          <w:tab w:val="righ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1B4B" w:rsidRPr="00B30306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721B4B" w:rsidRDefault="00721B4B" w:rsidP="00721B4B">
      <w:pPr>
        <w:tabs>
          <w:tab w:val="righ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B4B" w:rsidRDefault="00721B4B" w:rsidP="00721B4B">
      <w:pPr>
        <w:tabs>
          <w:tab w:val="righ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306" w:rsidRDefault="00B30306" w:rsidP="00721B4B">
      <w:pPr>
        <w:tabs>
          <w:tab w:val="righ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306" w:rsidRDefault="00B30306" w:rsidP="00721B4B">
      <w:pPr>
        <w:tabs>
          <w:tab w:val="righ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B4B" w:rsidRPr="00721B4B" w:rsidRDefault="00721B4B" w:rsidP="00721B4B">
      <w:pPr>
        <w:tabs>
          <w:tab w:val="righ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B4B" w:rsidRPr="00721B4B" w:rsidRDefault="00721B4B" w:rsidP="00721B4B">
      <w:pPr>
        <w:pStyle w:val="a5"/>
        <w:spacing w:before="0" w:beforeAutospacing="0" w:after="0" w:afterAutospacing="0"/>
        <w:jc w:val="both"/>
        <w:rPr>
          <w:spacing w:val="-12"/>
          <w:sz w:val="28"/>
          <w:szCs w:val="28"/>
        </w:rPr>
      </w:pPr>
      <w:r w:rsidRPr="00721B4B">
        <w:rPr>
          <w:sz w:val="28"/>
          <w:szCs w:val="28"/>
        </w:rPr>
        <w:t xml:space="preserve">Глава </w:t>
      </w:r>
      <w:r w:rsidRPr="00721B4B">
        <w:rPr>
          <w:spacing w:val="-12"/>
          <w:sz w:val="28"/>
          <w:szCs w:val="28"/>
        </w:rPr>
        <w:t xml:space="preserve">Большесолдатского района </w:t>
      </w:r>
    </w:p>
    <w:p w:rsidR="00721B4B" w:rsidRPr="00721B4B" w:rsidRDefault="00721B4B" w:rsidP="00721B4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B4B">
        <w:rPr>
          <w:sz w:val="28"/>
          <w:szCs w:val="28"/>
        </w:rPr>
        <w:t xml:space="preserve">Курской области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 w:rsidRPr="00721B4B">
        <w:rPr>
          <w:sz w:val="28"/>
          <w:szCs w:val="28"/>
        </w:rPr>
        <w:t xml:space="preserve">В.П. Зайцев                                                    </w:t>
      </w:r>
    </w:p>
    <w:p w:rsidR="00721B4B" w:rsidRPr="00721B4B" w:rsidRDefault="00721B4B" w:rsidP="00721B4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12B00" w:rsidRDefault="00B12B00" w:rsidP="00BA5D3B"/>
    <w:sectPr w:rsidR="00B12B00" w:rsidSect="00E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5230"/>
    <w:rsid w:val="000F0212"/>
    <w:rsid w:val="001345FA"/>
    <w:rsid w:val="00181578"/>
    <w:rsid w:val="001E5EEA"/>
    <w:rsid w:val="001E76E1"/>
    <w:rsid w:val="001F0C67"/>
    <w:rsid w:val="0023794D"/>
    <w:rsid w:val="002F6498"/>
    <w:rsid w:val="00340AAC"/>
    <w:rsid w:val="003527E2"/>
    <w:rsid w:val="00357D2C"/>
    <w:rsid w:val="003659AD"/>
    <w:rsid w:val="004046E6"/>
    <w:rsid w:val="00413552"/>
    <w:rsid w:val="00475B78"/>
    <w:rsid w:val="004A2C20"/>
    <w:rsid w:val="00570CF9"/>
    <w:rsid w:val="00571B5F"/>
    <w:rsid w:val="00583E11"/>
    <w:rsid w:val="005A7E26"/>
    <w:rsid w:val="005E4EFE"/>
    <w:rsid w:val="005E7919"/>
    <w:rsid w:val="00607062"/>
    <w:rsid w:val="006439C6"/>
    <w:rsid w:val="00680751"/>
    <w:rsid w:val="00695EB1"/>
    <w:rsid w:val="006A471F"/>
    <w:rsid w:val="006B2114"/>
    <w:rsid w:val="00721B4B"/>
    <w:rsid w:val="00733CFA"/>
    <w:rsid w:val="00734E8D"/>
    <w:rsid w:val="00757089"/>
    <w:rsid w:val="007B144C"/>
    <w:rsid w:val="007E5714"/>
    <w:rsid w:val="00815230"/>
    <w:rsid w:val="00817E7C"/>
    <w:rsid w:val="008A5922"/>
    <w:rsid w:val="008B4DAE"/>
    <w:rsid w:val="0091620C"/>
    <w:rsid w:val="009A66E0"/>
    <w:rsid w:val="009D09FE"/>
    <w:rsid w:val="009D330D"/>
    <w:rsid w:val="009E59A2"/>
    <w:rsid w:val="00A12866"/>
    <w:rsid w:val="00A918CC"/>
    <w:rsid w:val="00AA2480"/>
    <w:rsid w:val="00AB5E80"/>
    <w:rsid w:val="00B12B00"/>
    <w:rsid w:val="00B30306"/>
    <w:rsid w:val="00B40A4A"/>
    <w:rsid w:val="00B9352A"/>
    <w:rsid w:val="00BA5D3B"/>
    <w:rsid w:val="00C05ED8"/>
    <w:rsid w:val="00C14DC0"/>
    <w:rsid w:val="00C2799B"/>
    <w:rsid w:val="00C60C07"/>
    <w:rsid w:val="00C763FA"/>
    <w:rsid w:val="00C8139E"/>
    <w:rsid w:val="00CA1F1D"/>
    <w:rsid w:val="00CC4DBA"/>
    <w:rsid w:val="00CF15C2"/>
    <w:rsid w:val="00D01A3B"/>
    <w:rsid w:val="00D27683"/>
    <w:rsid w:val="00D60ABB"/>
    <w:rsid w:val="00D96452"/>
    <w:rsid w:val="00DF3FAF"/>
    <w:rsid w:val="00E4664E"/>
    <w:rsid w:val="00E60E3E"/>
    <w:rsid w:val="00E813A0"/>
    <w:rsid w:val="00F31553"/>
    <w:rsid w:val="00F61E0B"/>
    <w:rsid w:val="00F765DA"/>
    <w:rsid w:val="00F8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8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2">
    <w:name w:val="heading 2"/>
    <w:basedOn w:val="a"/>
    <w:next w:val="a"/>
    <w:link w:val="20"/>
    <w:unhideWhenUsed/>
    <w:qFormat/>
    <w:rsid w:val="00357D2C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FE"/>
    <w:rPr>
      <w:rFonts w:ascii="Tahoma" w:eastAsia="Calibri" w:hAnsi="Tahoma" w:cs="Tahoma"/>
      <w:color w:val="00000A"/>
      <w:sz w:val="16"/>
      <w:szCs w:val="16"/>
    </w:rPr>
  </w:style>
  <w:style w:type="paragraph" w:styleId="a5">
    <w:name w:val="Normal (Web)"/>
    <w:basedOn w:val="a"/>
    <w:unhideWhenUsed/>
    <w:rsid w:val="00B12B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6B211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7D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DA6F-E7CA-4571-AB9E-1A164B14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Полина</cp:lastModifiedBy>
  <cp:revision>2</cp:revision>
  <cp:lastPrinted>2019-08-30T10:55:00Z</cp:lastPrinted>
  <dcterms:created xsi:type="dcterms:W3CDTF">2019-09-02T05:55:00Z</dcterms:created>
  <dcterms:modified xsi:type="dcterms:W3CDTF">2019-09-02T05:55:00Z</dcterms:modified>
</cp:coreProperties>
</file>