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50" w:type="pct"/>
        <w:jc w:val="center"/>
        <w:tblCellSpacing w:w="15" w:type="dxa"/>
        <w:shd w:val="clear" w:color="auto" w:fill="EEEEEE"/>
        <w:tblCellMar>
          <w:left w:w="0" w:type="dxa"/>
          <w:right w:w="0" w:type="dxa"/>
        </w:tblCellMar>
        <w:tblLook w:val="04A0"/>
      </w:tblPr>
      <w:tblGrid>
        <w:gridCol w:w="9321"/>
      </w:tblGrid>
      <w:tr w:rsidR="00994D2A" w:rsidRPr="00994D2A" w:rsidTr="00994D2A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center"/>
            <w:hideMark/>
          </w:tcPr>
          <w:p w:rsidR="00994D2A" w:rsidRPr="00994D2A" w:rsidRDefault="00B958EE" w:rsidP="00B327BA">
            <w:pPr>
              <w:pStyle w:val="a7"/>
              <w:rPr>
                <w:rFonts w:eastAsia="Times New Roman"/>
              </w:rPr>
            </w:pPr>
            <w:r w:rsidRPr="00994D2A">
              <w:rPr>
                <w:rFonts w:eastAsia="Times New Roman"/>
              </w:rPr>
              <w:fldChar w:fldCharType="begin"/>
            </w:r>
            <w:r w:rsidR="00994D2A" w:rsidRPr="00994D2A">
              <w:rPr>
                <w:rFonts w:eastAsia="Times New Roman"/>
              </w:rPr>
              <w:instrText xml:space="preserve"> HYPERLINK "http://bel.rkursk.ru/index.php?mun_obr=1&amp;sub_menus_id=21684&amp;print=1&amp;id_mat=127050" \t "blank" </w:instrText>
            </w:r>
            <w:r w:rsidRPr="00994D2A">
              <w:rPr>
                <w:rFonts w:eastAsia="Times New Roman"/>
              </w:rPr>
              <w:fldChar w:fldCharType="end"/>
            </w:r>
          </w:p>
        </w:tc>
      </w:tr>
      <w:tr w:rsidR="00994D2A" w:rsidRPr="001C351B" w:rsidTr="00994D2A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center"/>
            <w:hideMark/>
          </w:tcPr>
          <w:p w:rsidR="00994D2A" w:rsidRPr="001C351B" w:rsidRDefault="00994D2A" w:rsidP="00994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35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</w:tbl>
    <w:p w:rsidR="00994D2A" w:rsidRPr="001C351B" w:rsidRDefault="00994D2A" w:rsidP="00880690">
      <w:pPr>
        <w:shd w:val="clear" w:color="auto" w:fill="EEEEEE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35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ПРОТОКОЛ</w:t>
      </w:r>
    </w:p>
    <w:p w:rsidR="00994D2A" w:rsidRPr="001C351B" w:rsidRDefault="00994D2A" w:rsidP="00994D2A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35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="0049098F" w:rsidRPr="001C35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 w:rsidR="0028118D" w:rsidRPr="001C35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роведени</w:t>
      </w:r>
      <w:r w:rsidR="002E14F7" w:rsidRPr="001C35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bookmarkStart w:id="0" w:name="_GoBack"/>
      <w:bookmarkEnd w:id="0"/>
      <w:r w:rsidR="0028118D" w:rsidRPr="001C35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публичных слушаний по проекту решения Представительного Собрания Большесолдатского района </w:t>
      </w:r>
      <w:r w:rsidR="00720231" w:rsidRPr="001C35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 w:rsidR="0028118D" w:rsidRPr="001C35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урской области «Об исполнении бюджета муниципального района «Большесолдатск</w:t>
      </w:r>
      <w:r w:rsidR="009E337C" w:rsidRPr="001C35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ий район» Курской области за 2020</w:t>
      </w:r>
      <w:r w:rsidR="0028118D" w:rsidRPr="001C35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год</w:t>
      </w:r>
      <w:r w:rsidR="00B327BA" w:rsidRPr="001C35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994D2A" w:rsidRPr="001C351B" w:rsidRDefault="00994D2A" w:rsidP="00994D2A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35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994D2A" w:rsidRPr="001C351B" w:rsidRDefault="00994D2A" w:rsidP="00994D2A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35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994D2A" w:rsidRPr="001C351B" w:rsidRDefault="00994D2A" w:rsidP="00994D2A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351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880690" w:rsidRPr="001C35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 с. </w:t>
      </w:r>
      <w:proofErr w:type="gramStart"/>
      <w:r w:rsidR="00880690" w:rsidRPr="001C351B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</w:t>
      </w:r>
      <w:r w:rsidR="007B04EF" w:rsidRPr="001C351B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proofErr w:type="gramEnd"/>
      <w:r w:rsidR="007B04EF" w:rsidRPr="001C35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Солдатское</w:t>
      </w:r>
      <w:r w:rsidRPr="001C351B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            </w:t>
      </w:r>
      <w:r w:rsidR="001C351B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</w:t>
      </w:r>
      <w:r w:rsidR="0028118D" w:rsidRPr="001C351B">
        <w:rPr>
          <w:rFonts w:ascii="Times New Roman" w:eastAsia="Times New Roman" w:hAnsi="Times New Roman" w:cs="Times New Roman"/>
          <w:color w:val="000000"/>
          <w:sz w:val="24"/>
          <w:szCs w:val="24"/>
        </w:rPr>
        <w:t>   </w:t>
      </w:r>
      <w:r w:rsidR="001C35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18 </w:t>
      </w:r>
      <w:r w:rsidR="00A962CF">
        <w:rPr>
          <w:rFonts w:ascii="Times New Roman" w:eastAsia="Times New Roman" w:hAnsi="Times New Roman" w:cs="Times New Roman"/>
          <w:color w:val="000000"/>
          <w:sz w:val="24"/>
          <w:szCs w:val="24"/>
        </w:rPr>
        <w:t>марта 2021</w:t>
      </w:r>
      <w:r w:rsidRPr="001C35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</w:t>
      </w:r>
    </w:p>
    <w:p w:rsidR="00880690" w:rsidRPr="001C351B" w:rsidRDefault="00880690" w:rsidP="00994D2A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94D2A" w:rsidRPr="001C351B" w:rsidRDefault="00994D2A" w:rsidP="00994D2A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351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09014C" w:rsidRPr="001C351B" w:rsidRDefault="0009014C" w:rsidP="0009014C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351B">
        <w:rPr>
          <w:rFonts w:ascii="Times New Roman" w:eastAsia="Times New Roman" w:hAnsi="Times New Roman" w:cs="Times New Roman"/>
          <w:sz w:val="28"/>
          <w:szCs w:val="28"/>
        </w:rPr>
        <w:t>Место проведения -</w:t>
      </w:r>
      <w:r w:rsidR="00832ABF" w:rsidRPr="001C351B">
        <w:rPr>
          <w:rFonts w:ascii="Times New Roman" w:eastAsia="Times New Roman" w:hAnsi="Times New Roman" w:cs="Times New Roman"/>
          <w:sz w:val="28"/>
          <w:szCs w:val="28"/>
        </w:rPr>
        <w:t xml:space="preserve">  малый </w:t>
      </w:r>
      <w:r w:rsidR="000A33B7" w:rsidRPr="001C351B">
        <w:rPr>
          <w:rFonts w:ascii="Times New Roman" w:eastAsia="Times New Roman" w:hAnsi="Times New Roman" w:cs="Times New Roman"/>
          <w:sz w:val="28"/>
          <w:szCs w:val="28"/>
        </w:rPr>
        <w:t xml:space="preserve">зал </w:t>
      </w:r>
      <w:r w:rsidRPr="001C351B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Большесолдатского района Курской области.</w:t>
      </w:r>
    </w:p>
    <w:p w:rsidR="00994D2A" w:rsidRPr="001C351B" w:rsidRDefault="00994D2A" w:rsidP="00994D2A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351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    Председательствующий на публичных слушаниях – Председатель Предс</w:t>
      </w:r>
      <w:r w:rsidR="00880690" w:rsidRPr="001C351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тавительного Собрания </w:t>
      </w:r>
      <w:proofErr w:type="spellStart"/>
      <w:r w:rsidR="00880690" w:rsidRPr="001C351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Бол</w:t>
      </w:r>
      <w:r w:rsidR="00612740" w:rsidRPr="001C351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ь</w:t>
      </w:r>
      <w:r w:rsidR="00880690" w:rsidRPr="001C351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шесолдатского</w:t>
      </w:r>
      <w:proofErr w:type="spellEnd"/>
      <w:r w:rsidRPr="001C351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район</w:t>
      </w:r>
      <w:r w:rsidR="00880690" w:rsidRPr="001C351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а Курской области  </w:t>
      </w:r>
      <w:r w:rsidR="009E337C" w:rsidRPr="001C351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9E337C" w:rsidRPr="001C351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Рыбочкин</w:t>
      </w:r>
      <w:proofErr w:type="spellEnd"/>
      <w:r w:rsidR="009E337C" w:rsidRPr="001C351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Д.М.</w:t>
      </w:r>
    </w:p>
    <w:p w:rsidR="00994D2A" w:rsidRPr="001C351B" w:rsidRDefault="00994D2A" w:rsidP="00994D2A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351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BD05A3" w:rsidRPr="001C351B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</w:t>
      </w:r>
      <w:proofErr w:type="spellStart"/>
      <w:r w:rsidR="009E337C" w:rsidRPr="001C351B">
        <w:rPr>
          <w:rFonts w:ascii="Times New Roman" w:eastAsia="Times New Roman" w:hAnsi="Times New Roman" w:cs="Times New Roman"/>
          <w:color w:val="000000"/>
          <w:sz w:val="28"/>
          <w:szCs w:val="28"/>
        </w:rPr>
        <w:t>Рыбочкин</w:t>
      </w:r>
      <w:proofErr w:type="spellEnd"/>
      <w:r w:rsidR="009E337C" w:rsidRPr="001C35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Д.М.</w:t>
      </w:r>
      <w:r w:rsidR="0009014C" w:rsidRPr="001C35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проинформировал</w:t>
      </w:r>
      <w:r w:rsidRPr="001C35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присутствующих о том, что на публичные слушания приглашались </w:t>
      </w:r>
      <w:r w:rsidR="003275A1" w:rsidRPr="001C351B">
        <w:rPr>
          <w:rFonts w:ascii="Times New Roman" w:eastAsia="Times New Roman" w:hAnsi="Times New Roman" w:cs="Times New Roman"/>
          <w:color w:val="000000"/>
          <w:sz w:val="28"/>
          <w:szCs w:val="28"/>
        </w:rPr>
        <w:t>и присутствуют</w:t>
      </w:r>
      <w:r w:rsidRPr="001C35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заместител</w:t>
      </w:r>
      <w:r w:rsidR="00880690" w:rsidRPr="001C351B">
        <w:rPr>
          <w:rFonts w:ascii="Times New Roman" w:eastAsia="Times New Roman" w:hAnsi="Times New Roman" w:cs="Times New Roman"/>
          <w:color w:val="000000"/>
          <w:sz w:val="28"/>
          <w:szCs w:val="28"/>
        </w:rPr>
        <w:t>и Главы Администрации Большесолдатского</w:t>
      </w:r>
      <w:r w:rsidRPr="001C35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района, депутаты Предс</w:t>
      </w:r>
      <w:r w:rsidR="00832ABF" w:rsidRPr="001C351B">
        <w:rPr>
          <w:rFonts w:ascii="Times New Roman" w:eastAsia="Times New Roman" w:hAnsi="Times New Roman" w:cs="Times New Roman"/>
          <w:color w:val="000000"/>
          <w:sz w:val="28"/>
          <w:szCs w:val="28"/>
        </w:rPr>
        <w:t>тавитель</w:t>
      </w:r>
      <w:r w:rsidR="00BD05A3" w:rsidRPr="001C351B">
        <w:rPr>
          <w:rFonts w:ascii="Times New Roman" w:eastAsia="Times New Roman" w:hAnsi="Times New Roman" w:cs="Times New Roman"/>
          <w:color w:val="000000"/>
          <w:sz w:val="28"/>
          <w:szCs w:val="28"/>
        </w:rPr>
        <w:t>ного Собрания Большесолдатского</w:t>
      </w:r>
      <w:r w:rsidRPr="001C35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района, работники администрации,</w:t>
      </w:r>
      <w:r w:rsidR="000A33B7" w:rsidRPr="001C35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работники</w:t>
      </w:r>
      <w:r w:rsidR="00BD05A3" w:rsidRPr="001C35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организации бюджетополучателей,</w:t>
      </w:r>
      <w:r w:rsidR="00832ABF" w:rsidRPr="001C35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жители района</w:t>
      </w:r>
      <w:r w:rsidRPr="001C351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94D2A" w:rsidRPr="001C351B" w:rsidRDefault="00994D2A" w:rsidP="008D1C16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351B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 На повестку дня выносится</w:t>
      </w:r>
      <w:r w:rsidR="009E337C" w:rsidRPr="001C35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8118D" w:rsidRPr="001C351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проект решения Представительного Собрания Большесолдатского района</w:t>
      </w:r>
      <w:r w:rsidR="00B32273" w:rsidRPr="001C351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К</w:t>
      </w:r>
      <w:r w:rsidR="0028118D" w:rsidRPr="001C351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урской области «Об исполнении бюджета муниципального района «Большесолдатск</w:t>
      </w:r>
      <w:r w:rsidR="009E337C" w:rsidRPr="001C351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ий район» Курской области за 2020</w:t>
      </w:r>
      <w:r w:rsidR="0028118D" w:rsidRPr="001C351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год.</w:t>
      </w:r>
    </w:p>
    <w:p w:rsidR="00994D2A" w:rsidRPr="001C351B" w:rsidRDefault="00994D2A" w:rsidP="00994D2A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351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Для проведени</w:t>
      </w:r>
      <w:r w:rsidR="0058114D" w:rsidRPr="001C351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я публичных слушаний предлагает</w:t>
      </w:r>
      <w:r w:rsidRPr="001C351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избрать:</w:t>
      </w:r>
    </w:p>
    <w:p w:rsidR="00994D2A" w:rsidRPr="001C351B" w:rsidRDefault="00994D2A" w:rsidP="005F526E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351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1.     Счетную комиссию.</w:t>
      </w:r>
    </w:p>
    <w:p w:rsidR="00994D2A" w:rsidRPr="001C351B" w:rsidRDefault="00994D2A" w:rsidP="000B5331">
      <w:pPr>
        <w:shd w:val="clear" w:color="auto" w:fill="EEEEEE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351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     Секретаря публичных слушаний.</w:t>
      </w:r>
    </w:p>
    <w:p w:rsidR="00994D2A" w:rsidRPr="001C351B" w:rsidRDefault="00B327BA" w:rsidP="000B5331">
      <w:pPr>
        <w:shd w:val="clear" w:color="auto" w:fill="EEEEEE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351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3.    </w:t>
      </w:r>
      <w:r w:rsidR="00994D2A" w:rsidRPr="001C351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Утвердить регламент работы.</w:t>
      </w:r>
    </w:p>
    <w:p w:rsidR="00994D2A" w:rsidRPr="001C351B" w:rsidRDefault="00994D2A" w:rsidP="00994D2A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351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</w:t>
      </w:r>
      <w:r w:rsidRPr="001C351B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 По формированию счетной комиссии слово п</w:t>
      </w:r>
      <w:r w:rsidR="0028118D" w:rsidRPr="001C35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редоставляется  </w:t>
      </w:r>
      <w:proofErr w:type="spellStart"/>
      <w:r w:rsidR="005874D0">
        <w:rPr>
          <w:rFonts w:ascii="Times New Roman" w:eastAsia="Times New Roman" w:hAnsi="Times New Roman" w:cs="Times New Roman"/>
          <w:color w:val="000000"/>
          <w:sz w:val="28"/>
          <w:szCs w:val="28"/>
        </w:rPr>
        <w:t>Шал</w:t>
      </w:r>
      <w:r w:rsidR="001E419C" w:rsidRPr="001C351B">
        <w:rPr>
          <w:rFonts w:ascii="Times New Roman" w:eastAsia="Times New Roman" w:hAnsi="Times New Roman" w:cs="Times New Roman"/>
          <w:color w:val="000000"/>
          <w:sz w:val="28"/>
          <w:szCs w:val="28"/>
        </w:rPr>
        <w:t>чус</w:t>
      </w:r>
      <w:proofErr w:type="spellEnd"/>
      <w:r w:rsidR="009E337C" w:rsidRPr="001C35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E419C" w:rsidRPr="001C351B">
        <w:rPr>
          <w:rFonts w:ascii="Times New Roman" w:eastAsia="Times New Roman" w:hAnsi="Times New Roman" w:cs="Times New Roman"/>
          <w:color w:val="000000"/>
          <w:sz w:val="28"/>
          <w:szCs w:val="28"/>
        </w:rPr>
        <w:t>Т.Н.</w:t>
      </w:r>
      <w:r w:rsidRPr="001C351B">
        <w:rPr>
          <w:rFonts w:ascii="Times New Roman" w:eastAsia="Times New Roman" w:hAnsi="Times New Roman" w:cs="Times New Roman"/>
          <w:color w:val="000000"/>
          <w:sz w:val="28"/>
          <w:szCs w:val="28"/>
        </w:rPr>
        <w:t>, котор</w:t>
      </w:r>
      <w:r w:rsidR="00EE22AC" w:rsidRPr="001C351B"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 w:rsidRPr="001C35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предложил</w:t>
      </w:r>
      <w:r w:rsidR="00EE22AC" w:rsidRPr="001C351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C35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создать комиссию в количестве 2-х человек. Персонально:</w:t>
      </w:r>
    </w:p>
    <w:p w:rsidR="00994D2A" w:rsidRPr="001C351B" w:rsidRDefault="00567BD6" w:rsidP="00994D2A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35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Гридина </w:t>
      </w:r>
      <w:r w:rsidR="00202029" w:rsidRPr="001C351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C351B">
        <w:rPr>
          <w:rFonts w:ascii="Times New Roman" w:eastAsia="Times New Roman" w:hAnsi="Times New Roman" w:cs="Times New Roman"/>
          <w:color w:val="000000"/>
          <w:sz w:val="28"/>
          <w:szCs w:val="28"/>
        </w:rPr>
        <w:t>.В.</w:t>
      </w:r>
      <w:r w:rsidR="00DC3E57" w:rsidRPr="001C35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1C35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исполнительный секретарь </w:t>
      </w:r>
      <w:r w:rsidR="00BD05A3" w:rsidRPr="001C35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Большесолдатского</w:t>
      </w:r>
      <w:r w:rsidRPr="001C35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 КРО Партии «Единая России</w:t>
      </w:r>
      <w:proofErr w:type="gramStart"/>
      <w:r w:rsidR="00994D2A" w:rsidRPr="001C35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</w:p>
    <w:p w:rsidR="00994D2A" w:rsidRPr="001C351B" w:rsidRDefault="001E419C" w:rsidP="009E337C">
      <w:pPr>
        <w:shd w:val="clear" w:color="auto" w:fill="EEEEEE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1C351B">
        <w:rPr>
          <w:rFonts w:ascii="Times New Roman" w:eastAsia="Times New Roman" w:hAnsi="Times New Roman" w:cs="Times New Roman"/>
          <w:color w:val="000000"/>
          <w:sz w:val="28"/>
          <w:szCs w:val="28"/>
        </w:rPr>
        <w:t>Бор</w:t>
      </w:r>
      <w:r w:rsidR="009E337C" w:rsidRPr="001C351B">
        <w:rPr>
          <w:rFonts w:ascii="Times New Roman" w:eastAsia="Times New Roman" w:hAnsi="Times New Roman" w:cs="Times New Roman"/>
          <w:color w:val="000000"/>
          <w:sz w:val="28"/>
          <w:szCs w:val="28"/>
        </w:rPr>
        <w:t>овлева</w:t>
      </w:r>
      <w:proofErr w:type="spellEnd"/>
      <w:r w:rsidR="009E337C" w:rsidRPr="001C35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9F1D49" w:rsidRPr="001C351B">
        <w:rPr>
          <w:rFonts w:ascii="Times New Roman" w:eastAsia="Times New Roman" w:hAnsi="Times New Roman" w:cs="Times New Roman"/>
          <w:color w:val="000000"/>
          <w:sz w:val="28"/>
          <w:szCs w:val="28"/>
        </w:rPr>
        <w:t>О.Д.</w:t>
      </w:r>
      <w:r w:rsidR="009E337C" w:rsidRPr="001C35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8114D" w:rsidRPr="001C351B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1C351B">
        <w:rPr>
          <w:rFonts w:ascii="Times New Roman" w:eastAsia="Times New Roman" w:hAnsi="Times New Roman" w:cs="Times New Roman"/>
          <w:color w:val="000000"/>
          <w:sz w:val="28"/>
          <w:szCs w:val="28"/>
        </w:rPr>
        <w:t>бухгалтер</w:t>
      </w:r>
      <w:r w:rsidR="009E337C" w:rsidRPr="001C35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67C77" w:rsidRPr="001C35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Управления хозяйственного обслуживания </w:t>
      </w:r>
      <w:proofErr w:type="spellStart"/>
      <w:r w:rsidR="00367C77" w:rsidRPr="001C351B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="003275A1" w:rsidRPr="001C351B">
        <w:rPr>
          <w:rFonts w:ascii="Times New Roman" w:eastAsia="Times New Roman" w:hAnsi="Times New Roman" w:cs="Times New Roman"/>
          <w:color w:val="000000"/>
          <w:sz w:val="28"/>
          <w:szCs w:val="28"/>
        </w:rPr>
        <w:t>ольшесолдатского</w:t>
      </w:r>
      <w:proofErr w:type="spellEnd"/>
      <w:r w:rsidR="00994D2A" w:rsidRPr="001C35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</w:t>
      </w:r>
      <w:r w:rsidR="00367C77" w:rsidRPr="001C351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94D2A" w:rsidRPr="001C351B" w:rsidRDefault="00BD05A3" w:rsidP="00994D2A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351B">
        <w:rPr>
          <w:rFonts w:ascii="Times New Roman" w:eastAsia="Times New Roman" w:hAnsi="Times New Roman" w:cs="Times New Roman"/>
          <w:color w:val="000000"/>
          <w:sz w:val="28"/>
          <w:szCs w:val="28"/>
        </w:rPr>
        <w:t> Председательствующий</w:t>
      </w:r>
      <w:r w:rsidR="00994D2A" w:rsidRPr="001C351B">
        <w:rPr>
          <w:rFonts w:ascii="Times New Roman" w:eastAsia="Times New Roman" w:hAnsi="Times New Roman" w:cs="Times New Roman"/>
          <w:color w:val="000000"/>
          <w:sz w:val="28"/>
          <w:szCs w:val="28"/>
        </w:rPr>
        <w:t> предложил голосовать списком.</w:t>
      </w:r>
    </w:p>
    <w:p w:rsidR="00994D2A" w:rsidRPr="001C351B" w:rsidRDefault="00994D2A" w:rsidP="00994D2A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351B">
        <w:rPr>
          <w:rFonts w:ascii="Times New Roman" w:eastAsia="Times New Roman" w:hAnsi="Times New Roman" w:cs="Times New Roman"/>
          <w:color w:val="000000"/>
          <w:sz w:val="28"/>
          <w:szCs w:val="28"/>
        </w:rPr>
        <w:t>Голосовали «За» - единогласно</w:t>
      </w:r>
    </w:p>
    <w:p w:rsidR="00994D2A" w:rsidRPr="001C351B" w:rsidRDefault="00994D2A" w:rsidP="00994D2A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351B">
        <w:rPr>
          <w:rFonts w:ascii="Times New Roman" w:eastAsia="Times New Roman" w:hAnsi="Times New Roman" w:cs="Times New Roman"/>
          <w:color w:val="000000"/>
          <w:sz w:val="28"/>
          <w:szCs w:val="28"/>
        </w:rPr>
        <w:t>Поступило предложение секретарем публичны</w:t>
      </w:r>
      <w:r w:rsidR="000B5331" w:rsidRPr="001C35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слушаний  избрать </w:t>
      </w:r>
      <w:r w:rsidR="009E337C" w:rsidRPr="001C35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proofErr w:type="spellStart"/>
      <w:r w:rsidR="009E337C" w:rsidRPr="001C351B">
        <w:rPr>
          <w:rFonts w:ascii="Times New Roman" w:eastAsia="Times New Roman" w:hAnsi="Times New Roman" w:cs="Times New Roman"/>
          <w:color w:val="000000"/>
          <w:sz w:val="28"/>
          <w:szCs w:val="28"/>
        </w:rPr>
        <w:t>Сабельникову</w:t>
      </w:r>
      <w:proofErr w:type="spellEnd"/>
      <w:r w:rsidR="009E337C" w:rsidRPr="001C35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В.А. </w:t>
      </w:r>
      <w:r w:rsidR="00A962CF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9E337C" w:rsidRPr="001C35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специалиста</w:t>
      </w:r>
      <w:r w:rsidR="00A962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- 1</w:t>
      </w:r>
      <w:r w:rsidR="009E337C" w:rsidRPr="001C351B">
        <w:rPr>
          <w:rFonts w:ascii="Times New Roman" w:eastAsia="Times New Roman" w:hAnsi="Times New Roman" w:cs="Times New Roman"/>
          <w:color w:val="000000"/>
          <w:sz w:val="28"/>
          <w:szCs w:val="28"/>
        </w:rPr>
        <w:t>–го разряда</w:t>
      </w:r>
      <w:r w:rsidR="000B5331" w:rsidRPr="001C35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Представительного С</w:t>
      </w:r>
      <w:r w:rsidRPr="001C351B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обрания</w:t>
      </w:r>
      <w:r w:rsidR="000B5331" w:rsidRPr="001C35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B5331" w:rsidRPr="001C351B">
        <w:rPr>
          <w:rFonts w:ascii="Times New Roman" w:eastAsia="Times New Roman" w:hAnsi="Times New Roman" w:cs="Times New Roman"/>
          <w:color w:val="000000"/>
          <w:sz w:val="28"/>
          <w:szCs w:val="28"/>
        </w:rPr>
        <w:t>Большесолдатского</w:t>
      </w:r>
      <w:proofErr w:type="spellEnd"/>
      <w:r w:rsidRPr="001C35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района.</w:t>
      </w:r>
    </w:p>
    <w:p w:rsidR="00994D2A" w:rsidRPr="001C351B" w:rsidRDefault="00994D2A" w:rsidP="00994D2A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351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327BA" w:rsidRPr="001C351B" w:rsidRDefault="00994D2A" w:rsidP="00994D2A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351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     </w:t>
      </w:r>
      <w:r w:rsidRPr="001C351B">
        <w:rPr>
          <w:rFonts w:ascii="Times New Roman" w:eastAsia="Times New Roman" w:hAnsi="Times New Roman" w:cs="Times New Roman"/>
          <w:color w:val="000000"/>
          <w:sz w:val="28"/>
          <w:szCs w:val="28"/>
        </w:rPr>
        <w:t>Счетная комиссия подсчитывает количество присутствующих на публичных слушаниях:</w:t>
      </w:r>
    </w:p>
    <w:p w:rsidR="00994D2A" w:rsidRPr="001C351B" w:rsidRDefault="00994D2A" w:rsidP="00994D2A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351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E572FF" w:rsidRPr="001C351B">
        <w:rPr>
          <w:rFonts w:ascii="Times New Roman" w:eastAsia="Times New Roman" w:hAnsi="Times New Roman" w:cs="Times New Roman"/>
          <w:color w:val="000000"/>
          <w:sz w:val="28"/>
          <w:szCs w:val="28"/>
        </w:rPr>
        <w:t>Всего присутствуют</w:t>
      </w:r>
      <w:r w:rsidR="009E337C" w:rsidRPr="001C35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42</w:t>
      </w:r>
      <w:r w:rsidRPr="001C35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человек</w:t>
      </w:r>
      <w:r w:rsidR="0028118D" w:rsidRPr="001C351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C351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94D2A" w:rsidRPr="001C351B" w:rsidRDefault="00994D2A" w:rsidP="00994D2A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351B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</w:t>
      </w:r>
      <w:r w:rsidR="00F80C2B" w:rsidRPr="001C351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Председательствующий</w:t>
      </w:r>
      <w:r w:rsidRPr="001C351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</w:t>
      </w:r>
      <w:r w:rsidR="00177033" w:rsidRPr="001C351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убличных слушаний </w:t>
      </w:r>
      <w:proofErr w:type="spellStart"/>
      <w:r w:rsidR="009E337C" w:rsidRPr="001C351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Рыбочкин</w:t>
      </w:r>
      <w:proofErr w:type="spellEnd"/>
      <w:r w:rsidR="009E337C" w:rsidRPr="001C351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Д.М.</w:t>
      </w:r>
      <w:r w:rsidRPr="001C351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вносит предложение об утверждении регламента работы.</w:t>
      </w:r>
    </w:p>
    <w:p w:rsidR="00994D2A" w:rsidRPr="001C351B" w:rsidRDefault="00994D2A" w:rsidP="00994D2A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351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    </w:t>
      </w:r>
      <w:r w:rsidR="00F80C2B" w:rsidRPr="001C351B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Предлагается следующий регламент</w:t>
      </w:r>
      <w:r w:rsidRPr="001C35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работы:</w:t>
      </w:r>
    </w:p>
    <w:p w:rsidR="00994D2A" w:rsidRPr="001C351B" w:rsidRDefault="00BD05A3" w:rsidP="00994D2A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351B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2A1158" w:rsidRPr="001C351B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Информация об исполнении бюджета</w:t>
      </w:r>
      <w:r w:rsidR="003A3511" w:rsidRPr="001C35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</w:t>
      </w:r>
      <w:r w:rsidRPr="001C351B"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района «</w:t>
      </w:r>
      <w:proofErr w:type="spellStart"/>
      <w:r w:rsidRPr="001C351B">
        <w:rPr>
          <w:rFonts w:ascii="Times New Roman" w:eastAsia="Times New Roman" w:hAnsi="Times New Roman" w:cs="Times New Roman"/>
          <w:color w:val="000000"/>
          <w:sz w:val="28"/>
          <w:szCs w:val="28"/>
        </w:rPr>
        <w:t>Большесолдатский</w:t>
      </w:r>
      <w:proofErr w:type="spellEnd"/>
      <w:r w:rsidRPr="001C35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район»</w:t>
      </w:r>
      <w:r w:rsidR="009E337C" w:rsidRPr="001C35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2020</w:t>
      </w:r>
      <w:r w:rsidR="002A1158" w:rsidRPr="001C35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</w:t>
      </w:r>
      <w:r w:rsidR="0058114D" w:rsidRPr="001C35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</w:t>
      </w:r>
      <w:r w:rsidR="00994D2A" w:rsidRPr="001C35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</w:t>
      </w:r>
      <w:r w:rsidR="009E337C" w:rsidRPr="001C35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 </w:t>
      </w:r>
      <w:r w:rsidR="00994D2A" w:rsidRPr="001C351B">
        <w:rPr>
          <w:rFonts w:ascii="Times New Roman" w:eastAsia="Times New Roman" w:hAnsi="Times New Roman" w:cs="Times New Roman"/>
          <w:color w:val="000000"/>
          <w:sz w:val="28"/>
          <w:szCs w:val="28"/>
        </w:rPr>
        <w:t>минут.</w:t>
      </w:r>
    </w:p>
    <w:p w:rsidR="00994D2A" w:rsidRPr="001C351B" w:rsidRDefault="00BD05A3" w:rsidP="0058114D">
      <w:pPr>
        <w:shd w:val="clear" w:color="auto" w:fill="EEEEEE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351B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2A1158" w:rsidRPr="001C35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Выступления </w:t>
      </w:r>
      <w:proofErr w:type="gramStart"/>
      <w:r w:rsidR="002A1158" w:rsidRPr="001C351B">
        <w:rPr>
          <w:rFonts w:ascii="Times New Roman" w:eastAsia="Times New Roman" w:hAnsi="Times New Roman" w:cs="Times New Roman"/>
          <w:color w:val="000000"/>
          <w:sz w:val="28"/>
          <w:szCs w:val="28"/>
        </w:rPr>
        <w:t>-д</w:t>
      </w:r>
      <w:proofErr w:type="gramEnd"/>
      <w:r w:rsidR="002A1158" w:rsidRPr="001C351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1E419C" w:rsidRPr="001C351B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994D2A" w:rsidRPr="001C35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минут.</w:t>
      </w:r>
    </w:p>
    <w:p w:rsidR="00FA42FA" w:rsidRPr="001C351B" w:rsidRDefault="00BD05A3" w:rsidP="007E23F4">
      <w:pPr>
        <w:shd w:val="clear" w:color="auto" w:fill="EEEEEE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35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3. </w:t>
      </w:r>
      <w:r w:rsidR="002A1158" w:rsidRPr="001C35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Ответы </w:t>
      </w:r>
      <w:r w:rsidR="00994D2A" w:rsidRPr="001C35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вопросы – до </w:t>
      </w:r>
      <w:r w:rsidR="001E419C" w:rsidRPr="001C351B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994D2A" w:rsidRPr="001C35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минут.</w:t>
      </w:r>
    </w:p>
    <w:p w:rsidR="00785979" w:rsidRPr="001C351B" w:rsidRDefault="00785979" w:rsidP="00994D2A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351B">
        <w:rPr>
          <w:rFonts w:ascii="Times New Roman" w:eastAsia="Times New Roman" w:hAnsi="Times New Roman" w:cs="Times New Roman"/>
          <w:sz w:val="28"/>
          <w:szCs w:val="28"/>
        </w:rPr>
        <w:t xml:space="preserve">     Регламент работы присутствующими утвержден единогласно.</w:t>
      </w:r>
    </w:p>
    <w:p w:rsidR="00007F83" w:rsidRPr="001C351B" w:rsidRDefault="00416A8C" w:rsidP="006A0F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351B">
        <w:rPr>
          <w:rFonts w:ascii="Times New Roman" w:eastAsia="Times New Roman" w:hAnsi="Times New Roman" w:cs="Times New Roman"/>
          <w:sz w:val="28"/>
          <w:szCs w:val="28"/>
        </w:rPr>
        <w:t>Слушали:</w:t>
      </w:r>
      <w:r w:rsidR="003A3511" w:rsidRPr="001C351B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 w:rsidR="00BD05A3" w:rsidRPr="001C351B">
        <w:rPr>
          <w:rFonts w:ascii="Times New Roman" w:eastAsia="Times New Roman" w:hAnsi="Times New Roman" w:cs="Times New Roman"/>
          <w:sz w:val="28"/>
          <w:szCs w:val="28"/>
        </w:rPr>
        <w:t xml:space="preserve">озлитину </w:t>
      </w:r>
      <w:r w:rsidRPr="001C351B">
        <w:rPr>
          <w:rFonts w:ascii="Times New Roman" w:eastAsia="Times New Roman" w:hAnsi="Times New Roman" w:cs="Times New Roman"/>
          <w:sz w:val="28"/>
          <w:szCs w:val="28"/>
        </w:rPr>
        <w:t>Т.И.- начальника Управления финансов Адми</w:t>
      </w:r>
      <w:r w:rsidR="00A2335D" w:rsidRPr="001C351B">
        <w:rPr>
          <w:rFonts w:ascii="Times New Roman" w:hAnsi="Times New Roman" w:cs="Times New Roman"/>
          <w:sz w:val="28"/>
          <w:szCs w:val="28"/>
        </w:rPr>
        <w:t>нистрации Большесолдатского района Курской области</w:t>
      </w:r>
      <w:r w:rsidR="007E23F4" w:rsidRPr="001C351B">
        <w:rPr>
          <w:rFonts w:ascii="Times New Roman" w:hAnsi="Times New Roman" w:cs="Times New Roman"/>
          <w:sz w:val="28"/>
          <w:szCs w:val="28"/>
        </w:rPr>
        <w:t>, которая</w:t>
      </w:r>
      <w:r w:rsidR="009E337C" w:rsidRPr="001C351B">
        <w:rPr>
          <w:rFonts w:ascii="Times New Roman" w:hAnsi="Times New Roman" w:cs="Times New Roman"/>
          <w:sz w:val="28"/>
          <w:szCs w:val="28"/>
        </w:rPr>
        <w:t xml:space="preserve"> </w:t>
      </w:r>
      <w:r w:rsidRPr="001C351B">
        <w:rPr>
          <w:rFonts w:ascii="Times New Roman" w:hAnsi="Times New Roman" w:cs="Times New Roman"/>
          <w:sz w:val="28"/>
          <w:szCs w:val="28"/>
        </w:rPr>
        <w:t>проинформировала присутствующих о том, что</w:t>
      </w:r>
      <w:r w:rsidR="009E337C" w:rsidRPr="001C351B">
        <w:rPr>
          <w:rFonts w:ascii="Times New Roman" w:hAnsi="Times New Roman" w:cs="Times New Roman"/>
          <w:sz w:val="28"/>
          <w:szCs w:val="28"/>
        </w:rPr>
        <w:t xml:space="preserve"> </w:t>
      </w:r>
      <w:r w:rsidR="004058B1" w:rsidRPr="001C351B">
        <w:rPr>
          <w:rFonts w:ascii="Times New Roman" w:hAnsi="Times New Roman" w:cs="Times New Roman"/>
          <w:sz w:val="28"/>
          <w:szCs w:val="28"/>
        </w:rPr>
        <w:t>отчет об исполнении бюджета</w:t>
      </w:r>
      <w:r w:rsidR="003A3511" w:rsidRPr="001C351B">
        <w:rPr>
          <w:rFonts w:ascii="Times New Roman" w:hAnsi="Times New Roman" w:cs="Times New Roman"/>
          <w:sz w:val="28"/>
          <w:szCs w:val="28"/>
        </w:rPr>
        <w:t xml:space="preserve"> муниципального района «Большесолдатский район» Курской области </w:t>
      </w:r>
      <w:r w:rsidR="004058B1" w:rsidRPr="001C351B">
        <w:rPr>
          <w:rFonts w:ascii="Times New Roman" w:hAnsi="Times New Roman" w:cs="Times New Roman"/>
          <w:sz w:val="28"/>
          <w:szCs w:val="28"/>
        </w:rPr>
        <w:t xml:space="preserve">за </w:t>
      </w:r>
      <w:r w:rsidR="009E337C" w:rsidRPr="001C351B">
        <w:rPr>
          <w:rFonts w:ascii="Times New Roman" w:hAnsi="Times New Roman" w:cs="Times New Roman"/>
          <w:sz w:val="28"/>
          <w:szCs w:val="28"/>
        </w:rPr>
        <w:t>2020</w:t>
      </w:r>
      <w:r w:rsidR="004058B1" w:rsidRPr="001C351B">
        <w:rPr>
          <w:rFonts w:ascii="Times New Roman" w:hAnsi="Times New Roman" w:cs="Times New Roman"/>
          <w:sz w:val="28"/>
          <w:szCs w:val="28"/>
        </w:rPr>
        <w:t xml:space="preserve"> год составлен в соответствии с </w:t>
      </w:r>
      <w:r w:rsidR="00B32273" w:rsidRPr="001C351B">
        <w:rPr>
          <w:rFonts w:ascii="Times New Roman" w:hAnsi="Times New Roman" w:cs="Times New Roman"/>
          <w:sz w:val="28"/>
          <w:szCs w:val="28"/>
        </w:rPr>
        <w:t>требованиями бюджетного з</w:t>
      </w:r>
      <w:r w:rsidR="004058B1" w:rsidRPr="001C351B">
        <w:rPr>
          <w:rFonts w:ascii="Times New Roman" w:hAnsi="Times New Roman" w:cs="Times New Roman"/>
          <w:sz w:val="28"/>
          <w:szCs w:val="28"/>
        </w:rPr>
        <w:t>аконодательств</w:t>
      </w:r>
      <w:r w:rsidR="00B32273" w:rsidRPr="001C351B">
        <w:rPr>
          <w:rFonts w:ascii="Times New Roman" w:hAnsi="Times New Roman" w:cs="Times New Roman"/>
          <w:sz w:val="28"/>
          <w:szCs w:val="28"/>
        </w:rPr>
        <w:t>а</w:t>
      </w:r>
      <w:r w:rsidR="009E337C" w:rsidRPr="001C351B">
        <w:rPr>
          <w:rFonts w:ascii="Times New Roman" w:hAnsi="Times New Roman" w:cs="Times New Roman"/>
          <w:sz w:val="28"/>
          <w:szCs w:val="28"/>
        </w:rPr>
        <w:t>.</w:t>
      </w:r>
    </w:p>
    <w:p w:rsidR="00E61DD5" w:rsidRPr="001C351B" w:rsidRDefault="009E337C" w:rsidP="00055AC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C351B">
        <w:rPr>
          <w:rFonts w:ascii="Times New Roman" w:eastAsia="Times New Roman" w:hAnsi="Times New Roman" w:cs="Times New Roman"/>
          <w:sz w:val="28"/>
          <w:szCs w:val="28"/>
        </w:rPr>
        <w:t>За 2020</w:t>
      </w:r>
      <w:r w:rsidR="00E61DD5" w:rsidRPr="001C351B">
        <w:rPr>
          <w:rFonts w:ascii="Times New Roman" w:eastAsia="Times New Roman" w:hAnsi="Times New Roman" w:cs="Times New Roman"/>
          <w:sz w:val="28"/>
          <w:szCs w:val="28"/>
        </w:rPr>
        <w:t xml:space="preserve"> год в бюджет муниципального района «Большесолдатский район» Курской области </w:t>
      </w:r>
      <w:r w:rsidR="00E61DD5" w:rsidRPr="001C351B">
        <w:rPr>
          <w:rFonts w:ascii="Times New Roman" w:eastAsia="Times New Roman" w:hAnsi="Times New Roman" w:cs="Times New Roman"/>
          <w:b/>
          <w:sz w:val="28"/>
          <w:szCs w:val="28"/>
        </w:rPr>
        <w:t>поступило доходов</w:t>
      </w:r>
      <w:r w:rsidR="00CE1799" w:rsidRPr="001C351B">
        <w:rPr>
          <w:rFonts w:ascii="Times New Roman" w:eastAsia="Times New Roman" w:hAnsi="Times New Roman" w:cs="Times New Roman"/>
          <w:sz w:val="28"/>
          <w:szCs w:val="28"/>
        </w:rPr>
        <w:t xml:space="preserve"> в сумме 602 145,744 тыс. рублей или  98,3</w:t>
      </w:r>
      <w:r w:rsidR="00E61DD5" w:rsidRPr="001C351B">
        <w:rPr>
          <w:rFonts w:ascii="Times New Roman" w:eastAsia="Times New Roman" w:hAnsi="Times New Roman" w:cs="Times New Roman"/>
          <w:sz w:val="28"/>
          <w:szCs w:val="28"/>
        </w:rPr>
        <w:t>%</w:t>
      </w:r>
      <w:r w:rsidR="00CE1799" w:rsidRPr="001C35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1DD5" w:rsidRPr="001C351B">
        <w:rPr>
          <w:rFonts w:ascii="Times New Roman" w:eastAsia="Times New Roman" w:hAnsi="Times New Roman" w:cs="Times New Roman"/>
          <w:sz w:val="28"/>
          <w:szCs w:val="28"/>
        </w:rPr>
        <w:t>к</w:t>
      </w:r>
      <w:r w:rsidR="00CE1799" w:rsidRPr="001C35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1DD5" w:rsidRPr="001C351B">
        <w:rPr>
          <w:rFonts w:ascii="Times New Roman" w:eastAsia="Times New Roman" w:hAnsi="Times New Roman" w:cs="Times New Roman"/>
          <w:sz w:val="28"/>
          <w:szCs w:val="28"/>
        </w:rPr>
        <w:t>утвержденным годовым назначениям (</w:t>
      </w:r>
      <w:r w:rsidR="00CE1799" w:rsidRPr="001C351B">
        <w:rPr>
          <w:rFonts w:ascii="Times New Roman" w:eastAsia="Times New Roman" w:hAnsi="Times New Roman" w:cs="Times New Roman"/>
          <w:sz w:val="28"/>
          <w:szCs w:val="28"/>
        </w:rPr>
        <w:t>612 827,362</w:t>
      </w:r>
      <w:r w:rsidR="00E61DD5" w:rsidRPr="001C351B">
        <w:rPr>
          <w:rFonts w:ascii="Times New Roman" w:eastAsia="Times New Roman" w:hAnsi="Times New Roman" w:cs="Times New Roman"/>
          <w:sz w:val="28"/>
          <w:szCs w:val="28"/>
        </w:rPr>
        <w:t xml:space="preserve"> тыс. рублей) - годовой отчет об исполнении бюджета муниципального района «Большесолдатский район» Курской </w:t>
      </w:r>
      <w:r w:rsidR="00CE1799" w:rsidRPr="001C351B">
        <w:rPr>
          <w:rFonts w:ascii="Times New Roman" w:eastAsia="Times New Roman" w:hAnsi="Times New Roman" w:cs="Times New Roman"/>
          <w:sz w:val="28"/>
          <w:szCs w:val="28"/>
        </w:rPr>
        <w:t>области по доходам за 2020</w:t>
      </w:r>
      <w:r w:rsidR="00255A09" w:rsidRPr="001C351B">
        <w:rPr>
          <w:rFonts w:ascii="Times New Roman" w:eastAsia="Times New Roman" w:hAnsi="Times New Roman" w:cs="Times New Roman"/>
          <w:sz w:val="28"/>
          <w:szCs w:val="28"/>
        </w:rPr>
        <w:t xml:space="preserve"> год к </w:t>
      </w:r>
      <w:r w:rsidR="00E61DD5" w:rsidRPr="001C351B">
        <w:rPr>
          <w:rFonts w:ascii="Times New Roman" w:eastAsia="Times New Roman" w:hAnsi="Times New Roman" w:cs="Times New Roman"/>
          <w:sz w:val="28"/>
          <w:szCs w:val="28"/>
        </w:rPr>
        <w:t>проекту Решения Представительного Собрания Большесолдатского района Курской области «Об исполнении бюджета муниципального района «Большесолдатски</w:t>
      </w:r>
      <w:r w:rsidR="00CE1799" w:rsidRPr="001C351B">
        <w:rPr>
          <w:rFonts w:ascii="Times New Roman" w:eastAsia="Times New Roman" w:hAnsi="Times New Roman" w:cs="Times New Roman"/>
          <w:sz w:val="28"/>
          <w:szCs w:val="28"/>
        </w:rPr>
        <w:t>й</w:t>
      </w:r>
      <w:proofErr w:type="gramEnd"/>
      <w:r w:rsidR="00CE1799" w:rsidRPr="001C351B">
        <w:rPr>
          <w:rFonts w:ascii="Times New Roman" w:eastAsia="Times New Roman" w:hAnsi="Times New Roman" w:cs="Times New Roman"/>
          <w:sz w:val="28"/>
          <w:szCs w:val="28"/>
        </w:rPr>
        <w:t xml:space="preserve"> район» Курской области за 2020</w:t>
      </w:r>
      <w:r w:rsidR="00E61DD5" w:rsidRPr="001C351B">
        <w:rPr>
          <w:rFonts w:ascii="Times New Roman" w:eastAsia="Times New Roman" w:hAnsi="Times New Roman" w:cs="Times New Roman"/>
          <w:sz w:val="28"/>
          <w:szCs w:val="28"/>
        </w:rPr>
        <w:t xml:space="preserve"> год».</w:t>
      </w:r>
    </w:p>
    <w:p w:rsidR="00D758C5" w:rsidRPr="001C351B" w:rsidRDefault="00E61DD5" w:rsidP="00055AC4">
      <w:pPr>
        <w:shd w:val="clear" w:color="auto" w:fill="FFFFFF" w:themeFill="background1"/>
        <w:spacing w:after="0" w:line="240" w:lineRule="auto"/>
        <w:ind w:right="-1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5AC4">
        <w:rPr>
          <w:rFonts w:ascii="Times New Roman" w:eastAsia="Times New Roman" w:hAnsi="Times New Roman" w:cs="Times New Roman"/>
          <w:sz w:val="28"/>
          <w:szCs w:val="28"/>
        </w:rPr>
        <w:t xml:space="preserve">          Налоговых и неналоговых доходов</w:t>
      </w:r>
      <w:r w:rsidR="00CE1799" w:rsidRPr="001C351B">
        <w:rPr>
          <w:rFonts w:ascii="Times New Roman" w:eastAsia="Times New Roman" w:hAnsi="Times New Roman" w:cs="Times New Roman"/>
          <w:sz w:val="28"/>
          <w:szCs w:val="28"/>
        </w:rPr>
        <w:t xml:space="preserve"> поступило в сумме </w:t>
      </w:r>
      <w:r w:rsidR="00CE1799" w:rsidRPr="001C351B">
        <w:rPr>
          <w:rFonts w:ascii="Times New Roman" w:eastAsia="Times New Roman" w:hAnsi="Times New Roman" w:cs="Times New Roman"/>
          <w:sz w:val="28"/>
          <w:szCs w:val="28"/>
        </w:rPr>
        <w:br/>
        <w:t>124 961,847 тыс</w:t>
      </w:r>
      <w:proofErr w:type="gramStart"/>
      <w:r w:rsidR="00CE1799" w:rsidRPr="001C351B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="00CE1799" w:rsidRPr="001C351B">
        <w:rPr>
          <w:rFonts w:ascii="Times New Roman" w:eastAsia="Times New Roman" w:hAnsi="Times New Roman" w:cs="Times New Roman"/>
          <w:sz w:val="28"/>
          <w:szCs w:val="28"/>
        </w:rPr>
        <w:t>ублей, что составляет 102,8% от годовых назначений 2020</w:t>
      </w:r>
      <w:r w:rsidRPr="001C351B">
        <w:rPr>
          <w:rFonts w:ascii="Times New Roman" w:eastAsia="Times New Roman" w:hAnsi="Times New Roman" w:cs="Times New Roman"/>
          <w:sz w:val="28"/>
          <w:szCs w:val="28"/>
        </w:rPr>
        <w:t xml:space="preserve"> года (пе</w:t>
      </w:r>
      <w:r w:rsidR="000D53CF" w:rsidRPr="001C351B">
        <w:rPr>
          <w:rFonts w:ascii="Times New Roman" w:eastAsia="Times New Roman" w:hAnsi="Times New Roman" w:cs="Times New Roman"/>
          <w:sz w:val="28"/>
          <w:szCs w:val="28"/>
        </w:rPr>
        <w:t>ревыполнение составило 3 381,973</w:t>
      </w:r>
      <w:r w:rsidRPr="001C351B">
        <w:rPr>
          <w:rFonts w:ascii="Times New Roman" w:eastAsia="Times New Roman" w:hAnsi="Times New Roman" w:cs="Times New Roman"/>
          <w:sz w:val="28"/>
          <w:szCs w:val="28"/>
        </w:rPr>
        <w:t xml:space="preserve"> тыс.рублей). </w:t>
      </w:r>
    </w:p>
    <w:p w:rsidR="00F650DB" w:rsidRPr="001C351B" w:rsidRDefault="005D3AA6" w:rsidP="00055AC4">
      <w:pPr>
        <w:shd w:val="clear" w:color="auto" w:fill="FFFFFF" w:themeFill="background1"/>
        <w:spacing w:after="0" w:line="240" w:lineRule="auto"/>
        <w:ind w:right="-1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1C351B">
        <w:rPr>
          <w:rFonts w:ascii="Times New Roman" w:eastAsia="Times New Roman" w:hAnsi="Times New Roman" w:cs="Times New Roman"/>
          <w:sz w:val="28"/>
          <w:szCs w:val="28"/>
        </w:rPr>
        <w:t xml:space="preserve">           Наибольшее поступление составило по</w:t>
      </w:r>
      <w:r w:rsidR="00E61DD5" w:rsidRPr="001C351B">
        <w:rPr>
          <w:rFonts w:ascii="Times New Roman" w:eastAsia="Times New Roman" w:hAnsi="Times New Roman" w:cs="Times New Roman"/>
          <w:sz w:val="28"/>
          <w:szCs w:val="28"/>
        </w:rPr>
        <w:t xml:space="preserve"> налогу на доходы физических лиц </w:t>
      </w:r>
      <w:r w:rsidR="00F71694" w:rsidRPr="001C351B">
        <w:rPr>
          <w:rFonts w:ascii="Times New Roman" w:eastAsia="Times New Roman" w:hAnsi="Times New Roman" w:cs="Times New Roman"/>
          <w:sz w:val="28"/>
          <w:szCs w:val="28"/>
        </w:rPr>
        <w:t xml:space="preserve"> в сумме </w:t>
      </w:r>
      <w:r w:rsidR="000D53CF" w:rsidRPr="001C351B">
        <w:rPr>
          <w:rFonts w:ascii="Times New Roman" w:eastAsia="Times New Roman" w:hAnsi="Times New Roman" w:cs="Times New Roman"/>
          <w:sz w:val="28"/>
          <w:szCs w:val="28"/>
        </w:rPr>
        <w:t xml:space="preserve"> 10</w:t>
      </w:r>
      <w:r w:rsidR="003C173E">
        <w:rPr>
          <w:rFonts w:ascii="Times New Roman" w:eastAsia="Times New Roman" w:hAnsi="Times New Roman" w:cs="Times New Roman"/>
          <w:sz w:val="28"/>
          <w:szCs w:val="28"/>
        </w:rPr>
        <w:t>0</w:t>
      </w:r>
      <w:r w:rsidR="000D53CF" w:rsidRPr="001C351B">
        <w:rPr>
          <w:rFonts w:ascii="Times New Roman" w:eastAsia="Times New Roman" w:hAnsi="Times New Roman" w:cs="Times New Roman"/>
          <w:sz w:val="28"/>
          <w:szCs w:val="28"/>
        </w:rPr>
        <w:t>164,779 тыс. рублей или 103,7</w:t>
      </w:r>
      <w:r w:rsidR="00E61DD5" w:rsidRPr="001C351B">
        <w:rPr>
          <w:rFonts w:ascii="Times New Roman" w:eastAsia="Times New Roman" w:hAnsi="Times New Roman" w:cs="Times New Roman"/>
          <w:sz w:val="28"/>
          <w:szCs w:val="28"/>
        </w:rPr>
        <w:t>% от годовых назначений</w:t>
      </w:r>
      <w:r w:rsidR="003C173E">
        <w:rPr>
          <w:rFonts w:ascii="Times New Roman" w:eastAsia="Times New Roman" w:hAnsi="Times New Roman" w:cs="Times New Roman"/>
          <w:sz w:val="28"/>
          <w:szCs w:val="28"/>
        </w:rPr>
        <w:t xml:space="preserve"> (96 635,433 тыс. руб.)</w:t>
      </w:r>
      <w:r w:rsidR="00E61DD5" w:rsidRPr="001C351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AF7C9A" w:rsidRPr="001C351B" w:rsidRDefault="00E61DD5" w:rsidP="00055AC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51B">
        <w:rPr>
          <w:rFonts w:ascii="Times New Roman" w:hAnsi="Times New Roman" w:cs="Times New Roman"/>
          <w:sz w:val="28"/>
          <w:szCs w:val="28"/>
        </w:rPr>
        <w:t>Объем б</w:t>
      </w:r>
      <w:r w:rsidR="007D0F1F">
        <w:rPr>
          <w:rFonts w:ascii="Times New Roman" w:hAnsi="Times New Roman" w:cs="Times New Roman"/>
          <w:sz w:val="28"/>
          <w:szCs w:val="28"/>
        </w:rPr>
        <w:t>езвозмездных поступлений за 2020</w:t>
      </w:r>
      <w:r w:rsidRPr="001C351B">
        <w:rPr>
          <w:rFonts w:ascii="Times New Roman" w:hAnsi="Times New Roman" w:cs="Times New Roman"/>
          <w:sz w:val="28"/>
          <w:szCs w:val="28"/>
        </w:rPr>
        <w:t xml:space="preserve"> год </w:t>
      </w:r>
      <w:r w:rsidR="00B80B78" w:rsidRPr="001C351B">
        <w:rPr>
          <w:rFonts w:ascii="Times New Roman" w:hAnsi="Times New Roman" w:cs="Times New Roman"/>
          <w:sz w:val="28"/>
          <w:szCs w:val="28"/>
        </w:rPr>
        <w:t>составил</w:t>
      </w:r>
      <w:r w:rsidR="007D0F1F">
        <w:rPr>
          <w:rFonts w:ascii="Times New Roman" w:hAnsi="Times New Roman" w:cs="Times New Roman"/>
          <w:sz w:val="28"/>
          <w:szCs w:val="28"/>
        </w:rPr>
        <w:t xml:space="preserve"> 477 183,897тыс.</w:t>
      </w:r>
      <w:r w:rsidR="00472322">
        <w:rPr>
          <w:rFonts w:ascii="Times New Roman" w:hAnsi="Times New Roman" w:cs="Times New Roman"/>
          <w:sz w:val="28"/>
          <w:szCs w:val="28"/>
        </w:rPr>
        <w:t xml:space="preserve"> </w:t>
      </w:r>
      <w:r w:rsidR="007D0F1F">
        <w:rPr>
          <w:rFonts w:ascii="Times New Roman" w:hAnsi="Times New Roman" w:cs="Times New Roman"/>
          <w:sz w:val="28"/>
          <w:szCs w:val="28"/>
        </w:rPr>
        <w:t>рублей или 97,1</w:t>
      </w:r>
      <w:r w:rsidRPr="001C351B">
        <w:rPr>
          <w:rFonts w:ascii="Times New Roman" w:hAnsi="Times New Roman" w:cs="Times New Roman"/>
          <w:sz w:val="28"/>
          <w:szCs w:val="28"/>
        </w:rPr>
        <w:t>% уточненных годовых назначений</w:t>
      </w:r>
      <w:proofErr w:type="gramStart"/>
      <w:r w:rsidRPr="001C351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C351B">
        <w:rPr>
          <w:rFonts w:ascii="Times New Roman" w:hAnsi="Times New Roman" w:cs="Times New Roman"/>
          <w:sz w:val="28"/>
          <w:szCs w:val="28"/>
        </w:rPr>
        <w:t xml:space="preserve"> в том числе:</w:t>
      </w:r>
    </w:p>
    <w:p w:rsidR="00AF7C9A" w:rsidRPr="001C351B" w:rsidRDefault="00E61DD5" w:rsidP="00055AC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351B">
        <w:rPr>
          <w:rFonts w:ascii="Times New Roman" w:eastAsia="Times New Roman" w:hAnsi="Times New Roman" w:cs="Times New Roman"/>
          <w:sz w:val="28"/>
          <w:szCs w:val="28"/>
        </w:rPr>
        <w:t>дотации бюджетам бюджетной системы Российск</w:t>
      </w:r>
      <w:r w:rsidR="00B41024">
        <w:rPr>
          <w:rFonts w:ascii="Times New Roman" w:eastAsia="Times New Roman" w:hAnsi="Times New Roman" w:cs="Times New Roman"/>
          <w:sz w:val="28"/>
          <w:szCs w:val="28"/>
        </w:rPr>
        <w:t>ой Федерации  в сумме 9 350,981</w:t>
      </w:r>
      <w:r w:rsidRPr="001C351B">
        <w:rPr>
          <w:rFonts w:ascii="Times New Roman" w:eastAsia="Times New Roman" w:hAnsi="Times New Roman" w:cs="Times New Roman"/>
          <w:sz w:val="28"/>
          <w:szCs w:val="28"/>
        </w:rPr>
        <w:t xml:space="preserve"> тысяч рублей или 100% уточненных годовых назначений; </w:t>
      </w:r>
    </w:p>
    <w:p w:rsidR="00E61DD5" w:rsidRPr="001C351B" w:rsidRDefault="003C173E" w:rsidP="00055AC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E61DD5" w:rsidRPr="001C351B">
        <w:rPr>
          <w:rFonts w:ascii="Times New Roman" w:eastAsia="Times New Roman" w:hAnsi="Times New Roman" w:cs="Times New Roman"/>
          <w:sz w:val="28"/>
          <w:szCs w:val="28"/>
        </w:rPr>
        <w:t xml:space="preserve">субсидии бюджетам бюджетной системы Российской Федерации (межбюджетные </w:t>
      </w:r>
      <w:r w:rsidR="00B41024">
        <w:rPr>
          <w:rFonts w:ascii="Times New Roman" w:eastAsia="Times New Roman" w:hAnsi="Times New Roman" w:cs="Times New Roman"/>
          <w:sz w:val="28"/>
          <w:szCs w:val="28"/>
        </w:rPr>
        <w:t>субсидии) 215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1024">
        <w:rPr>
          <w:rFonts w:ascii="Times New Roman" w:eastAsia="Times New Roman" w:hAnsi="Times New Roman" w:cs="Times New Roman"/>
          <w:sz w:val="28"/>
          <w:szCs w:val="28"/>
        </w:rPr>
        <w:t>192,053 тыс</w:t>
      </w:r>
      <w:proofErr w:type="gramStart"/>
      <w:r w:rsidR="00B41024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="00B41024">
        <w:rPr>
          <w:rFonts w:ascii="Times New Roman" w:eastAsia="Times New Roman" w:hAnsi="Times New Roman" w:cs="Times New Roman"/>
          <w:sz w:val="28"/>
          <w:szCs w:val="28"/>
        </w:rPr>
        <w:t>ублей или 94,3</w:t>
      </w:r>
      <w:r w:rsidR="00E61DD5" w:rsidRPr="001C351B">
        <w:rPr>
          <w:rFonts w:ascii="Times New Roman" w:eastAsia="Times New Roman" w:hAnsi="Times New Roman" w:cs="Times New Roman"/>
          <w:sz w:val="28"/>
          <w:szCs w:val="28"/>
        </w:rPr>
        <w:t>% уточненных годовых назнач</w:t>
      </w:r>
      <w:r>
        <w:rPr>
          <w:rFonts w:ascii="Times New Roman" w:eastAsia="Times New Roman" w:hAnsi="Times New Roman" w:cs="Times New Roman"/>
          <w:sz w:val="28"/>
          <w:szCs w:val="28"/>
        </w:rPr>
        <w:t>ений;</w:t>
      </w:r>
    </w:p>
    <w:p w:rsidR="00E61DD5" w:rsidRPr="001C351B" w:rsidRDefault="00E61DD5" w:rsidP="00055AC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51B">
        <w:rPr>
          <w:rFonts w:ascii="Times New Roman" w:hAnsi="Times New Roman" w:cs="Times New Roman"/>
          <w:sz w:val="28"/>
          <w:szCs w:val="28"/>
        </w:rPr>
        <w:t xml:space="preserve">субвенции бюджетам бюджетной системы Российской Федерации </w:t>
      </w:r>
      <w:r w:rsidR="00AF7C9A" w:rsidRPr="001C351B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3C173E">
        <w:rPr>
          <w:rFonts w:ascii="Times New Roman" w:hAnsi="Times New Roman" w:cs="Times New Roman"/>
          <w:sz w:val="28"/>
          <w:szCs w:val="28"/>
        </w:rPr>
        <w:t xml:space="preserve"> 254 396,325 тыс. рублей или 99,6%</w:t>
      </w:r>
      <w:r w:rsidRPr="001C351B">
        <w:rPr>
          <w:rFonts w:ascii="Times New Roman" w:hAnsi="Times New Roman" w:cs="Times New Roman"/>
          <w:sz w:val="28"/>
          <w:szCs w:val="28"/>
        </w:rPr>
        <w:t xml:space="preserve"> уточненных годовых назначений;</w:t>
      </w:r>
    </w:p>
    <w:p w:rsidR="00E61DD5" w:rsidRPr="001C351B" w:rsidRDefault="00E61DD5" w:rsidP="00E61D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51B">
        <w:rPr>
          <w:rFonts w:ascii="Times New Roman" w:hAnsi="Times New Roman" w:cs="Times New Roman"/>
          <w:sz w:val="28"/>
          <w:szCs w:val="28"/>
        </w:rPr>
        <w:t xml:space="preserve">иные межбюджетные трансферты </w:t>
      </w:r>
      <w:r w:rsidR="00AF7C9A" w:rsidRPr="001C351B">
        <w:rPr>
          <w:rFonts w:ascii="Times New Roman" w:hAnsi="Times New Roman" w:cs="Times New Roman"/>
          <w:sz w:val="28"/>
          <w:szCs w:val="28"/>
        </w:rPr>
        <w:t xml:space="preserve"> в сумме</w:t>
      </w:r>
      <w:r w:rsidR="003C173E">
        <w:rPr>
          <w:rFonts w:ascii="Times New Roman" w:hAnsi="Times New Roman" w:cs="Times New Roman"/>
          <w:sz w:val="28"/>
          <w:szCs w:val="28"/>
        </w:rPr>
        <w:t xml:space="preserve"> 636,403</w:t>
      </w:r>
      <w:r w:rsidRPr="001C351B">
        <w:rPr>
          <w:rFonts w:ascii="Times New Roman" w:hAnsi="Times New Roman" w:cs="Times New Roman"/>
          <w:sz w:val="28"/>
          <w:szCs w:val="28"/>
        </w:rPr>
        <w:t xml:space="preserve"> тыс. рублей или 100,0% уточненных годовых назначений;</w:t>
      </w:r>
    </w:p>
    <w:p w:rsidR="00E61DD5" w:rsidRPr="001C351B" w:rsidRDefault="00E61DD5" w:rsidP="00E61D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351B">
        <w:rPr>
          <w:rFonts w:ascii="Times New Roman" w:eastAsia="Times New Roman" w:hAnsi="Times New Roman" w:cs="Times New Roman"/>
          <w:sz w:val="28"/>
          <w:szCs w:val="28"/>
        </w:rPr>
        <w:t>прочие безвозм</w:t>
      </w:r>
      <w:r w:rsidR="003C173E">
        <w:rPr>
          <w:rFonts w:ascii="Times New Roman" w:eastAsia="Times New Roman" w:hAnsi="Times New Roman" w:cs="Times New Roman"/>
          <w:sz w:val="28"/>
          <w:szCs w:val="28"/>
        </w:rPr>
        <w:t>ездные поступления в сумме 2,0 тыс. рублей или 100</w:t>
      </w:r>
      <w:r w:rsidRPr="001C351B">
        <w:rPr>
          <w:rFonts w:ascii="Times New Roman" w:eastAsia="Times New Roman" w:hAnsi="Times New Roman" w:cs="Times New Roman"/>
          <w:sz w:val="28"/>
          <w:szCs w:val="28"/>
        </w:rPr>
        <w:t xml:space="preserve">% уточненных годовых </w:t>
      </w:r>
      <w:r w:rsidR="00055AC4">
        <w:rPr>
          <w:rFonts w:ascii="Times New Roman" w:eastAsia="Times New Roman" w:hAnsi="Times New Roman" w:cs="Times New Roman"/>
          <w:sz w:val="28"/>
          <w:szCs w:val="28"/>
        </w:rPr>
        <w:t>назначений</w:t>
      </w:r>
      <w:r w:rsidRPr="001C351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61DD5" w:rsidRPr="001C351B" w:rsidRDefault="00E61DD5" w:rsidP="00055AC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351B">
        <w:rPr>
          <w:rFonts w:ascii="Times New Roman" w:hAnsi="Times New Roman" w:cs="Times New Roman"/>
          <w:sz w:val="28"/>
          <w:szCs w:val="28"/>
        </w:rPr>
        <w:lastRenderedPageBreak/>
        <w:t xml:space="preserve">Возврат остатков субсидий, субвенций и иных межбюджетных трансфертов, имеющих целевое назначение, прошлых лет в </w:t>
      </w:r>
      <w:r w:rsidR="00055AC4">
        <w:rPr>
          <w:rFonts w:ascii="Times New Roman" w:hAnsi="Times New Roman" w:cs="Times New Roman"/>
          <w:sz w:val="28"/>
          <w:szCs w:val="28"/>
        </w:rPr>
        <w:t>областной бюджет составил 2 393,865</w:t>
      </w:r>
      <w:r w:rsidRPr="001C351B">
        <w:rPr>
          <w:rFonts w:ascii="Times New Roman" w:hAnsi="Times New Roman" w:cs="Times New Roman"/>
          <w:sz w:val="28"/>
          <w:szCs w:val="28"/>
        </w:rPr>
        <w:t xml:space="preserve"> тыс. рублей, что связано с отсутствием потребности в средствах, выделенных из областного бюджета, в данном объеме.</w:t>
      </w:r>
    </w:p>
    <w:p w:rsidR="00E61DD5" w:rsidRPr="00055AC4" w:rsidRDefault="00E61DD5" w:rsidP="00E61D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55AC4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055AC4">
        <w:rPr>
          <w:rFonts w:ascii="Times New Roman" w:eastAsia="Times New Roman" w:hAnsi="Times New Roman" w:cs="Times New Roman"/>
          <w:sz w:val="28"/>
          <w:szCs w:val="28"/>
        </w:rPr>
        <w:t xml:space="preserve"> А С Х О Д Ы</w:t>
      </w:r>
    </w:p>
    <w:p w:rsidR="00192521" w:rsidRPr="00055AC4" w:rsidRDefault="00192521" w:rsidP="00CA24F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55AC4">
        <w:rPr>
          <w:rFonts w:ascii="Times New Roman" w:hAnsi="Times New Roman" w:cs="Times New Roman"/>
          <w:sz w:val="28"/>
          <w:szCs w:val="28"/>
        </w:rPr>
        <w:t>Исполнение бюджета</w:t>
      </w:r>
      <w:r w:rsidR="00CA24F2" w:rsidRPr="00055AC4">
        <w:rPr>
          <w:rFonts w:ascii="Times New Roman" w:hAnsi="Times New Roman" w:cs="Times New Roman"/>
          <w:sz w:val="28"/>
          <w:szCs w:val="28"/>
        </w:rPr>
        <w:t xml:space="preserve"> </w:t>
      </w:r>
      <w:r w:rsidRPr="00055AC4"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 w:rsidRPr="00055AC4">
        <w:rPr>
          <w:rFonts w:ascii="Times New Roman" w:hAnsi="Times New Roman" w:cs="Times New Roman"/>
          <w:sz w:val="28"/>
          <w:szCs w:val="28"/>
        </w:rPr>
        <w:t>Большесолдатский</w:t>
      </w:r>
      <w:proofErr w:type="spellEnd"/>
      <w:r w:rsidRPr="00055AC4">
        <w:rPr>
          <w:rFonts w:ascii="Times New Roman" w:hAnsi="Times New Roman" w:cs="Times New Roman"/>
          <w:sz w:val="28"/>
          <w:szCs w:val="28"/>
        </w:rPr>
        <w:t xml:space="preserve"> район» Курской области за 2020 год</w:t>
      </w:r>
      <w:r w:rsidR="00CA24F2" w:rsidRPr="00055AC4">
        <w:rPr>
          <w:rFonts w:ascii="Times New Roman" w:hAnsi="Times New Roman" w:cs="Times New Roman"/>
          <w:sz w:val="28"/>
          <w:szCs w:val="28"/>
        </w:rPr>
        <w:t xml:space="preserve"> </w:t>
      </w:r>
      <w:r w:rsidRPr="00055AC4">
        <w:rPr>
          <w:rFonts w:ascii="Times New Roman" w:hAnsi="Times New Roman" w:cs="Times New Roman"/>
          <w:sz w:val="28"/>
          <w:szCs w:val="28"/>
        </w:rPr>
        <w:t xml:space="preserve">осуществлялось в соответствии с Решением Представительного Собрания </w:t>
      </w:r>
      <w:proofErr w:type="spellStart"/>
      <w:r w:rsidRPr="00055AC4">
        <w:rPr>
          <w:rFonts w:ascii="Times New Roman" w:hAnsi="Times New Roman" w:cs="Times New Roman"/>
          <w:sz w:val="28"/>
          <w:szCs w:val="28"/>
        </w:rPr>
        <w:t>Большесолдатского</w:t>
      </w:r>
      <w:proofErr w:type="spellEnd"/>
      <w:r w:rsidRPr="00055AC4">
        <w:rPr>
          <w:rFonts w:ascii="Times New Roman" w:hAnsi="Times New Roman" w:cs="Times New Roman"/>
          <w:sz w:val="28"/>
          <w:szCs w:val="28"/>
        </w:rPr>
        <w:t xml:space="preserve"> района Курской области «О бюджете муниципального района «</w:t>
      </w:r>
      <w:proofErr w:type="spellStart"/>
      <w:r w:rsidRPr="00055AC4">
        <w:rPr>
          <w:rFonts w:ascii="Times New Roman" w:hAnsi="Times New Roman" w:cs="Times New Roman"/>
          <w:sz w:val="28"/>
          <w:szCs w:val="28"/>
        </w:rPr>
        <w:t>Большесолдатский</w:t>
      </w:r>
      <w:proofErr w:type="spellEnd"/>
      <w:r w:rsidRPr="00055AC4">
        <w:rPr>
          <w:rFonts w:ascii="Times New Roman" w:hAnsi="Times New Roman" w:cs="Times New Roman"/>
          <w:sz w:val="28"/>
          <w:szCs w:val="28"/>
        </w:rPr>
        <w:t xml:space="preserve"> район» Курской области на 2020 год и на плановый период 2021 и 2022 годов» с учетом изменений и дополнений. </w:t>
      </w:r>
    </w:p>
    <w:p w:rsidR="00192521" w:rsidRPr="00055AC4" w:rsidRDefault="00192521" w:rsidP="00CA24F2">
      <w:pPr>
        <w:pStyle w:val="a9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5AC4">
        <w:rPr>
          <w:rFonts w:ascii="Times New Roman" w:hAnsi="Times New Roman" w:cs="Times New Roman"/>
          <w:sz w:val="28"/>
          <w:szCs w:val="28"/>
        </w:rPr>
        <w:t>Бюджет</w:t>
      </w:r>
      <w:r w:rsidR="00CA24F2" w:rsidRPr="00055AC4">
        <w:rPr>
          <w:rFonts w:ascii="Times New Roman" w:hAnsi="Times New Roman" w:cs="Times New Roman"/>
          <w:sz w:val="28"/>
          <w:szCs w:val="28"/>
        </w:rPr>
        <w:t xml:space="preserve"> </w:t>
      </w:r>
      <w:r w:rsidRPr="00055AC4"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 w:rsidRPr="00055AC4">
        <w:rPr>
          <w:rFonts w:ascii="Times New Roman" w:hAnsi="Times New Roman" w:cs="Times New Roman"/>
          <w:sz w:val="28"/>
          <w:szCs w:val="28"/>
        </w:rPr>
        <w:t>Большесолдатский</w:t>
      </w:r>
      <w:proofErr w:type="spellEnd"/>
      <w:r w:rsidRPr="00055AC4">
        <w:rPr>
          <w:rFonts w:ascii="Times New Roman" w:hAnsi="Times New Roman" w:cs="Times New Roman"/>
          <w:sz w:val="28"/>
          <w:szCs w:val="28"/>
        </w:rPr>
        <w:t xml:space="preserve"> район» Курской области</w:t>
      </w:r>
      <w:r w:rsidR="00CA24F2" w:rsidRPr="00055AC4">
        <w:rPr>
          <w:rFonts w:ascii="Times New Roman" w:hAnsi="Times New Roman" w:cs="Times New Roman"/>
          <w:sz w:val="28"/>
          <w:szCs w:val="28"/>
        </w:rPr>
        <w:t xml:space="preserve"> </w:t>
      </w:r>
      <w:r w:rsidRPr="00055AC4">
        <w:rPr>
          <w:rFonts w:ascii="Times New Roman" w:hAnsi="Times New Roman" w:cs="Times New Roman"/>
          <w:sz w:val="28"/>
          <w:szCs w:val="28"/>
        </w:rPr>
        <w:t>по кассовым расходам за 2020год исполнен  в сумме</w:t>
      </w:r>
      <w:r w:rsidR="00CA24F2" w:rsidRPr="00055AC4">
        <w:rPr>
          <w:rFonts w:ascii="Times New Roman" w:hAnsi="Times New Roman" w:cs="Times New Roman"/>
          <w:sz w:val="28"/>
          <w:szCs w:val="28"/>
        </w:rPr>
        <w:t xml:space="preserve"> </w:t>
      </w:r>
      <w:r w:rsidRPr="00055AC4">
        <w:rPr>
          <w:rFonts w:ascii="Times New Roman" w:hAnsi="Times New Roman" w:cs="Times New Roman"/>
          <w:sz w:val="28"/>
          <w:szCs w:val="28"/>
        </w:rPr>
        <w:t>605 441,045тыс.</w:t>
      </w:r>
      <w:r w:rsidR="00D05557" w:rsidRPr="00055AC4">
        <w:rPr>
          <w:rFonts w:ascii="Times New Roman" w:hAnsi="Times New Roman" w:cs="Times New Roman"/>
          <w:sz w:val="28"/>
          <w:szCs w:val="28"/>
        </w:rPr>
        <w:t xml:space="preserve"> </w:t>
      </w:r>
      <w:r w:rsidRPr="00055AC4">
        <w:rPr>
          <w:rFonts w:ascii="Times New Roman" w:hAnsi="Times New Roman" w:cs="Times New Roman"/>
          <w:sz w:val="28"/>
          <w:szCs w:val="28"/>
        </w:rPr>
        <w:t>рублей или на 94,6% к уточненным годовым назначениям (639 937,650тыс</w:t>
      </w:r>
      <w:proofErr w:type="gramStart"/>
      <w:r w:rsidRPr="00055AC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55AC4">
        <w:rPr>
          <w:rFonts w:ascii="Times New Roman" w:hAnsi="Times New Roman" w:cs="Times New Roman"/>
          <w:sz w:val="28"/>
          <w:szCs w:val="28"/>
        </w:rPr>
        <w:t>ублей) – годовой отчет об исполнении бюджета муниципального района «</w:t>
      </w:r>
      <w:proofErr w:type="spellStart"/>
      <w:r w:rsidRPr="00055AC4">
        <w:rPr>
          <w:rFonts w:ascii="Times New Roman" w:hAnsi="Times New Roman" w:cs="Times New Roman"/>
          <w:sz w:val="28"/>
          <w:szCs w:val="28"/>
        </w:rPr>
        <w:t>Большесолдатский</w:t>
      </w:r>
      <w:proofErr w:type="spellEnd"/>
      <w:r w:rsidRPr="00055AC4">
        <w:rPr>
          <w:rFonts w:ascii="Times New Roman" w:hAnsi="Times New Roman" w:cs="Times New Roman"/>
          <w:sz w:val="28"/>
          <w:szCs w:val="28"/>
        </w:rPr>
        <w:t xml:space="preserve"> район» Курской области по расходам за 2020 год, приложения № 3, 4  к проекту Решения Представительного Собрания </w:t>
      </w:r>
      <w:proofErr w:type="spellStart"/>
      <w:r w:rsidRPr="00055AC4">
        <w:rPr>
          <w:rFonts w:ascii="Times New Roman" w:hAnsi="Times New Roman" w:cs="Times New Roman"/>
          <w:sz w:val="28"/>
          <w:szCs w:val="28"/>
        </w:rPr>
        <w:t>Большесолдатского</w:t>
      </w:r>
      <w:proofErr w:type="spellEnd"/>
      <w:r w:rsidRPr="00055AC4">
        <w:rPr>
          <w:rFonts w:ascii="Times New Roman" w:hAnsi="Times New Roman" w:cs="Times New Roman"/>
          <w:sz w:val="28"/>
          <w:szCs w:val="28"/>
        </w:rPr>
        <w:t xml:space="preserve"> района Курской области «Об</w:t>
      </w:r>
      <w:r w:rsidR="00D05557" w:rsidRPr="00055AC4">
        <w:rPr>
          <w:rFonts w:ascii="Times New Roman" w:hAnsi="Times New Roman" w:cs="Times New Roman"/>
          <w:sz w:val="28"/>
          <w:szCs w:val="28"/>
        </w:rPr>
        <w:t xml:space="preserve"> </w:t>
      </w:r>
      <w:r w:rsidRPr="00055AC4">
        <w:rPr>
          <w:rFonts w:ascii="Times New Roman" w:hAnsi="Times New Roman" w:cs="Times New Roman"/>
          <w:sz w:val="28"/>
          <w:szCs w:val="28"/>
        </w:rPr>
        <w:t>исполнении бюджета муниципального района «</w:t>
      </w:r>
      <w:proofErr w:type="spellStart"/>
      <w:r w:rsidRPr="00055AC4">
        <w:rPr>
          <w:rFonts w:ascii="Times New Roman" w:hAnsi="Times New Roman" w:cs="Times New Roman"/>
          <w:sz w:val="28"/>
          <w:szCs w:val="28"/>
        </w:rPr>
        <w:t>Большесолдатский</w:t>
      </w:r>
      <w:proofErr w:type="spellEnd"/>
      <w:r w:rsidRPr="00055AC4">
        <w:rPr>
          <w:rFonts w:ascii="Times New Roman" w:hAnsi="Times New Roman" w:cs="Times New Roman"/>
          <w:sz w:val="28"/>
          <w:szCs w:val="28"/>
        </w:rPr>
        <w:t xml:space="preserve"> район» Курской области за 2020 год».</w:t>
      </w:r>
    </w:p>
    <w:p w:rsidR="00192521" w:rsidRPr="00055AC4" w:rsidRDefault="00192521" w:rsidP="002C475E">
      <w:pPr>
        <w:pStyle w:val="a9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5AC4">
        <w:rPr>
          <w:rFonts w:ascii="Times New Roman" w:hAnsi="Times New Roman" w:cs="Times New Roman"/>
          <w:color w:val="000000" w:themeColor="text1"/>
          <w:sz w:val="28"/>
          <w:szCs w:val="28"/>
        </w:rPr>
        <w:t>Кассовое исполнение по разделам классификации расходов бюджета</w:t>
      </w:r>
      <w:r w:rsidR="00D05557" w:rsidRPr="00055A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55A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составило: </w:t>
      </w:r>
    </w:p>
    <w:p w:rsidR="00192521" w:rsidRPr="00055AC4" w:rsidRDefault="00192521" w:rsidP="002C475E">
      <w:pPr>
        <w:pStyle w:val="a9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5AC4">
        <w:rPr>
          <w:rFonts w:ascii="Times New Roman" w:hAnsi="Times New Roman" w:cs="Times New Roman"/>
          <w:sz w:val="28"/>
          <w:szCs w:val="28"/>
        </w:rPr>
        <w:t>общегосударственные</w:t>
      </w:r>
      <w:proofErr w:type="gramEnd"/>
      <w:r w:rsidRPr="00055AC4">
        <w:rPr>
          <w:rFonts w:ascii="Times New Roman" w:hAnsi="Times New Roman" w:cs="Times New Roman"/>
          <w:sz w:val="28"/>
          <w:szCs w:val="28"/>
        </w:rPr>
        <w:t xml:space="preserve"> вопросы–35 418,099тыс. рублей или 78%к уточненным годовым назначениям (45 408,545тыс. рублей);</w:t>
      </w:r>
    </w:p>
    <w:p w:rsidR="00192521" w:rsidRPr="00055AC4" w:rsidRDefault="00192521" w:rsidP="002C475E">
      <w:pPr>
        <w:pStyle w:val="a9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5AC4">
        <w:rPr>
          <w:rFonts w:ascii="Times New Roman" w:hAnsi="Times New Roman" w:cs="Times New Roman"/>
          <w:bCs/>
          <w:sz w:val="28"/>
          <w:szCs w:val="28"/>
        </w:rPr>
        <w:t xml:space="preserve">национальная безопасность и правоохранительная деятельность – </w:t>
      </w:r>
      <w:r w:rsidRPr="00055AC4">
        <w:rPr>
          <w:rFonts w:ascii="Times New Roman" w:hAnsi="Times New Roman" w:cs="Times New Roman"/>
          <w:sz w:val="28"/>
          <w:szCs w:val="28"/>
        </w:rPr>
        <w:t>209,426 тыс</w:t>
      </w:r>
      <w:proofErr w:type="gramStart"/>
      <w:r w:rsidRPr="00055AC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55AC4">
        <w:rPr>
          <w:rFonts w:ascii="Times New Roman" w:hAnsi="Times New Roman" w:cs="Times New Roman"/>
          <w:sz w:val="28"/>
          <w:szCs w:val="28"/>
        </w:rPr>
        <w:t>ублей или 100% к уточненным годовым назначениям;</w:t>
      </w:r>
    </w:p>
    <w:p w:rsidR="00192521" w:rsidRPr="00055AC4" w:rsidRDefault="00192521" w:rsidP="002C475E">
      <w:pPr>
        <w:pStyle w:val="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5AC4">
        <w:rPr>
          <w:rFonts w:ascii="Times New Roman" w:hAnsi="Times New Roman" w:cs="Times New Roman"/>
          <w:sz w:val="28"/>
          <w:szCs w:val="28"/>
        </w:rPr>
        <w:t>национальная экономика – 103 974,5тыс</w:t>
      </w:r>
      <w:proofErr w:type="gramStart"/>
      <w:r w:rsidRPr="00055AC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55AC4">
        <w:rPr>
          <w:rFonts w:ascii="Times New Roman" w:hAnsi="Times New Roman" w:cs="Times New Roman"/>
          <w:sz w:val="28"/>
          <w:szCs w:val="28"/>
        </w:rPr>
        <w:t>ублей или 95,6% к уточненным годовым назначениям (108 749,063 тыс. рублей);</w:t>
      </w:r>
    </w:p>
    <w:p w:rsidR="00192521" w:rsidRPr="00055AC4" w:rsidRDefault="00192521" w:rsidP="00192521">
      <w:pPr>
        <w:pStyle w:val="3"/>
        <w:rPr>
          <w:rFonts w:ascii="Times New Roman" w:hAnsi="Times New Roman" w:cs="Times New Roman"/>
          <w:sz w:val="28"/>
          <w:szCs w:val="28"/>
        </w:rPr>
      </w:pPr>
      <w:r w:rsidRPr="00055AC4">
        <w:rPr>
          <w:rFonts w:ascii="Times New Roman" w:hAnsi="Times New Roman" w:cs="Times New Roman"/>
          <w:sz w:val="28"/>
          <w:szCs w:val="28"/>
        </w:rPr>
        <w:t>жилищно-коммунальное хозяйство – 660,499тыс. рублей или 57,2% к уточненным годовым назначениям (1 154,760 тыс. рублей);</w:t>
      </w:r>
    </w:p>
    <w:p w:rsidR="00192521" w:rsidRPr="00055AC4" w:rsidRDefault="00192521" w:rsidP="00B1669E">
      <w:pPr>
        <w:pStyle w:val="3"/>
        <w:spacing w:after="0"/>
        <w:rPr>
          <w:rFonts w:ascii="Times New Roman" w:hAnsi="Times New Roman" w:cs="Times New Roman"/>
          <w:sz w:val="28"/>
          <w:szCs w:val="28"/>
        </w:rPr>
      </w:pPr>
      <w:r w:rsidRPr="00055AC4">
        <w:rPr>
          <w:rFonts w:ascii="Times New Roman" w:hAnsi="Times New Roman" w:cs="Times New Roman"/>
          <w:sz w:val="28"/>
          <w:szCs w:val="28"/>
        </w:rPr>
        <w:t>образование – 262 787,270 тыс. рублей или 98,1%к уточненным годовым назначениям (267 948,990 тыс. рублей);</w:t>
      </w:r>
    </w:p>
    <w:p w:rsidR="00192521" w:rsidRPr="00055AC4" w:rsidRDefault="00192521" w:rsidP="00B1669E">
      <w:pPr>
        <w:pStyle w:val="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5AC4">
        <w:rPr>
          <w:rFonts w:ascii="Times New Roman" w:hAnsi="Times New Roman" w:cs="Times New Roman"/>
          <w:sz w:val="28"/>
          <w:szCs w:val="28"/>
        </w:rPr>
        <w:t>культура – 22 954,303 тыс</w:t>
      </w:r>
      <w:proofErr w:type="gramStart"/>
      <w:r w:rsidRPr="00055AC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55AC4">
        <w:rPr>
          <w:rFonts w:ascii="Times New Roman" w:hAnsi="Times New Roman" w:cs="Times New Roman"/>
          <w:sz w:val="28"/>
          <w:szCs w:val="28"/>
        </w:rPr>
        <w:t>ублей или 99,6%к уточненным годовым назначениям (23 035,357 тыс. рублей);</w:t>
      </w:r>
    </w:p>
    <w:p w:rsidR="00192521" w:rsidRPr="00055AC4" w:rsidRDefault="00192521" w:rsidP="002C475E">
      <w:pPr>
        <w:pStyle w:val="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5AC4">
        <w:rPr>
          <w:rFonts w:ascii="Times New Roman" w:hAnsi="Times New Roman" w:cs="Times New Roman"/>
          <w:sz w:val="28"/>
          <w:szCs w:val="28"/>
        </w:rPr>
        <w:t>здравоохранение –</w:t>
      </w:r>
      <w:r w:rsidRPr="00055AC4">
        <w:rPr>
          <w:rFonts w:ascii="Times New Roman" w:hAnsi="Times New Roman" w:cs="Times New Roman"/>
          <w:bCs/>
          <w:sz w:val="28"/>
          <w:szCs w:val="28"/>
        </w:rPr>
        <w:t>120,467</w:t>
      </w:r>
      <w:r w:rsidRPr="00055AC4">
        <w:rPr>
          <w:rFonts w:ascii="Times New Roman" w:hAnsi="Times New Roman" w:cs="Times New Roman"/>
          <w:sz w:val="28"/>
          <w:szCs w:val="28"/>
        </w:rPr>
        <w:t>тыс. рублей или 98,6% к уточненным годовым назначениям (122,157 тыс</w:t>
      </w:r>
      <w:proofErr w:type="gramStart"/>
      <w:r w:rsidRPr="00055AC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55AC4">
        <w:rPr>
          <w:rFonts w:ascii="Times New Roman" w:hAnsi="Times New Roman" w:cs="Times New Roman"/>
          <w:sz w:val="28"/>
          <w:szCs w:val="28"/>
        </w:rPr>
        <w:t>ублей);</w:t>
      </w:r>
    </w:p>
    <w:p w:rsidR="00192521" w:rsidRPr="00055AC4" w:rsidRDefault="00192521" w:rsidP="002C475E">
      <w:pPr>
        <w:pStyle w:val="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5AC4">
        <w:rPr>
          <w:rFonts w:ascii="Times New Roman" w:hAnsi="Times New Roman" w:cs="Times New Roman"/>
          <w:sz w:val="28"/>
          <w:szCs w:val="28"/>
        </w:rPr>
        <w:t>социальная политика – 50 460,656 тыс. рублей или 97,2% к уточненным годовым назначениям (51 926,822 тыс. рублей);</w:t>
      </w:r>
    </w:p>
    <w:p w:rsidR="00192521" w:rsidRPr="00055AC4" w:rsidRDefault="00192521" w:rsidP="00B1669E">
      <w:pPr>
        <w:pStyle w:val="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5AC4">
        <w:rPr>
          <w:rFonts w:ascii="Times New Roman" w:hAnsi="Times New Roman" w:cs="Times New Roman"/>
          <w:sz w:val="28"/>
          <w:szCs w:val="28"/>
        </w:rPr>
        <w:t>физическая культура и спорт – 121 911,041тыс. рублей или 90,7% к уточненным годовым назначениям (134 437,746 тыс. рублей);</w:t>
      </w:r>
    </w:p>
    <w:p w:rsidR="00192521" w:rsidRPr="00055AC4" w:rsidRDefault="00192521" w:rsidP="00B1669E">
      <w:pPr>
        <w:pStyle w:val="3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055AC4">
        <w:rPr>
          <w:rFonts w:ascii="Times New Roman" w:hAnsi="Times New Roman" w:cs="Times New Roman"/>
          <w:sz w:val="28"/>
          <w:szCs w:val="28"/>
        </w:rPr>
        <w:t>межбюджетные трансферты</w:t>
      </w:r>
      <w:r w:rsidR="00472322">
        <w:rPr>
          <w:rFonts w:ascii="Times New Roman" w:hAnsi="Times New Roman" w:cs="Times New Roman"/>
          <w:sz w:val="28"/>
          <w:szCs w:val="28"/>
        </w:rPr>
        <w:t xml:space="preserve"> </w:t>
      </w:r>
      <w:r w:rsidRPr="00055AC4">
        <w:rPr>
          <w:rFonts w:ascii="Times New Roman" w:hAnsi="Times New Roman" w:cs="Times New Roman"/>
          <w:sz w:val="28"/>
          <w:szCs w:val="28"/>
        </w:rPr>
        <w:t>общего характера бюджетам бюджетной системы</w:t>
      </w:r>
      <w:r w:rsidR="00472322">
        <w:rPr>
          <w:rFonts w:ascii="Times New Roman" w:hAnsi="Times New Roman" w:cs="Times New Roman"/>
          <w:sz w:val="28"/>
          <w:szCs w:val="28"/>
        </w:rPr>
        <w:t xml:space="preserve"> </w:t>
      </w:r>
      <w:r w:rsidRPr="00055AC4">
        <w:rPr>
          <w:rFonts w:ascii="Times New Roman" w:hAnsi="Times New Roman" w:cs="Times New Roman"/>
          <w:sz w:val="28"/>
          <w:szCs w:val="28"/>
        </w:rPr>
        <w:t>Российской Федерации– 6 944,784 тыс. рублей или 100% к уточненным годовым назначениям.</w:t>
      </w:r>
    </w:p>
    <w:p w:rsidR="00192521" w:rsidRPr="00055AC4" w:rsidRDefault="00192521" w:rsidP="00B1669E">
      <w:pPr>
        <w:pStyle w:val="a9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5AC4">
        <w:rPr>
          <w:rFonts w:ascii="Times New Roman" w:hAnsi="Times New Roman" w:cs="Times New Roman"/>
          <w:sz w:val="28"/>
          <w:szCs w:val="28"/>
        </w:rPr>
        <w:lastRenderedPageBreak/>
        <w:t>Муниципальные</w:t>
      </w:r>
      <w:r w:rsidR="00055AC4">
        <w:rPr>
          <w:rFonts w:ascii="Times New Roman" w:hAnsi="Times New Roman" w:cs="Times New Roman"/>
          <w:sz w:val="28"/>
          <w:szCs w:val="28"/>
        </w:rPr>
        <w:t xml:space="preserve"> </w:t>
      </w:r>
      <w:r w:rsidRPr="00055AC4">
        <w:rPr>
          <w:rFonts w:ascii="Times New Roman" w:hAnsi="Times New Roman" w:cs="Times New Roman"/>
          <w:sz w:val="28"/>
          <w:szCs w:val="28"/>
        </w:rPr>
        <w:t>программы</w:t>
      </w:r>
      <w:r w:rsidR="00055A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5AC4">
        <w:rPr>
          <w:rFonts w:ascii="Times New Roman" w:hAnsi="Times New Roman" w:cs="Times New Roman"/>
          <w:sz w:val="28"/>
          <w:szCs w:val="28"/>
        </w:rPr>
        <w:t>Большесолдатского</w:t>
      </w:r>
      <w:proofErr w:type="spellEnd"/>
      <w:r w:rsidRPr="00055AC4">
        <w:rPr>
          <w:rFonts w:ascii="Times New Roman" w:hAnsi="Times New Roman" w:cs="Times New Roman"/>
          <w:sz w:val="28"/>
          <w:szCs w:val="28"/>
        </w:rPr>
        <w:t xml:space="preserve"> района Курской области в количестве 16 программ исполнены на сумму 575 708,013тыс. рублей или на 95,9% уточненных годовых назначений (600 232,715тыс</w:t>
      </w:r>
      <w:proofErr w:type="gramStart"/>
      <w:r w:rsidRPr="00055AC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55AC4">
        <w:rPr>
          <w:rFonts w:ascii="Times New Roman" w:hAnsi="Times New Roman" w:cs="Times New Roman"/>
          <w:sz w:val="28"/>
          <w:szCs w:val="28"/>
        </w:rPr>
        <w:t xml:space="preserve">ублей), из них: </w:t>
      </w:r>
    </w:p>
    <w:p w:rsidR="00192521" w:rsidRPr="00055AC4" w:rsidRDefault="00192521" w:rsidP="00B1669E">
      <w:pPr>
        <w:pStyle w:val="a9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5AC4">
        <w:rPr>
          <w:rFonts w:ascii="Times New Roman" w:hAnsi="Times New Roman" w:cs="Times New Roman"/>
          <w:sz w:val="28"/>
          <w:szCs w:val="28"/>
        </w:rPr>
        <w:t>по муниципальной программе «Развитие культуры</w:t>
      </w:r>
      <w:r w:rsidR="00055AC4">
        <w:rPr>
          <w:rFonts w:ascii="Times New Roman" w:hAnsi="Times New Roman" w:cs="Times New Roman"/>
          <w:sz w:val="28"/>
          <w:szCs w:val="28"/>
        </w:rPr>
        <w:t xml:space="preserve"> </w:t>
      </w:r>
      <w:r w:rsidRPr="00055AC4">
        <w:rPr>
          <w:rFonts w:ascii="Times New Roman" w:hAnsi="Times New Roman" w:cs="Times New Roman"/>
          <w:bCs/>
          <w:sz w:val="28"/>
          <w:szCs w:val="28"/>
        </w:rPr>
        <w:t>в</w:t>
      </w:r>
      <w:r w:rsidR="00055AC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55AC4">
        <w:rPr>
          <w:rFonts w:ascii="Times New Roman" w:hAnsi="Times New Roman" w:cs="Times New Roman"/>
          <w:sz w:val="28"/>
          <w:szCs w:val="28"/>
        </w:rPr>
        <w:t>Большесолдатском</w:t>
      </w:r>
      <w:proofErr w:type="spellEnd"/>
      <w:r w:rsidRPr="00055AC4">
        <w:rPr>
          <w:rFonts w:ascii="Times New Roman" w:hAnsi="Times New Roman" w:cs="Times New Roman"/>
          <w:sz w:val="28"/>
          <w:szCs w:val="28"/>
        </w:rPr>
        <w:t xml:space="preserve"> районе Курской области» исполнение составило24 472,402 тыс</w:t>
      </w:r>
      <w:proofErr w:type="gramStart"/>
      <w:r w:rsidRPr="00055AC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55AC4">
        <w:rPr>
          <w:rFonts w:ascii="Times New Roman" w:hAnsi="Times New Roman" w:cs="Times New Roman"/>
          <w:sz w:val="28"/>
          <w:szCs w:val="28"/>
        </w:rPr>
        <w:t>ублей или 99,7% к уточненным годовым назначениям (24 553,456 тыс. рублей);</w:t>
      </w:r>
    </w:p>
    <w:p w:rsidR="00192521" w:rsidRPr="00055AC4" w:rsidRDefault="00192521" w:rsidP="00B1669E">
      <w:pPr>
        <w:pStyle w:val="a9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5AC4">
        <w:rPr>
          <w:rFonts w:ascii="Times New Roman" w:hAnsi="Times New Roman" w:cs="Times New Roman"/>
          <w:sz w:val="28"/>
          <w:szCs w:val="28"/>
        </w:rPr>
        <w:t>«Социальная поддержка граждан</w:t>
      </w:r>
      <w:r w:rsidR="00055A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5AC4">
        <w:rPr>
          <w:rFonts w:ascii="Times New Roman" w:hAnsi="Times New Roman" w:cs="Times New Roman"/>
          <w:sz w:val="28"/>
          <w:szCs w:val="28"/>
        </w:rPr>
        <w:t>Большесолдатского</w:t>
      </w:r>
      <w:proofErr w:type="spellEnd"/>
      <w:r w:rsidR="00055AC4">
        <w:rPr>
          <w:rFonts w:ascii="Times New Roman" w:hAnsi="Times New Roman" w:cs="Times New Roman"/>
          <w:sz w:val="28"/>
          <w:szCs w:val="28"/>
        </w:rPr>
        <w:t xml:space="preserve"> </w:t>
      </w:r>
      <w:r w:rsidRPr="00055AC4">
        <w:rPr>
          <w:rFonts w:ascii="Times New Roman" w:hAnsi="Times New Roman" w:cs="Times New Roman"/>
          <w:sz w:val="28"/>
          <w:szCs w:val="28"/>
        </w:rPr>
        <w:t>района Курской области» - 38 455,809тыс. рублей или 96,6% к уточненным годовым назначениям (39 805,472 тыс. рублей);</w:t>
      </w:r>
    </w:p>
    <w:p w:rsidR="00192521" w:rsidRPr="00055AC4" w:rsidRDefault="00192521" w:rsidP="00B1669E">
      <w:pPr>
        <w:pStyle w:val="a9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5AC4">
        <w:rPr>
          <w:rFonts w:ascii="Times New Roman" w:hAnsi="Times New Roman" w:cs="Times New Roman"/>
          <w:sz w:val="28"/>
          <w:szCs w:val="28"/>
        </w:rPr>
        <w:t>«Развитие образования</w:t>
      </w:r>
      <w:r w:rsidR="00055A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5AC4">
        <w:rPr>
          <w:rFonts w:ascii="Times New Roman" w:hAnsi="Times New Roman" w:cs="Times New Roman"/>
          <w:sz w:val="28"/>
          <w:szCs w:val="28"/>
        </w:rPr>
        <w:t>Большесолдатского</w:t>
      </w:r>
      <w:proofErr w:type="spellEnd"/>
      <w:r w:rsidRPr="00055AC4">
        <w:rPr>
          <w:rFonts w:ascii="Times New Roman" w:hAnsi="Times New Roman" w:cs="Times New Roman"/>
          <w:sz w:val="28"/>
          <w:szCs w:val="28"/>
        </w:rPr>
        <w:t xml:space="preserve"> района Курской области»– </w:t>
      </w:r>
      <w:r w:rsidRPr="00055AC4">
        <w:rPr>
          <w:rFonts w:ascii="Times New Roman" w:hAnsi="Times New Roman" w:cs="Times New Roman"/>
          <w:color w:val="000000" w:themeColor="text1"/>
          <w:sz w:val="28"/>
          <w:szCs w:val="28"/>
        </w:rPr>
        <w:t>272 260,344</w:t>
      </w:r>
      <w:r w:rsidRPr="00055AC4">
        <w:rPr>
          <w:rFonts w:ascii="Times New Roman" w:hAnsi="Times New Roman" w:cs="Times New Roman"/>
          <w:sz w:val="28"/>
          <w:szCs w:val="28"/>
        </w:rPr>
        <w:t>тыс. рублей или 98,1% к уточненным годовым назначениям (277 534,019 тыс. рублей);</w:t>
      </w:r>
    </w:p>
    <w:p w:rsidR="00192521" w:rsidRPr="00055AC4" w:rsidRDefault="00192521" w:rsidP="00055AC4">
      <w:pPr>
        <w:pStyle w:val="a9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5AC4">
        <w:rPr>
          <w:rFonts w:ascii="Times New Roman" w:hAnsi="Times New Roman" w:cs="Times New Roman"/>
          <w:sz w:val="28"/>
          <w:szCs w:val="28"/>
        </w:rPr>
        <w:t>«Энергосбережение и повышение энергетической</w:t>
      </w:r>
      <w:r w:rsidR="00055AC4">
        <w:rPr>
          <w:rFonts w:ascii="Times New Roman" w:hAnsi="Times New Roman" w:cs="Times New Roman"/>
          <w:sz w:val="28"/>
          <w:szCs w:val="28"/>
        </w:rPr>
        <w:t xml:space="preserve"> </w:t>
      </w:r>
      <w:r w:rsidRPr="00055AC4">
        <w:rPr>
          <w:rFonts w:ascii="Times New Roman" w:hAnsi="Times New Roman" w:cs="Times New Roman"/>
          <w:sz w:val="28"/>
          <w:szCs w:val="28"/>
        </w:rPr>
        <w:t xml:space="preserve">эффективности в </w:t>
      </w:r>
      <w:proofErr w:type="spellStart"/>
      <w:r w:rsidRPr="00055AC4">
        <w:rPr>
          <w:rFonts w:ascii="Times New Roman" w:hAnsi="Times New Roman" w:cs="Times New Roman"/>
          <w:sz w:val="28"/>
          <w:szCs w:val="28"/>
        </w:rPr>
        <w:t>Большесолдатском</w:t>
      </w:r>
      <w:proofErr w:type="spellEnd"/>
      <w:r w:rsidRPr="00055AC4">
        <w:rPr>
          <w:rFonts w:ascii="Times New Roman" w:hAnsi="Times New Roman" w:cs="Times New Roman"/>
          <w:sz w:val="28"/>
          <w:szCs w:val="28"/>
        </w:rPr>
        <w:t xml:space="preserve"> районе Курской области» – 299,231 тыс. рублей или 99,7 % к уточненным годовым назначениям (300,0 тыс. рублей);</w:t>
      </w:r>
    </w:p>
    <w:p w:rsidR="00192521" w:rsidRPr="00055AC4" w:rsidRDefault="00192521" w:rsidP="001C351B">
      <w:pPr>
        <w:pStyle w:val="a9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5AC4">
        <w:rPr>
          <w:rFonts w:ascii="Times New Roman" w:hAnsi="Times New Roman" w:cs="Times New Roman"/>
          <w:sz w:val="28"/>
          <w:szCs w:val="28"/>
        </w:rPr>
        <w:t>«Охрана окружающей среды</w:t>
      </w:r>
      <w:r w:rsidR="00055A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5AC4">
        <w:rPr>
          <w:rFonts w:ascii="Times New Roman" w:hAnsi="Times New Roman" w:cs="Times New Roman"/>
          <w:sz w:val="28"/>
          <w:szCs w:val="28"/>
        </w:rPr>
        <w:t>Большесолдатского</w:t>
      </w:r>
      <w:proofErr w:type="spellEnd"/>
      <w:r w:rsidRPr="00055AC4">
        <w:rPr>
          <w:rFonts w:ascii="Times New Roman" w:hAnsi="Times New Roman" w:cs="Times New Roman"/>
          <w:sz w:val="28"/>
          <w:szCs w:val="28"/>
        </w:rPr>
        <w:t xml:space="preserve"> района Курской области»-645,740 тыс. рублей или 76,9% к уточненным годовым назначениям (840,0 тыс. рублей);</w:t>
      </w:r>
    </w:p>
    <w:p w:rsidR="00192521" w:rsidRPr="00055AC4" w:rsidRDefault="00192521" w:rsidP="00472322">
      <w:pPr>
        <w:pStyle w:val="a9"/>
        <w:spacing w:after="0"/>
        <w:rPr>
          <w:rFonts w:ascii="Times New Roman" w:hAnsi="Times New Roman" w:cs="Times New Roman"/>
          <w:sz w:val="28"/>
          <w:szCs w:val="28"/>
        </w:rPr>
      </w:pPr>
      <w:r w:rsidRPr="00055AC4">
        <w:rPr>
          <w:rFonts w:ascii="Times New Roman" w:hAnsi="Times New Roman" w:cs="Times New Roman"/>
          <w:sz w:val="28"/>
          <w:szCs w:val="28"/>
        </w:rPr>
        <w:t>«Обеспечение доступным и комфортным жильем и коммунальными</w:t>
      </w:r>
      <w:r w:rsidR="00055AC4">
        <w:rPr>
          <w:rFonts w:ascii="Times New Roman" w:hAnsi="Times New Roman" w:cs="Times New Roman"/>
          <w:sz w:val="28"/>
          <w:szCs w:val="28"/>
        </w:rPr>
        <w:t xml:space="preserve"> </w:t>
      </w:r>
      <w:r w:rsidRPr="00055AC4">
        <w:rPr>
          <w:rFonts w:ascii="Times New Roman" w:hAnsi="Times New Roman" w:cs="Times New Roman"/>
          <w:sz w:val="28"/>
          <w:szCs w:val="28"/>
        </w:rPr>
        <w:t>услугами граждан</w:t>
      </w:r>
      <w:r w:rsidR="00055A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5AC4">
        <w:rPr>
          <w:rFonts w:ascii="Times New Roman" w:hAnsi="Times New Roman" w:cs="Times New Roman"/>
          <w:sz w:val="28"/>
          <w:szCs w:val="28"/>
        </w:rPr>
        <w:t>Большесолдатского</w:t>
      </w:r>
      <w:proofErr w:type="spellEnd"/>
      <w:r w:rsidRPr="00055AC4">
        <w:rPr>
          <w:rFonts w:ascii="Times New Roman" w:hAnsi="Times New Roman" w:cs="Times New Roman"/>
          <w:sz w:val="28"/>
          <w:szCs w:val="28"/>
        </w:rPr>
        <w:t xml:space="preserve"> района Курской области»– 1 911,784тыс. рублей или 95,0% к уточненным годовым назначениям (2 012,368 тыс. рублей);</w:t>
      </w:r>
    </w:p>
    <w:p w:rsidR="00192521" w:rsidRPr="00055AC4" w:rsidRDefault="00192521" w:rsidP="00472322">
      <w:pPr>
        <w:pStyle w:val="a9"/>
        <w:spacing w:after="0"/>
        <w:rPr>
          <w:rFonts w:ascii="Times New Roman" w:hAnsi="Times New Roman" w:cs="Times New Roman"/>
          <w:sz w:val="28"/>
          <w:szCs w:val="28"/>
        </w:rPr>
      </w:pPr>
      <w:r w:rsidRPr="00055AC4">
        <w:rPr>
          <w:rFonts w:ascii="Times New Roman" w:hAnsi="Times New Roman" w:cs="Times New Roman"/>
          <w:sz w:val="28"/>
          <w:szCs w:val="28"/>
        </w:rPr>
        <w:t>«Повышение эффективности работы с молодежью,</w:t>
      </w:r>
      <w:r w:rsidR="001C351B" w:rsidRPr="00055AC4">
        <w:rPr>
          <w:rFonts w:ascii="Times New Roman" w:hAnsi="Times New Roman" w:cs="Times New Roman"/>
          <w:sz w:val="28"/>
          <w:szCs w:val="28"/>
        </w:rPr>
        <w:t xml:space="preserve"> </w:t>
      </w:r>
      <w:r w:rsidRPr="00055AC4">
        <w:rPr>
          <w:rFonts w:ascii="Times New Roman" w:hAnsi="Times New Roman" w:cs="Times New Roman"/>
          <w:sz w:val="28"/>
          <w:szCs w:val="28"/>
        </w:rPr>
        <w:t>организация отдыха</w:t>
      </w:r>
      <w:r w:rsidR="00472322">
        <w:rPr>
          <w:rFonts w:ascii="Times New Roman" w:hAnsi="Times New Roman" w:cs="Times New Roman"/>
          <w:sz w:val="28"/>
          <w:szCs w:val="28"/>
        </w:rPr>
        <w:t xml:space="preserve"> </w:t>
      </w:r>
      <w:r w:rsidRPr="00055AC4">
        <w:rPr>
          <w:rFonts w:ascii="Times New Roman" w:hAnsi="Times New Roman" w:cs="Times New Roman"/>
          <w:sz w:val="28"/>
          <w:szCs w:val="28"/>
        </w:rPr>
        <w:t xml:space="preserve">и оздоровление детей, молодежи, развитие физической культуры и спорта в </w:t>
      </w:r>
      <w:proofErr w:type="spellStart"/>
      <w:r w:rsidRPr="00055AC4">
        <w:rPr>
          <w:rFonts w:ascii="Times New Roman" w:hAnsi="Times New Roman" w:cs="Times New Roman"/>
          <w:sz w:val="28"/>
          <w:szCs w:val="28"/>
        </w:rPr>
        <w:t>Большесолдатском</w:t>
      </w:r>
      <w:proofErr w:type="spellEnd"/>
      <w:r w:rsidRPr="00055AC4">
        <w:rPr>
          <w:rFonts w:ascii="Times New Roman" w:hAnsi="Times New Roman" w:cs="Times New Roman"/>
          <w:sz w:val="28"/>
          <w:szCs w:val="28"/>
        </w:rPr>
        <w:t xml:space="preserve"> районе Курской области» –123 041,510тыс</w:t>
      </w:r>
      <w:proofErr w:type="gramStart"/>
      <w:r w:rsidRPr="00055AC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55AC4">
        <w:rPr>
          <w:rFonts w:ascii="Times New Roman" w:hAnsi="Times New Roman" w:cs="Times New Roman"/>
          <w:sz w:val="28"/>
          <w:szCs w:val="28"/>
        </w:rPr>
        <w:t>ублей или 90,8% к уточненным годовым назначениям (135 572,761 тыс. рублей);</w:t>
      </w:r>
    </w:p>
    <w:p w:rsidR="00192521" w:rsidRPr="00055AC4" w:rsidRDefault="00192521" w:rsidP="006A0FBB">
      <w:pPr>
        <w:pStyle w:val="a9"/>
        <w:spacing w:after="0"/>
        <w:rPr>
          <w:rFonts w:ascii="Times New Roman" w:hAnsi="Times New Roman" w:cs="Times New Roman"/>
          <w:sz w:val="28"/>
          <w:szCs w:val="28"/>
        </w:rPr>
      </w:pPr>
      <w:r w:rsidRPr="00055AC4">
        <w:rPr>
          <w:rFonts w:ascii="Times New Roman" w:hAnsi="Times New Roman" w:cs="Times New Roman"/>
          <w:sz w:val="28"/>
          <w:szCs w:val="28"/>
        </w:rPr>
        <w:t>«Развитие муниципальной службы</w:t>
      </w:r>
      <w:r w:rsidR="006A0FBB" w:rsidRPr="00055A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5AC4">
        <w:rPr>
          <w:rFonts w:ascii="Times New Roman" w:hAnsi="Times New Roman" w:cs="Times New Roman"/>
          <w:sz w:val="28"/>
          <w:szCs w:val="28"/>
        </w:rPr>
        <w:t>Большесолдатского</w:t>
      </w:r>
      <w:proofErr w:type="spellEnd"/>
      <w:r w:rsidRPr="00055AC4">
        <w:rPr>
          <w:rFonts w:ascii="Times New Roman" w:hAnsi="Times New Roman" w:cs="Times New Roman"/>
          <w:sz w:val="28"/>
          <w:szCs w:val="28"/>
        </w:rPr>
        <w:t xml:space="preserve"> района Курской области» - 15,084 тыс. рублей или 68,7% к уточненным годовым назначениям (21,948 тыс. рублей);</w:t>
      </w:r>
    </w:p>
    <w:p w:rsidR="00192521" w:rsidRPr="00055AC4" w:rsidRDefault="00192521" w:rsidP="006A0FBB">
      <w:pPr>
        <w:pStyle w:val="a9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5AC4">
        <w:rPr>
          <w:rFonts w:ascii="Times New Roman" w:hAnsi="Times New Roman" w:cs="Times New Roman"/>
          <w:sz w:val="28"/>
          <w:szCs w:val="28"/>
        </w:rPr>
        <w:t>«Сохранение и развитие архивного дела</w:t>
      </w:r>
      <w:r w:rsidR="00055A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5AC4">
        <w:rPr>
          <w:rFonts w:ascii="Times New Roman" w:hAnsi="Times New Roman" w:cs="Times New Roman"/>
          <w:sz w:val="28"/>
          <w:szCs w:val="28"/>
        </w:rPr>
        <w:t>Большесолдатского</w:t>
      </w:r>
      <w:proofErr w:type="spellEnd"/>
      <w:r w:rsidRPr="00055AC4">
        <w:rPr>
          <w:rFonts w:ascii="Times New Roman" w:hAnsi="Times New Roman" w:cs="Times New Roman"/>
          <w:sz w:val="28"/>
          <w:szCs w:val="28"/>
        </w:rPr>
        <w:t xml:space="preserve"> района Курской области» - 414,659тыс. рублей или 100% к уточненным годовым назначениям;</w:t>
      </w:r>
    </w:p>
    <w:p w:rsidR="00192521" w:rsidRPr="00055AC4" w:rsidRDefault="00192521" w:rsidP="00055AC4">
      <w:pPr>
        <w:pStyle w:val="a9"/>
        <w:spacing w:after="0"/>
        <w:rPr>
          <w:rFonts w:ascii="Times New Roman" w:hAnsi="Times New Roman" w:cs="Times New Roman"/>
          <w:sz w:val="28"/>
          <w:szCs w:val="28"/>
        </w:rPr>
      </w:pPr>
      <w:r w:rsidRPr="00055AC4">
        <w:rPr>
          <w:rFonts w:ascii="Times New Roman" w:hAnsi="Times New Roman" w:cs="Times New Roman"/>
          <w:sz w:val="28"/>
          <w:szCs w:val="28"/>
        </w:rPr>
        <w:t>«Развитие транспортной системы, обеспечение перевозки пассажиров и безопасности дорожного движения</w:t>
      </w:r>
      <w:r w:rsidR="00055A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5AC4">
        <w:rPr>
          <w:rFonts w:ascii="Times New Roman" w:hAnsi="Times New Roman" w:cs="Times New Roman"/>
          <w:sz w:val="28"/>
          <w:szCs w:val="28"/>
        </w:rPr>
        <w:t>Большесолдатского</w:t>
      </w:r>
      <w:proofErr w:type="spellEnd"/>
      <w:r w:rsidRPr="00055AC4">
        <w:rPr>
          <w:rFonts w:ascii="Times New Roman" w:hAnsi="Times New Roman" w:cs="Times New Roman"/>
          <w:sz w:val="28"/>
          <w:szCs w:val="28"/>
        </w:rPr>
        <w:t xml:space="preserve"> района Курской области» - 101 907,138тыс. рублей или 95,6% к уточненным годовым назначениям (106 560,309тыс. рублей);</w:t>
      </w:r>
    </w:p>
    <w:p w:rsidR="00192521" w:rsidRPr="00055AC4" w:rsidRDefault="00192521" w:rsidP="006A0FBB">
      <w:pPr>
        <w:pStyle w:val="a9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5AC4">
        <w:rPr>
          <w:rFonts w:ascii="Times New Roman" w:hAnsi="Times New Roman" w:cs="Times New Roman"/>
          <w:sz w:val="28"/>
          <w:szCs w:val="28"/>
        </w:rPr>
        <w:t xml:space="preserve">«Профилактика правонарушений в </w:t>
      </w:r>
      <w:proofErr w:type="spellStart"/>
      <w:r w:rsidRPr="00055AC4">
        <w:rPr>
          <w:rFonts w:ascii="Times New Roman" w:hAnsi="Times New Roman" w:cs="Times New Roman"/>
          <w:sz w:val="28"/>
          <w:szCs w:val="28"/>
        </w:rPr>
        <w:t>Большесолдатском</w:t>
      </w:r>
      <w:proofErr w:type="spellEnd"/>
      <w:r w:rsidRPr="00055AC4">
        <w:rPr>
          <w:rFonts w:ascii="Times New Roman" w:hAnsi="Times New Roman" w:cs="Times New Roman"/>
          <w:sz w:val="28"/>
          <w:szCs w:val="28"/>
        </w:rPr>
        <w:t xml:space="preserve"> районе Курской области» – 394,801 тыс. рублей или 99,7% к уточненным годовым назначениям (395,992 тыс. рублей);</w:t>
      </w:r>
    </w:p>
    <w:p w:rsidR="00192521" w:rsidRPr="00055AC4" w:rsidRDefault="00192521" w:rsidP="006A0FBB">
      <w:pPr>
        <w:pStyle w:val="a9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5AC4">
        <w:rPr>
          <w:rFonts w:ascii="Times New Roman" w:hAnsi="Times New Roman" w:cs="Times New Roman"/>
          <w:sz w:val="28"/>
          <w:szCs w:val="28"/>
        </w:rPr>
        <w:t>«Защита населения и территории от чрезвычайных ситуаций, обеспечение пожарной безопасности и безопасности людей</w:t>
      </w:r>
      <w:r w:rsidR="00055AC4">
        <w:rPr>
          <w:rFonts w:ascii="Times New Roman" w:hAnsi="Times New Roman" w:cs="Times New Roman"/>
          <w:sz w:val="28"/>
          <w:szCs w:val="28"/>
        </w:rPr>
        <w:t xml:space="preserve"> </w:t>
      </w:r>
      <w:r w:rsidRPr="00055AC4">
        <w:rPr>
          <w:rFonts w:ascii="Times New Roman" w:hAnsi="Times New Roman" w:cs="Times New Roman"/>
          <w:sz w:val="28"/>
          <w:szCs w:val="28"/>
        </w:rPr>
        <w:t xml:space="preserve">на водных объектах в </w:t>
      </w:r>
      <w:proofErr w:type="spellStart"/>
      <w:r w:rsidRPr="00055AC4">
        <w:rPr>
          <w:rFonts w:ascii="Times New Roman" w:hAnsi="Times New Roman" w:cs="Times New Roman"/>
          <w:sz w:val="28"/>
          <w:szCs w:val="28"/>
        </w:rPr>
        <w:lastRenderedPageBreak/>
        <w:t>Большесолдатском</w:t>
      </w:r>
      <w:proofErr w:type="spellEnd"/>
      <w:r w:rsidRPr="00055AC4">
        <w:rPr>
          <w:rFonts w:ascii="Times New Roman" w:hAnsi="Times New Roman" w:cs="Times New Roman"/>
          <w:sz w:val="28"/>
          <w:szCs w:val="28"/>
        </w:rPr>
        <w:t xml:space="preserve"> районе Курской области» - 209,426 тыс. рублей - исполнена на 100%;</w:t>
      </w:r>
    </w:p>
    <w:p w:rsidR="00192521" w:rsidRPr="00055AC4" w:rsidRDefault="00192521" w:rsidP="006A0FBB">
      <w:pPr>
        <w:pStyle w:val="a9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5AC4">
        <w:rPr>
          <w:rFonts w:ascii="Times New Roman" w:hAnsi="Times New Roman" w:cs="Times New Roman"/>
          <w:sz w:val="28"/>
          <w:szCs w:val="28"/>
        </w:rPr>
        <w:t xml:space="preserve">«Повышение эффективности управления финансами </w:t>
      </w:r>
      <w:proofErr w:type="spellStart"/>
      <w:r w:rsidRPr="00055AC4">
        <w:rPr>
          <w:rFonts w:ascii="Times New Roman" w:hAnsi="Times New Roman" w:cs="Times New Roman"/>
          <w:sz w:val="28"/>
          <w:szCs w:val="28"/>
        </w:rPr>
        <w:t>Большесолдатского</w:t>
      </w:r>
      <w:proofErr w:type="spellEnd"/>
      <w:r w:rsidRPr="00055AC4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055AC4">
        <w:rPr>
          <w:rFonts w:ascii="Times New Roman" w:hAnsi="Times New Roman" w:cs="Times New Roman"/>
          <w:sz w:val="28"/>
          <w:szCs w:val="28"/>
        </w:rPr>
        <w:t xml:space="preserve"> </w:t>
      </w:r>
      <w:r w:rsidRPr="00055AC4">
        <w:rPr>
          <w:rFonts w:ascii="Times New Roman" w:hAnsi="Times New Roman" w:cs="Times New Roman"/>
          <w:sz w:val="28"/>
          <w:szCs w:val="28"/>
        </w:rPr>
        <w:t>Курской области» - 11 215,065 тыс. рублей или 99,9% к уточненным годовым назначениям (11 227,244 тыс</w:t>
      </w:r>
      <w:proofErr w:type="gramStart"/>
      <w:r w:rsidRPr="00055AC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55AC4">
        <w:rPr>
          <w:rFonts w:ascii="Times New Roman" w:hAnsi="Times New Roman" w:cs="Times New Roman"/>
          <w:sz w:val="28"/>
          <w:szCs w:val="28"/>
        </w:rPr>
        <w:t>ублей):</w:t>
      </w:r>
    </w:p>
    <w:p w:rsidR="00192521" w:rsidRPr="00055AC4" w:rsidRDefault="00192521" w:rsidP="00055AC4">
      <w:pPr>
        <w:pStyle w:val="a9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5AC4">
        <w:rPr>
          <w:rFonts w:ascii="Times New Roman" w:hAnsi="Times New Roman" w:cs="Times New Roman"/>
          <w:sz w:val="28"/>
          <w:szCs w:val="28"/>
        </w:rPr>
        <w:t>«Развитие малого и среднего предпринимательства</w:t>
      </w:r>
      <w:r w:rsidR="00055A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5AC4">
        <w:rPr>
          <w:rFonts w:ascii="Times New Roman" w:hAnsi="Times New Roman" w:cs="Times New Roman"/>
          <w:sz w:val="28"/>
          <w:szCs w:val="28"/>
        </w:rPr>
        <w:t>Большесолдатского</w:t>
      </w:r>
      <w:proofErr w:type="spellEnd"/>
      <w:r w:rsidRPr="00055AC4">
        <w:rPr>
          <w:rFonts w:ascii="Times New Roman" w:hAnsi="Times New Roman" w:cs="Times New Roman"/>
          <w:sz w:val="28"/>
          <w:szCs w:val="28"/>
        </w:rPr>
        <w:t xml:space="preserve"> района Курской области» - 110,417 тыс</w:t>
      </w:r>
      <w:proofErr w:type="gramStart"/>
      <w:r w:rsidRPr="00055AC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55AC4">
        <w:rPr>
          <w:rFonts w:ascii="Times New Roman" w:hAnsi="Times New Roman" w:cs="Times New Roman"/>
          <w:sz w:val="28"/>
          <w:szCs w:val="28"/>
        </w:rPr>
        <w:t>ублей или 95,8%к уточненным годовым назначениям (115,2 тыс.рублей);</w:t>
      </w:r>
    </w:p>
    <w:p w:rsidR="00192521" w:rsidRPr="00055AC4" w:rsidRDefault="00192521" w:rsidP="007D0F1F">
      <w:pPr>
        <w:pStyle w:val="a9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5AC4">
        <w:rPr>
          <w:rFonts w:ascii="Times New Roman" w:hAnsi="Times New Roman" w:cs="Times New Roman"/>
          <w:sz w:val="28"/>
          <w:szCs w:val="28"/>
        </w:rPr>
        <w:t xml:space="preserve">«Социальное развитие села </w:t>
      </w:r>
      <w:proofErr w:type="spellStart"/>
      <w:r w:rsidRPr="00055AC4">
        <w:rPr>
          <w:rFonts w:ascii="Times New Roman" w:hAnsi="Times New Roman" w:cs="Times New Roman"/>
          <w:sz w:val="28"/>
          <w:szCs w:val="28"/>
        </w:rPr>
        <w:t>Большесолдатского</w:t>
      </w:r>
      <w:proofErr w:type="spellEnd"/>
      <w:r w:rsidRPr="00055AC4">
        <w:rPr>
          <w:rFonts w:ascii="Times New Roman" w:hAnsi="Times New Roman" w:cs="Times New Roman"/>
          <w:sz w:val="28"/>
          <w:szCs w:val="28"/>
        </w:rPr>
        <w:t xml:space="preserve"> района Курской области» – 14,759тыс. рублей или 4,7% к уточненным годовым назначениям (314,760 тыс. рублей);</w:t>
      </w:r>
    </w:p>
    <w:p w:rsidR="00192521" w:rsidRPr="001C351B" w:rsidRDefault="00192521" w:rsidP="0019252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055AC4">
        <w:rPr>
          <w:rFonts w:ascii="Times New Roman" w:hAnsi="Times New Roman" w:cs="Times New Roman"/>
          <w:sz w:val="28"/>
          <w:szCs w:val="28"/>
        </w:rPr>
        <w:t>«Содействие занятости населения</w:t>
      </w:r>
      <w:r w:rsidR="007D0F1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C351B">
        <w:rPr>
          <w:rFonts w:ascii="Times New Roman" w:hAnsi="Times New Roman" w:cs="Times New Roman"/>
          <w:sz w:val="28"/>
          <w:szCs w:val="28"/>
        </w:rPr>
        <w:t>Большесолдатского</w:t>
      </w:r>
      <w:proofErr w:type="spellEnd"/>
      <w:r w:rsidRPr="001C351B">
        <w:rPr>
          <w:rFonts w:ascii="Times New Roman" w:hAnsi="Times New Roman" w:cs="Times New Roman"/>
          <w:sz w:val="28"/>
          <w:szCs w:val="28"/>
        </w:rPr>
        <w:t xml:space="preserve"> района Курской области» – 339,844 тыс. рублей или 95,7% к уточненным годовым назначениям (355,1 тыс</w:t>
      </w:r>
      <w:proofErr w:type="gramStart"/>
      <w:r w:rsidRPr="001C351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1C351B">
        <w:rPr>
          <w:rFonts w:ascii="Times New Roman" w:hAnsi="Times New Roman" w:cs="Times New Roman"/>
          <w:sz w:val="28"/>
          <w:szCs w:val="28"/>
        </w:rPr>
        <w:t>ублей).</w:t>
      </w:r>
    </w:p>
    <w:p w:rsidR="00B327BA" w:rsidRPr="00381738" w:rsidRDefault="00622E53" w:rsidP="00B327BA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1738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381738">
        <w:rPr>
          <w:rFonts w:ascii="Times New Roman" w:eastAsia="Times New Roman" w:hAnsi="Times New Roman" w:cs="Times New Roman"/>
          <w:sz w:val="28"/>
          <w:szCs w:val="28"/>
        </w:rPr>
        <w:t> </w:t>
      </w:r>
      <w:r w:rsidR="00472322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381738">
        <w:rPr>
          <w:rFonts w:ascii="Times New Roman" w:eastAsia="Times New Roman" w:hAnsi="Times New Roman" w:cs="Times New Roman"/>
          <w:sz w:val="28"/>
          <w:szCs w:val="28"/>
        </w:rPr>
        <w:t> </w:t>
      </w:r>
      <w:r w:rsidR="00B2696B" w:rsidRPr="00381738">
        <w:rPr>
          <w:rFonts w:ascii="Times New Roman" w:eastAsia="Times New Roman" w:hAnsi="Times New Roman" w:cs="Times New Roman"/>
          <w:sz w:val="28"/>
          <w:szCs w:val="28"/>
        </w:rPr>
        <w:t>П</w:t>
      </w:r>
      <w:r w:rsidR="0028136B" w:rsidRPr="00381738">
        <w:rPr>
          <w:rFonts w:ascii="Times New Roman" w:eastAsia="Times New Roman" w:hAnsi="Times New Roman" w:cs="Times New Roman"/>
          <w:sz w:val="28"/>
          <w:szCs w:val="28"/>
        </w:rPr>
        <w:t xml:space="preserve">роект </w:t>
      </w:r>
      <w:r w:rsidR="00B2696B" w:rsidRPr="00381738">
        <w:rPr>
          <w:rFonts w:ascii="Times New Roman" w:eastAsia="Times New Roman" w:hAnsi="Times New Roman" w:cs="Times New Roman"/>
          <w:sz w:val="28"/>
          <w:szCs w:val="28"/>
        </w:rPr>
        <w:t>р</w:t>
      </w:r>
      <w:r w:rsidR="0028136B" w:rsidRPr="00381738">
        <w:rPr>
          <w:rFonts w:ascii="Times New Roman" w:eastAsia="Times New Roman" w:hAnsi="Times New Roman" w:cs="Times New Roman"/>
          <w:sz w:val="28"/>
          <w:szCs w:val="28"/>
        </w:rPr>
        <w:t>ешения Представительного Собрания Большесолдатского района Курской области «Об исполнении бюджета муниципального района «Большесолдатск</w:t>
      </w:r>
      <w:r w:rsidR="009E337C">
        <w:rPr>
          <w:rFonts w:ascii="Times New Roman" w:eastAsia="Times New Roman" w:hAnsi="Times New Roman" w:cs="Times New Roman"/>
          <w:sz w:val="28"/>
          <w:szCs w:val="28"/>
        </w:rPr>
        <w:t>ий район» Курской области за 2020</w:t>
      </w:r>
      <w:r w:rsidR="0028136B" w:rsidRPr="00381738">
        <w:rPr>
          <w:rFonts w:ascii="Times New Roman" w:eastAsia="Times New Roman" w:hAnsi="Times New Roman" w:cs="Times New Roman"/>
          <w:sz w:val="28"/>
          <w:szCs w:val="28"/>
        </w:rPr>
        <w:t xml:space="preserve"> год составлен в соответствии с бюджетным законодательством.</w:t>
      </w:r>
    </w:p>
    <w:p w:rsidR="005D2251" w:rsidRPr="00381738" w:rsidRDefault="00472322" w:rsidP="00B327BA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4114B" w:rsidRPr="00381738">
        <w:rPr>
          <w:rFonts w:ascii="Times New Roman" w:hAnsi="Times New Roman" w:cs="Times New Roman"/>
          <w:sz w:val="28"/>
          <w:szCs w:val="28"/>
        </w:rPr>
        <w:t>В ходе обсуждения проекта</w:t>
      </w:r>
      <w:r w:rsidR="006B7990" w:rsidRPr="00381738">
        <w:rPr>
          <w:rFonts w:ascii="Times New Roman" w:hAnsi="Times New Roman" w:cs="Times New Roman"/>
          <w:sz w:val="28"/>
          <w:szCs w:val="28"/>
        </w:rPr>
        <w:t xml:space="preserve"> исполнения </w:t>
      </w:r>
      <w:r w:rsidR="0004114B" w:rsidRPr="00381738">
        <w:rPr>
          <w:rFonts w:ascii="Times New Roman" w:hAnsi="Times New Roman" w:cs="Times New Roman"/>
          <w:sz w:val="28"/>
          <w:szCs w:val="28"/>
        </w:rPr>
        <w:t>бюджета вы</w:t>
      </w:r>
      <w:r w:rsidR="005D2251" w:rsidRPr="00381738">
        <w:rPr>
          <w:rFonts w:ascii="Times New Roman" w:hAnsi="Times New Roman" w:cs="Times New Roman"/>
          <w:sz w:val="28"/>
          <w:szCs w:val="28"/>
        </w:rPr>
        <w:t>ступили:</w:t>
      </w:r>
    </w:p>
    <w:p w:rsidR="005D2251" w:rsidRPr="00381738" w:rsidRDefault="005D2251" w:rsidP="00965105">
      <w:pPr>
        <w:pStyle w:val="a3"/>
        <w:shd w:val="clear" w:color="auto" w:fill="EEEEEE"/>
        <w:spacing w:before="0" w:beforeAutospacing="0" w:after="0" w:afterAutospacing="0"/>
        <w:jc w:val="both"/>
        <w:rPr>
          <w:sz w:val="28"/>
          <w:szCs w:val="28"/>
        </w:rPr>
      </w:pPr>
      <w:r w:rsidRPr="00381738">
        <w:rPr>
          <w:sz w:val="28"/>
          <w:szCs w:val="28"/>
        </w:rPr>
        <w:t>1.</w:t>
      </w:r>
      <w:r w:rsidR="009E337C">
        <w:rPr>
          <w:sz w:val="28"/>
          <w:szCs w:val="28"/>
        </w:rPr>
        <w:t>Бородин А.М.</w:t>
      </w:r>
    </w:p>
    <w:p w:rsidR="00965105" w:rsidRPr="00381738" w:rsidRDefault="00117716" w:rsidP="00965105">
      <w:pPr>
        <w:pStyle w:val="a3"/>
        <w:shd w:val="clear" w:color="auto" w:fill="EEEEEE"/>
        <w:spacing w:before="0" w:beforeAutospacing="0" w:after="0" w:afterAutospacing="0"/>
        <w:jc w:val="both"/>
        <w:rPr>
          <w:sz w:val="28"/>
          <w:szCs w:val="28"/>
        </w:rPr>
      </w:pPr>
      <w:r w:rsidRPr="00381738">
        <w:rPr>
          <w:sz w:val="28"/>
          <w:szCs w:val="28"/>
        </w:rPr>
        <w:t>2</w:t>
      </w:r>
      <w:r w:rsidR="003662FF" w:rsidRPr="00381738">
        <w:rPr>
          <w:sz w:val="28"/>
          <w:szCs w:val="28"/>
        </w:rPr>
        <w:t>.</w:t>
      </w:r>
      <w:r w:rsidR="009E337C">
        <w:rPr>
          <w:sz w:val="28"/>
          <w:szCs w:val="28"/>
        </w:rPr>
        <w:t xml:space="preserve"> </w:t>
      </w:r>
      <w:proofErr w:type="spellStart"/>
      <w:r w:rsidR="009E337C">
        <w:rPr>
          <w:sz w:val="28"/>
          <w:szCs w:val="28"/>
        </w:rPr>
        <w:t>Карачевцева</w:t>
      </w:r>
      <w:proofErr w:type="spellEnd"/>
      <w:r w:rsidR="009E337C">
        <w:rPr>
          <w:sz w:val="28"/>
          <w:szCs w:val="28"/>
        </w:rPr>
        <w:t xml:space="preserve"> К.С</w:t>
      </w:r>
    </w:p>
    <w:p w:rsidR="00117716" w:rsidRPr="00381738" w:rsidRDefault="009E337C" w:rsidP="00965105">
      <w:pPr>
        <w:pStyle w:val="a3"/>
        <w:shd w:val="clear" w:color="auto" w:fill="EEEEE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Ханина Н.Г.</w:t>
      </w:r>
    </w:p>
    <w:p w:rsidR="00085A17" w:rsidRPr="00085A17" w:rsidRDefault="00085A17" w:rsidP="00085A17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85A1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Председательствующий предлагает присутствующим вносить </w:t>
      </w:r>
      <w:proofErr w:type="gramStart"/>
      <w:r w:rsidRPr="00085A1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свои</w:t>
      </w:r>
      <w:proofErr w:type="gramEnd"/>
      <w:r w:rsidRPr="00085A1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085A17" w:rsidRPr="00085A17" w:rsidRDefault="00085A17" w:rsidP="00085A17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85A1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предложения, дополнения, изменения, задавать вопросу по проекту «Об исполнении бюджета муниципального района «Большесолдатск</w:t>
      </w:r>
      <w:r w:rsidR="009E337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ий район» Курской области за 2020</w:t>
      </w:r>
      <w:r w:rsidRPr="00085A1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год».</w:t>
      </w:r>
    </w:p>
    <w:p w:rsidR="00085A17" w:rsidRPr="00085A17" w:rsidRDefault="00085A17" w:rsidP="00085A17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color w:val="C0504D" w:themeColor="accent2"/>
          <w:sz w:val="28"/>
          <w:szCs w:val="28"/>
        </w:rPr>
      </w:pPr>
      <w:r w:rsidRPr="00085A1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Член комиссии </w:t>
      </w:r>
      <w:r w:rsidR="00E61DD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Гридина Е.В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 w:rsidRPr="00085A1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рассказала о работе комиссии и объявила о том, что в комиссию предложений и замечаний по существу обсуждаемого вопроса от присутствующих в зале не поступило</w:t>
      </w:r>
      <w:r w:rsidRPr="00085A17">
        <w:rPr>
          <w:rFonts w:ascii="Times New Roman" w:eastAsia="Times New Roman" w:hAnsi="Times New Roman" w:cs="Times New Roman"/>
          <w:bCs/>
          <w:color w:val="C0504D" w:themeColor="accent2"/>
          <w:sz w:val="28"/>
          <w:szCs w:val="28"/>
        </w:rPr>
        <w:t>.</w:t>
      </w:r>
    </w:p>
    <w:p w:rsidR="00085A17" w:rsidRPr="00085A17" w:rsidRDefault="00085A17" w:rsidP="00085A17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A17">
        <w:rPr>
          <w:rFonts w:ascii="Times New Roman" w:eastAsia="Times New Roman" w:hAnsi="Times New Roman" w:cs="Times New Roman"/>
          <w:color w:val="000000"/>
          <w:sz w:val="28"/>
          <w:szCs w:val="28"/>
        </w:rPr>
        <w:t>        </w:t>
      </w:r>
      <w:r w:rsidRPr="00085A1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Председательствующий </w:t>
      </w:r>
      <w:r w:rsidRPr="00085A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внес предложение одобрить проект решения Представительного Собрания Большесолдатского района </w:t>
      </w:r>
      <w:r w:rsidRPr="00085A1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«Об исполнении бюджета муниципального района «Большесолдатск</w:t>
      </w:r>
      <w:r w:rsidR="009E337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ий район» Курской области за 2020</w:t>
      </w:r>
      <w:r w:rsidRPr="00085A1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год» в установленном порядке.</w:t>
      </w:r>
    </w:p>
    <w:p w:rsidR="00085A17" w:rsidRPr="00085A17" w:rsidRDefault="00085A17" w:rsidP="00085A17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85A17">
        <w:rPr>
          <w:rFonts w:ascii="Tahoma" w:eastAsia="Times New Roman" w:hAnsi="Tahoma" w:cs="Tahoma"/>
          <w:color w:val="000000"/>
          <w:sz w:val="18"/>
          <w:szCs w:val="18"/>
        </w:rPr>
        <w:t> </w:t>
      </w:r>
      <w:r w:rsidRPr="00085A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Единогласно приняты следующие рекомендации, поступившие во время публичных слушаний:</w:t>
      </w:r>
    </w:p>
    <w:p w:rsidR="000343BD" w:rsidRDefault="00085A17" w:rsidP="00085A17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A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 1. Одобрить годовой отчет об исполнении бюджета муниципального района «Большесолдатск</w:t>
      </w:r>
      <w:r w:rsidR="00CE1799">
        <w:rPr>
          <w:rFonts w:ascii="Times New Roman" w:eastAsia="Times New Roman" w:hAnsi="Times New Roman" w:cs="Times New Roman"/>
          <w:color w:val="000000"/>
          <w:sz w:val="28"/>
          <w:szCs w:val="28"/>
        </w:rPr>
        <w:t>ий район» Курской области за 2020</w:t>
      </w:r>
      <w:r w:rsidRPr="00085A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год, размещенный на официальном сайте Администрации Большесолдатского района Курской </w:t>
      </w:r>
      <w:r w:rsidRPr="000C31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области </w:t>
      </w:r>
      <w:r w:rsidR="00CE1799" w:rsidRPr="000C31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96D0E" w:rsidRPr="000C31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15</w:t>
      </w:r>
      <w:r w:rsidR="007D0F1F" w:rsidRPr="000C31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марта</w:t>
      </w:r>
      <w:r w:rsidR="00CE1799" w:rsidRPr="000C31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2021</w:t>
      </w:r>
      <w:r w:rsidR="000343BD" w:rsidRPr="000C31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года.</w:t>
      </w:r>
    </w:p>
    <w:p w:rsidR="00085A17" w:rsidRPr="00085A17" w:rsidRDefault="00085A17" w:rsidP="00085A17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A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2. Депутатам Представительного Собрания Большесолдатского района Курской области принять к рассмотрению проект решения Представительного Собрания Большесолдатского района Курской области «Об исполнении бюджета муниципального района «Большесолдатск</w:t>
      </w:r>
      <w:r w:rsidR="00CE1799">
        <w:rPr>
          <w:rFonts w:ascii="Times New Roman" w:eastAsia="Times New Roman" w:hAnsi="Times New Roman" w:cs="Times New Roman"/>
          <w:color w:val="000000"/>
          <w:sz w:val="28"/>
          <w:szCs w:val="28"/>
        </w:rPr>
        <w:t>ий район» Курской области за 2020</w:t>
      </w:r>
      <w:r w:rsidRPr="00085A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год».     </w:t>
      </w:r>
    </w:p>
    <w:p w:rsidR="00085A17" w:rsidRPr="00085A17" w:rsidRDefault="00085A17" w:rsidP="00085A17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A1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      3.Протокол публичных слушаний </w:t>
      </w:r>
      <w:r w:rsidR="0066775F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085A17">
        <w:rPr>
          <w:rFonts w:ascii="Times New Roman" w:eastAsia="Times New Roman" w:hAnsi="Times New Roman" w:cs="Times New Roman"/>
          <w:color w:val="000000"/>
          <w:sz w:val="28"/>
          <w:szCs w:val="28"/>
        </w:rPr>
        <w:t>азместить на официальном сайте Администрации Большесолдатского района. </w:t>
      </w:r>
    </w:p>
    <w:p w:rsidR="00085A17" w:rsidRPr="00085A17" w:rsidRDefault="00085A17" w:rsidP="00085A17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A1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085A17" w:rsidRPr="00085A17" w:rsidRDefault="00085A17" w:rsidP="00085A17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A1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085A17" w:rsidRPr="00085A17" w:rsidRDefault="00085A17" w:rsidP="00085A17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85A1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085A1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Председательствующий</w:t>
      </w:r>
    </w:p>
    <w:p w:rsidR="00085A17" w:rsidRPr="00085A17" w:rsidRDefault="00085A17" w:rsidP="00085A17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085A1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</w:t>
      </w:r>
      <w:proofErr w:type="gramEnd"/>
      <w:r w:rsidRPr="00085A1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публичных слушаний                            </w:t>
      </w:r>
      <w:r w:rsidR="00CE179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                             Д.М. </w:t>
      </w:r>
      <w:proofErr w:type="spellStart"/>
      <w:r w:rsidR="00CE179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Рыбочкин</w:t>
      </w:r>
      <w:proofErr w:type="spellEnd"/>
    </w:p>
    <w:p w:rsidR="00085A17" w:rsidRPr="00085A17" w:rsidRDefault="00085A17" w:rsidP="00085A17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A1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</w:t>
      </w:r>
    </w:p>
    <w:p w:rsidR="00085A17" w:rsidRPr="00085A17" w:rsidRDefault="00085A17" w:rsidP="00085A17">
      <w:pPr>
        <w:shd w:val="clear" w:color="auto" w:fill="EEEEEE"/>
        <w:spacing w:after="0" w:line="240" w:lineRule="auto"/>
        <w:jc w:val="both"/>
        <w:rPr>
          <w:rFonts w:ascii="Calibri" w:eastAsia="Times New Roman" w:hAnsi="Calibri" w:cs="Times New Roman"/>
        </w:rPr>
      </w:pPr>
      <w:r w:rsidRPr="00085A1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Секретарь публичных слушаний                                           </w:t>
      </w:r>
      <w:proofErr w:type="spellStart"/>
      <w:r w:rsidRPr="00085A1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Сабельникова</w:t>
      </w:r>
      <w:proofErr w:type="spellEnd"/>
      <w:r w:rsidRPr="00085A1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В.А.</w:t>
      </w:r>
    </w:p>
    <w:p w:rsidR="00117716" w:rsidRPr="001E419C" w:rsidRDefault="00117716" w:rsidP="00965105">
      <w:pPr>
        <w:pStyle w:val="a3"/>
        <w:shd w:val="clear" w:color="auto" w:fill="EEEEEE"/>
        <w:spacing w:before="0" w:beforeAutospacing="0" w:after="0" w:afterAutospacing="0"/>
        <w:jc w:val="both"/>
        <w:rPr>
          <w:color w:val="1F497D" w:themeColor="text2"/>
          <w:sz w:val="28"/>
          <w:szCs w:val="28"/>
        </w:rPr>
      </w:pPr>
    </w:p>
    <w:sectPr w:rsidR="00117716" w:rsidRPr="001E419C" w:rsidSect="007812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462AB"/>
    <w:multiLevelType w:val="multilevel"/>
    <w:tmpl w:val="FEBAEA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AA3A05"/>
    <w:multiLevelType w:val="hybridMultilevel"/>
    <w:tmpl w:val="23D63D6C"/>
    <w:lvl w:ilvl="0" w:tplc="9E00D48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701650C6"/>
    <w:multiLevelType w:val="multilevel"/>
    <w:tmpl w:val="EDA6A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4D2A"/>
    <w:rsid w:val="00007F83"/>
    <w:rsid w:val="000343BD"/>
    <w:rsid w:val="0004114B"/>
    <w:rsid w:val="00055AC4"/>
    <w:rsid w:val="00085A17"/>
    <w:rsid w:val="0009014C"/>
    <w:rsid w:val="000A33B7"/>
    <w:rsid w:val="000B5331"/>
    <w:rsid w:val="000C3169"/>
    <w:rsid w:val="000D53CF"/>
    <w:rsid w:val="000D60E5"/>
    <w:rsid w:val="000D6E86"/>
    <w:rsid w:val="000F04CB"/>
    <w:rsid w:val="00117716"/>
    <w:rsid w:val="00177033"/>
    <w:rsid w:val="00183FC7"/>
    <w:rsid w:val="00192521"/>
    <w:rsid w:val="00194631"/>
    <w:rsid w:val="00195024"/>
    <w:rsid w:val="001C351B"/>
    <w:rsid w:val="001C4AC0"/>
    <w:rsid w:val="001E0EA7"/>
    <w:rsid w:val="001E419C"/>
    <w:rsid w:val="00202029"/>
    <w:rsid w:val="00212391"/>
    <w:rsid w:val="00245092"/>
    <w:rsid w:val="00255A09"/>
    <w:rsid w:val="0028118D"/>
    <w:rsid w:val="0028136B"/>
    <w:rsid w:val="002A1158"/>
    <w:rsid w:val="002A4A9E"/>
    <w:rsid w:val="002C01EC"/>
    <w:rsid w:val="002C475E"/>
    <w:rsid w:val="002E14F7"/>
    <w:rsid w:val="00325267"/>
    <w:rsid w:val="003275A1"/>
    <w:rsid w:val="003662FF"/>
    <w:rsid w:val="00367C77"/>
    <w:rsid w:val="0037086C"/>
    <w:rsid w:val="00381738"/>
    <w:rsid w:val="003830C1"/>
    <w:rsid w:val="003A3511"/>
    <w:rsid w:val="003C173E"/>
    <w:rsid w:val="003C60B6"/>
    <w:rsid w:val="003E00C1"/>
    <w:rsid w:val="003E21DD"/>
    <w:rsid w:val="004058B1"/>
    <w:rsid w:val="00416A8C"/>
    <w:rsid w:val="00467EC1"/>
    <w:rsid w:val="00472322"/>
    <w:rsid w:val="0049098F"/>
    <w:rsid w:val="004A185C"/>
    <w:rsid w:val="004A6F07"/>
    <w:rsid w:val="004F44AF"/>
    <w:rsid w:val="00505BDB"/>
    <w:rsid w:val="00567BD6"/>
    <w:rsid w:val="0058114D"/>
    <w:rsid w:val="005857AB"/>
    <w:rsid w:val="005874D0"/>
    <w:rsid w:val="005A6913"/>
    <w:rsid w:val="005C1E1C"/>
    <w:rsid w:val="005D2251"/>
    <w:rsid w:val="005D3AA6"/>
    <w:rsid w:val="005F147F"/>
    <w:rsid w:val="005F526E"/>
    <w:rsid w:val="0060543B"/>
    <w:rsid w:val="00612740"/>
    <w:rsid w:val="00622E53"/>
    <w:rsid w:val="0066775F"/>
    <w:rsid w:val="006969C2"/>
    <w:rsid w:val="006A0FBB"/>
    <w:rsid w:val="006B7990"/>
    <w:rsid w:val="006C3C12"/>
    <w:rsid w:val="006F5A16"/>
    <w:rsid w:val="007075F0"/>
    <w:rsid w:val="007145C3"/>
    <w:rsid w:val="00720231"/>
    <w:rsid w:val="00722B8E"/>
    <w:rsid w:val="007327D6"/>
    <w:rsid w:val="007370EC"/>
    <w:rsid w:val="0078127C"/>
    <w:rsid w:val="00785979"/>
    <w:rsid w:val="0079631C"/>
    <w:rsid w:val="007B04EF"/>
    <w:rsid w:val="007C3220"/>
    <w:rsid w:val="007C3E83"/>
    <w:rsid w:val="007D0F1F"/>
    <w:rsid w:val="007D1B4B"/>
    <w:rsid w:val="007E23F4"/>
    <w:rsid w:val="007E34D2"/>
    <w:rsid w:val="007E6C07"/>
    <w:rsid w:val="007F68B4"/>
    <w:rsid w:val="0081372A"/>
    <w:rsid w:val="0081688D"/>
    <w:rsid w:val="00823F64"/>
    <w:rsid w:val="00832ABF"/>
    <w:rsid w:val="008336E2"/>
    <w:rsid w:val="00880690"/>
    <w:rsid w:val="0088312F"/>
    <w:rsid w:val="008A55C2"/>
    <w:rsid w:val="008D1C16"/>
    <w:rsid w:val="009174A5"/>
    <w:rsid w:val="00931D62"/>
    <w:rsid w:val="0096509B"/>
    <w:rsid w:val="00965105"/>
    <w:rsid w:val="009677D7"/>
    <w:rsid w:val="00967F01"/>
    <w:rsid w:val="00985678"/>
    <w:rsid w:val="009905FE"/>
    <w:rsid w:val="00994D2A"/>
    <w:rsid w:val="009A61F4"/>
    <w:rsid w:val="009E337C"/>
    <w:rsid w:val="009E709E"/>
    <w:rsid w:val="009F1D49"/>
    <w:rsid w:val="00A03913"/>
    <w:rsid w:val="00A2143F"/>
    <w:rsid w:val="00A2335D"/>
    <w:rsid w:val="00A378A7"/>
    <w:rsid w:val="00A56ACA"/>
    <w:rsid w:val="00A962CF"/>
    <w:rsid w:val="00AA49D7"/>
    <w:rsid w:val="00AE2385"/>
    <w:rsid w:val="00AE3014"/>
    <w:rsid w:val="00AF20C2"/>
    <w:rsid w:val="00AF7C9A"/>
    <w:rsid w:val="00B0503A"/>
    <w:rsid w:val="00B1669E"/>
    <w:rsid w:val="00B2696B"/>
    <w:rsid w:val="00B32273"/>
    <w:rsid w:val="00B327BA"/>
    <w:rsid w:val="00B403BC"/>
    <w:rsid w:val="00B41024"/>
    <w:rsid w:val="00B80879"/>
    <w:rsid w:val="00B80B78"/>
    <w:rsid w:val="00B84AB1"/>
    <w:rsid w:val="00B958EE"/>
    <w:rsid w:val="00BA1671"/>
    <w:rsid w:val="00BC2D9E"/>
    <w:rsid w:val="00BD05A3"/>
    <w:rsid w:val="00C061C1"/>
    <w:rsid w:val="00C91976"/>
    <w:rsid w:val="00CA24F2"/>
    <w:rsid w:val="00CA5DEC"/>
    <w:rsid w:val="00CC5208"/>
    <w:rsid w:val="00CE0F7C"/>
    <w:rsid w:val="00CE1799"/>
    <w:rsid w:val="00CE34CE"/>
    <w:rsid w:val="00CF1D7A"/>
    <w:rsid w:val="00D05557"/>
    <w:rsid w:val="00D406FF"/>
    <w:rsid w:val="00D758C5"/>
    <w:rsid w:val="00D8654E"/>
    <w:rsid w:val="00D874F3"/>
    <w:rsid w:val="00DA2B3E"/>
    <w:rsid w:val="00DB00DD"/>
    <w:rsid w:val="00DB5335"/>
    <w:rsid w:val="00DC3E57"/>
    <w:rsid w:val="00DD212E"/>
    <w:rsid w:val="00DE3E17"/>
    <w:rsid w:val="00E065A8"/>
    <w:rsid w:val="00E16ED2"/>
    <w:rsid w:val="00E32001"/>
    <w:rsid w:val="00E572FF"/>
    <w:rsid w:val="00E61DD5"/>
    <w:rsid w:val="00E94CCF"/>
    <w:rsid w:val="00E96D0E"/>
    <w:rsid w:val="00EC6840"/>
    <w:rsid w:val="00EE22AC"/>
    <w:rsid w:val="00EF5785"/>
    <w:rsid w:val="00F03DA7"/>
    <w:rsid w:val="00F2323D"/>
    <w:rsid w:val="00F447A3"/>
    <w:rsid w:val="00F650DB"/>
    <w:rsid w:val="00F70D03"/>
    <w:rsid w:val="00F71694"/>
    <w:rsid w:val="00F80C2B"/>
    <w:rsid w:val="00F86094"/>
    <w:rsid w:val="00FA42FA"/>
    <w:rsid w:val="00FB60EB"/>
    <w:rsid w:val="00FC7792"/>
    <w:rsid w:val="00FF092A"/>
    <w:rsid w:val="00FF1E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27C"/>
  </w:style>
  <w:style w:type="paragraph" w:styleId="2">
    <w:name w:val="heading 2"/>
    <w:basedOn w:val="a"/>
    <w:link w:val="20"/>
    <w:uiPriority w:val="9"/>
    <w:qFormat/>
    <w:rsid w:val="00994D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94D2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994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94D2A"/>
    <w:rPr>
      <w:b/>
      <w:bCs/>
    </w:rPr>
  </w:style>
  <w:style w:type="character" w:customStyle="1" w:styleId="apple-converted-space">
    <w:name w:val="apple-converted-space"/>
    <w:basedOn w:val="a0"/>
    <w:rsid w:val="00994D2A"/>
  </w:style>
  <w:style w:type="paragraph" w:styleId="a5">
    <w:name w:val="Balloon Text"/>
    <w:basedOn w:val="a"/>
    <w:link w:val="a6"/>
    <w:uiPriority w:val="99"/>
    <w:semiHidden/>
    <w:unhideWhenUsed/>
    <w:rsid w:val="00994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4D2A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A2335D"/>
    <w:pPr>
      <w:widowControl w:val="0"/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a7">
    <w:name w:val="Subtitle"/>
    <w:basedOn w:val="a"/>
    <w:next w:val="a"/>
    <w:link w:val="a8"/>
    <w:uiPriority w:val="11"/>
    <w:qFormat/>
    <w:rsid w:val="00B327BA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a8">
    <w:name w:val="Подзаголовок Знак"/>
    <w:basedOn w:val="a0"/>
    <w:link w:val="a7"/>
    <w:uiPriority w:val="11"/>
    <w:rsid w:val="00B327BA"/>
    <w:rPr>
      <w:color w:val="5A5A5A" w:themeColor="text1" w:themeTint="A5"/>
      <w:spacing w:val="15"/>
    </w:rPr>
  </w:style>
  <w:style w:type="paragraph" w:styleId="a9">
    <w:name w:val="Body Text Indent"/>
    <w:basedOn w:val="a"/>
    <w:link w:val="aa"/>
    <w:uiPriority w:val="99"/>
    <w:unhideWhenUsed/>
    <w:rsid w:val="00117716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117716"/>
  </w:style>
  <w:style w:type="paragraph" w:styleId="3">
    <w:name w:val="Body Text Indent 3"/>
    <w:basedOn w:val="a"/>
    <w:link w:val="30"/>
    <w:uiPriority w:val="99"/>
    <w:semiHidden/>
    <w:unhideWhenUsed/>
    <w:rsid w:val="00E61DD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61DD5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29610">
          <w:marLeft w:val="0"/>
          <w:marRight w:val="0"/>
          <w:marTop w:val="0"/>
          <w:marBottom w:val="21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1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132380-7D17-4563-B088-E1258985F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814</TotalTime>
  <Pages>1</Pages>
  <Words>1787</Words>
  <Characters>10190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фит</dc:creator>
  <cp:keywords/>
  <dc:description/>
  <cp:lastModifiedBy>PS</cp:lastModifiedBy>
  <cp:revision>144</cp:revision>
  <cp:lastPrinted>2017-04-20T11:59:00Z</cp:lastPrinted>
  <dcterms:created xsi:type="dcterms:W3CDTF">2016-12-04T18:23:00Z</dcterms:created>
  <dcterms:modified xsi:type="dcterms:W3CDTF">2021-03-19T12:47:00Z</dcterms:modified>
</cp:coreProperties>
</file>