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73" w:rsidRDefault="00C40A73" w:rsidP="00C40A73">
      <w:pPr>
        <w:pStyle w:val="ConsPlusTitle"/>
        <w:widowControl/>
        <w:jc w:val="right"/>
        <w:rPr>
          <w:rFonts w:ascii="Times New Roman" w:hAnsi="Times New Roman" w:cs="Times New Roman"/>
          <w:b w:val="0"/>
          <w:sz w:val="28"/>
          <w:szCs w:val="28"/>
        </w:rPr>
      </w:pPr>
    </w:p>
    <w:p w:rsidR="00C40A73" w:rsidRDefault="00C40A73" w:rsidP="00C40A73">
      <w:pPr>
        <w:pStyle w:val="ConsPlusTitle"/>
        <w:widowControl/>
        <w:ind w:firstLine="5387"/>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C40A73" w:rsidRDefault="00C40A73" w:rsidP="00C40A73">
      <w:pPr>
        <w:pStyle w:val="ConsPlusTitle"/>
        <w:widowControl/>
        <w:ind w:firstLine="4820"/>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C40A73" w:rsidRDefault="00C40A73" w:rsidP="00C40A73">
      <w:pPr>
        <w:pStyle w:val="ConsPlusTitle"/>
        <w:widowControl/>
        <w:ind w:firstLine="4820"/>
        <w:jc w:val="right"/>
        <w:rPr>
          <w:rFonts w:ascii="Times New Roman" w:hAnsi="Times New Roman" w:cs="Times New Roman"/>
          <w:b w:val="0"/>
          <w:sz w:val="28"/>
          <w:szCs w:val="28"/>
        </w:rPr>
      </w:pPr>
      <w:proofErr w:type="spellStart"/>
      <w:r>
        <w:rPr>
          <w:rFonts w:ascii="Times New Roman" w:hAnsi="Times New Roman" w:cs="Times New Roman"/>
          <w:b w:val="0"/>
          <w:sz w:val="28"/>
          <w:szCs w:val="28"/>
        </w:rPr>
        <w:t>Большесолдатского</w:t>
      </w:r>
      <w:proofErr w:type="spellEnd"/>
      <w:r>
        <w:rPr>
          <w:rFonts w:ascii="Times New Roman" w:hAnsi="Times New Roman" w:cs="Times New Roman"/>
          <w:b w:val="0"/>
          <w:sz w:val="28"/>
          <w:szCs w:val="28"/>
        </w:rPr>
        <w:t xml:space="preserve"> района</w:t>
      </w:r>
    </w:p>
    <w:p w:rsidR="00C40A73" w:rsidRPr="00BD316A" w:rsidRDefault="00C40A73" w:rsidP="00C40A73">
      <w:pPr>
        <w:jc w:val="right"/>
        <w:rPr>
          <w:sz w:val="28"/>
          <w:szCs w:val="28"/>
          <w:u w:val="single"/>
        </w:rPr>
      </w:pPr>
      <w:r>
        <w:rPr>
          <w:sz w:val="28"/>
          <w:szCs w:val="28"/>
        </w:rPr>
        <w:t xml:space="preserve">                                                                     </w:t>
      </w:r>
      <w:r w:rsidRPr="00BD316A">
        <w:rPr>
          <w:sz w:val="28"/>
          <w:szCs w:val="28"/>
        </w:rPr>
        <w:t xml:space="preserve">от </w:t>
      </w:r>
      <w:r>
        <w:rPr>
          <w:sz w:val="28"/>
          <w:szCs w:val="28"/>
        </w:rPr>
        <w:t xml:space="preserve">___________ </w:t>
      </w:r>
      <w:proofErr w:type="gramStart"/>
      <w:r>
        <w:rPr>
          <w:sz w:val="28"/>
          <w:szCs w:val="28"/>
        </w:rPr>
        <w:t>г</w:t>
      </w:r>
      <w:proofErr w:type="gramEnd"/>
      <w:r>
        <w:rPr>
          <w:sz w:val="28"/>
          <w:szCs w:val="28"/>
        </w:rPr>
        <w:t>.</w:t>
      </w:r>
      <w:r w:rsidRPr="00BD316A">
        <w:rPr>
          <w:sz w:val="28"/>
          <w:szCs w:val="28"/>
        </w:rPr>
        <w:t xml:space="preserve"> № </w:t>
      </w:r>
      <w:r>
        <w:rPr>
          <w:sz w:val="28"/>
          <w:szCs w:val="28"/>
        </w:rPr>
        <w:t>___</w:t>
      </w:r>
    </w:p>
    <w:p w:rsidR="00C40A73" w:rsidRDefault="00C40A73" w:rsidP="00C40A73">
      <w:pPr>
        <w:jc w:val="both"/>
      </w:pPr>
    </w:p>
    <w:p w:rsidR="00C40A73" w:rsidRDefault="00C40A73" w:rsidP="00C40A73">
      <w:pPr>
        <w:jc w:val="both"/>
        <w:rPr>
          <w:sz w:val="28"/>
          <w:szCs w:val="28"/>
        </w:rPr>
      </w:pPr>
    </w:p>
    <w:p w:rsidR="00C40A73" w:rsidRPr="00735B61" w:rsidRDefault="00C40A73" w:rsidP="00C40A73">
      <w:pPr>
        <w:ind w:firstLine="567"/>
        <w:jc w:val="center"/>
        <w:rPr>
          <w:b/>
          <w:sz w:val="28"/>
          <w:szCs w:val="28"/>
        </w:rPr>
      </w:pPr>
      <w:r w:rsidRPr="00735B61">
        <w:rPr>
          <w:b/>
          <w:sz w:val="28"/>
          <w:szCs w:val="28"/>
        </w:rPr>
        <w:t>АДМИНИСТРАТИВНЫЙ РЕГЛАМЕНТ</w:t>
      </w:r>
    </w:p>
    <w:p w:rsidR="005E1F3B" w:rsidRDefault="00C40A73" w:rsidP="00C40A73">
      <w:pPr>
        <w:ind w:firstLine="567"/>
        <w:jc w:val="center"/>
        <w:rPr>
          <w:b/>
          <w:kern w:val="2"/>
          <w:sz w:val="28"/>
          <w:szCs w:val="28"/>
        </w:rPr>
      </w:pPr>
      <w:r w:rsidRPr="00735B61">
        <w:rPr>
          <w:b/>
          <w:sz w:val="28"/>
          <w:szCs w:val="28"/>
        </w:rPr>
        <w:t xml:space="preserve">Администрации </w:t>
      </w:r>
      <w:proofErr w:type="spellStart"/>
      <w:r>
        <w:rPr>
          <w:b/>
          <w:sz w:val="28"/>
          <w:szCs w:val="28"/>
        </w:rPr>
        <w:t>Большесолдатского</w:t>
      </w:r>
      <w:proofErr w:type="spellEnd"/>
      <w:r w:rsidRPr="00735B61">
        <w:rPr>
          <w:b/>
          <w:sz w:val="28"/>
          <w:szCs w:val="28"/>
        </w:rPr>
        <w:t xml:space="preserve"> района Курской области по предоставлению муниципальной услуги</w:t>
      </w:r>
      <w:r>
        <w:rPr>
          <w:b/>
          <w:sz w:val="28"/>
          <w:szCs w:val="28"/>
        </w:rPr>
        <w:t xml:space="preserve"> </w:t>
      </w:r>
      <w:r w:rsidRPr="00157D2E">
        <w:rPr>
          <w:b/>
          <w:kern w:val="2"/>
          <w:sz w:val="28"/>
          <w:szCs w:val="28"/>
        </w:rPr>
        <w:t xml:space="preserve">«Назначение и выплата пенсии за выслугу лет лицам, замещавшим должности муниципальной службы в органах местного самоуправления </w:t>
      </w:r>
      <w:r>
        <w:rPr>
          <w:b/>
          <w:kern w:val="2"/>
          <w:sz w:val="28"/>
          <w:szCs w:val="28"/>
        </w:rPr>
        <w:t>Администрации</w:t>
      </w:r>
      <w:r w:rsidR="009C2318">
        <w:rPr>
          <w:b/>
          <w:kern w:val="2"/>
          <w:sz w:val="28"/>
          <w:szCs w:val="28"/>
        </w:rPr>
        <w:t xml:space="preserve"> </w:t>
      </w:r>
      <w:r>
        <w:rPr>
          <w:b/>
          <w:kern w:val="2"/>
          <w:sz w:val="28"/>
          <w:szCs w:val="28"/>
        </w:rPr>
        <w:t xml:space="preserve"> </w:t>
      </w:r>
      <w:proofErr w:type="spellStart"/>
      <w:r>
        <w:rPr>
          <w:b/>
          <w:kern w:val="2"/>
          <w:sz w:val="28"/>
          <w:szCs w:val="28"/>
        </w:rPr>
        <w:t>Большесолдатского</w:t>
      </w:r>
      <w:proofErr w:type="spellEnd"/>
      <w:r>
        <w:rPr>
          <w:b/>
          <w:kern w:val="2"/>
          <w:sz w:val="28"/>
          <w:szCs w:val="28"/>
        </w:rPr>
        <w:t xml:space="preserve"> района</w:t>
      </w:r>
      <w:r w:rsidRPr="00157D2E">
        <w:rPr>
          <w:b/>
          <w:kern w:val="2"/>
          <w:sz w:val="28"/>
          <w:szCs w:val="28"/>
        </w:rPr>
        <w:t xml:space="preserve"> Курской области»</w:t>
      </w:r>
    </w:p>
    <w:p w:rsidR="00C40A73" w:rsidRPr="00735B61" w:rsidRDefault="00C40A73" w:rsidP="00C40A73">
      <w:pPr>
        <w:jc w:val="both"/>
        <w:rPr>
          <w:b/>
        </w:rPr>
      </w:pPr>
    </w:p>
    <w:p w:rsidR="00C40A73" w:rsidRPr="00735B61" w:rsidRDefault="00C40A73" w:rsidP="00C40A73">
      <w:pPr>
        <w:ind w:firstLine="567"/>
        <w:jc w:val="center"/>
        <w:rPr>
          <w:b/>
          <w:sz w:val="28"/>
          <w:szCs w:val="28"/>
        </w:rPr>
      </w:pPr>
      <w:r w:rsidRPr="00735B61">
        <w:rPr>
          <w:b/>
          <w:sz w:val="28"/>
          <w:szCs w:val="28"/>
          <w:lang w:val="en-US"/>
        </w:rPr>
        <w:t>I</w:t>
      </w:r>
      <w:r w:rsidRPr="00735B61">
        <w:rPr>
          <w:b/>
          <w:sz w:val="28"/>
          <w:szCs w:val="28"/>
        </w:rPr>
        <w:t>. ОБЩИЕ ПОЛОЖЕНИЯ</w:t>
      </w:r>
    </w:p>
    <w:p w:rsidR="00C40A73" w:rsidRPr="00735B61" w:rsidRDefault="00C40A73" w:rsidP="00C40A73">
      <w:pPr>
        <w:ind w:firstLine="567"/>
        <w:jc w:val="center"/>
        <w:rPr>
          <w:b/>
          <w:sz w:val="28"/>
          <w:szCs w:val="28"/>
        </w:rPr>
      </w:pPr>
    </w:p>
    <w:p w:rsidR="00C40A73" w:rsidRPr="00735B61" w:rsidRDefault="00C40A73" w:rsidP="00C40A73">
      <w:pPr>
        <w:ind w:firstLine="567"/>
        <w:jc w:val="center"/>
        <w:rPr>
          <w:b/>
          <w:sz w:val="28"/>
          <w:szCs w:val="28"/>
        </w:rPr>
      </w:pPr>
      <w:r w:rsidRPr="00735B61">
        <w:rPr>
          <w:b/>
          <w:sz w:val="28"/>
          <w:szCs w:val="28"/>
        </w:rPr>
        <w:t>1.1.  Предмет регулирования административного регламента</w:t>
      </w:r>
    </w:p>
    <w:p w:rsidR="00C40A73" w:rsidRDefault="00C40A73" w:rsidP="00C40A73">
      <w:pPr>
        <w:ind w:firstLine="567"/>
        <w:jc w:val="center"/>
        <w:rPr>
          <w:sz w:val="28"/>
          <w:szCs w:val="28"/>
        </w:rPr>
      </w:pPr>
    </w:p>
    <w:p w:rsidR="00C40A73" w:rsidRPr="00C24E39" w:rsidRDefault="00C40A73" w:rsidP="003264C9">
      <w:pPr>
        <w:ind w:firstLine="567"/>
        <w:jc w:val="both"/>
        <w:rPr>
          <w:sz w:val="28"/>
          <w:szCs w:val="28"/>
        </w:rPr>
      </w:pPr>
      <w:r>
        <w:rPr>
          <w:sz w:val="28"/>
          <w:szCs w:val="28"/>
        </w:rPr>
        <w:t xml:space="preserve">  </w:t>
      </w:r>
      <w:r w:rsidRPr="00C24E39">
        <w:rPr>
          <w:bCs/>
          <w:kern w:val="2"/>
          <w:sz w:val="28"/>
          <w:szCs w:val="28"/>
          <w:lang w:val="uk-UA"/>
        </w:rPr>
        <w:t>1.1.2.</w:t>
      </w:r>
      <w:r w:rsidR="001D13C0">
        <w:rPr>
          <w:bCs/>
          <w:kern w:val="2"/>
          <w:sz w:val="28"/>
          <w:szCs w:val="28"/>
          <w:lang w:val="uk-UA"/>
        </w:rPr>
        <w:t xml:space="preserve"> </w:t>
      </w:r>
      <w:proofErr w:type="gramStart"/>
      <w:r w:rsidRPr="00C24E39">
        <w:rPr>
          <w:sz w:val="28"/>
          <w:szCs w:val="28"/>
        </w:rPr>
        <w:t xml:space="preserve">Административный регламент Администрации </w:t>
      </w:r>
      <w:proofErr w:type="spellStart"/>
      <w:r w:rsidRPr="00C24E39">
        <w:rPr>
          <w:sz w:val="28"/>
          <w:szCs w:val="28"/>
        </w:rPr>
        <w:t>Большесолдатского</w:t>
      </w:r>
      <w:proofErr w:type="spellEnd"/>
      <w:r w:rsidR="00926AE4">
        <w:rPr>
          <w:sz w:val="28"/>
          <w:szCs w:val="28"/>
        </w:rPr>
        <w:t xml:space="preserve"> района Курской области (далее А</w:t>
      </w:r>
      <w:r w:rsidRPr="00C24E39">
        <w:rPr>
          <w:sz w:val="28"/>
          <w:szCs w:val="28"/>
        </w:rPr>
        <w:t xml:space="preserve">дминистративный регламент) </w:t>
      </w:r>
      <w:r w:rsidRPr="00C24E39">
        <w:rPr>
          <w:bCs/>
          <w:sz w:val="28"/>
          <w:szCs w:val="28"/>
        </w:rPr>
        <w:t xml:space="preserve">по предоставлению муниципальной услуги </w:t>
      </w:r>
      <w:r w:rsidR="003264C9" w:rsidRPr="003264C9">
        <w:rPr>
          <w:kern w:val="2"/>
          <w:sz w:val="28"/>
          <w:szCs w:val="28"/>
        </w:rPr>
        <w:t>«Назначение и выплата пенсии за выслугу лет лицам, замещавшим должности муниципальной службы в органах местного самоуправления Администрации</w:t>
      </w:r>
      <w:r w:rsidR="003264C9">
        <w:rPr>
          <w:kern w:val="2"/>
          <w:sz w:val="28"/>
          <w:szCs w:val="28"/>
        </w:rPr>
        <w:t xml:space="preserve"> </w:t>
      </w:r>
      <w:r w:rsidR="003264C9" w:rsidRPr="003264C9">
        <w:rPr>
          <w:kern w:val="2"/>
          <w:sz w:val="28"/>
          <w:szCs w:val="28"/>
        </w:rPr>
        <w:t xml:space="preserve"> </w:t>
      </w:r>
      <w:proofErr w:type="spellStart"/>
      <w:r w:rsidR="003264C9" w:rsidRPr="003264C9">
        <w:rPr>
          <w:kern w:val="2"/>
          <w:sz w:val="28"/>
          <w:szCs w:val="28"/>
        </w:rPr>
        <w:t>Большесолдатского</w:t>
      </w:r>
      <w:proofErr w:type="spellEnd"/>
      <w:r w:rsidR="003264C9" w:rsidRPr="003264C9">
        <w:rPr>
          <w:kern w:val="2"/>
          <w:sz w:val="28"/>
          <w:szCs w:val="28"/>
        </w:rPr>
        <w:t xml:space="preserve"> района Курской области»</w:t>
      </w:r>
      <w:r w:rsidR="003264C9" w:rsidRPr="003264C9">
        <w:rPr>
          <w:color w:val="000000"/>
          <w:spacing w:val="-1"/>
          <w:sz w:val="28"/>
          <w:szCs w:val="28"/>
        </w:rPr>
        <w:t xml:space="preserve">  </w:t>
      </w:r>
      <w:r w:rsidR="003264C9" w:rsidRPr="003264C9">
        <w:rPr>
          <w:sz w:val="28"/>
          <w:szCs w:val="28"/>
        </w:rPr>
        <w:t xml:space="preserve"> </w:t>
      </w:r>
      <w:r w:rsidR="003264C9" w:rsidRPr="00C24E39">
        <w:rPr>
          <w:bCs/>
          <w:sz w:val="28"/>
          <w:szCs w:val="28"/>
        </w:rPr>
        <w:t xml:space="preserve"> </w:t>
      </w:r>
      <w:r w:rsidRPr="00C24E39">
        <w:rPr>
          <w:bCs/>
          <w:sz w:val="28"/>
          <w:szCs w:val="28"/>
        </w:rPr>
        <w:t xml:space="preserve">(далее – муниципальная услуга) </w:t>
      </w:r>
      <w:r w:rsidRPr="00C24E39">
        <w:rPr>
          <w:sz w:val="28"/>
          <w:szCs w:val="28"/>
        </w:rPr>
        <w:t xml:space="preserve">определяет: </w:t>
      </w:r>
      <w:r w:rsidRPr="00C24E39">
        <w:rPr>
          <w:sz w:val="28"/>
          <w:szCs w:val="28"/>
          <w:lang w:eastAsia="en-US"/>
        </w:rPr>
        <w:t xml:space="preserve">стандарт предоставления муниципальной услуги; состав, </w:t>
      </w:r>
      <w:r w:rsidRPr="00C24E39">
        <w:rPr>
          <w:sz w:val="28"/>
          <w:szCs w:val="28"/>
        </w:rPr>
        <w:t>последовательность и сроки выполнения административных процедур (действий);</w:t>
      </w:r>
      <w:proofErr w:type="gramEnd"/>
      <w:r w:rsidRPr="00C24E39">
        <w:rPr>
          <w:sz w:val="28"/>
          <w:szCs w:val="28"/>
        </w:rPr>
        <w:t xml:space="preserve"> формы контроля за исполнением административного регламента; </w:t>
      </w:r>
      <w:proofErr w:type="gramStart"/>
      <w:r w:rsidRPr="00C24E39">
        <w:rPr>
          <w:sz w:val="28"/>
          <w:szCs w:val="28"/>
        </w:rPr>
        <w:t>досудебный</w:t>
      </w:r>
      <w:proofErr w:type="gramEnd"/>
      <w:r w:rsidRPr="00C24E39">
        <w:rPr>
          <w:sz w:val="28"/>
          <w:szCs w:val="28"/>
        </w:rPr>
        <w:t xml:space="preserve"> (внесудебный) порядок обжалования решений и действий должностных лиц, предоставляющих муниципальную услугу.</w:t>
      </w:r>
    </w:p>
    <w:p w:rsidR="00C40A73" w:rsidRDefault="00C40A73" w:rsidP="00C40A73">
      <w:pPr>
        <w:pStyle w:val="a6"/>
        <w:jc w:val="both"/>
        <w:rPr>
          <w:rFonts w:ascii="Arial" w:hAnsi="Arial" w:cs="Arial"/>
          <w:bCs/>
          <w:sz w:val="24"/>
          <w:szCs w:val="24"/>
        </w:rPr>
      </w:pPr>
      <w:r>
        <w:rPr>
          <w:rFonts w:ascii="Arial" w:hAnsi="Arial" w:cs="Arial"/>
          <w:bCs/>
          <w:sz w:val="24"/>
          <w:szCs w:val="24"/>
        </w:rPr>
        <w:t xml:space="preserve"> </w:t>
      </w:r>
    </w:p>
    <w:p w:rsidR="00C40A73" w:rsidRPr="00735B61" w:rsidRDefault="00C40A73" w:rsidP="00C40A73">
      <w:pPr>
        <w:ind w:firstLine="360"/>
        <w:jc w:val="center"/>
        <w:rPr>
          <w:b/>
          <w:sz w:val="28"/>
          <w:szCs w:val="28"/>
        </w:rPr>
      </w:pPr>
      <w:r w:rsidRPr="00735B61">
        <w:rPr>
          <w:b/>
          <w:sz w:val="28"/>
          <w:szCs w:val="28"/>
        </w:rPr>
        <w:t>1.2. Круг заявителей</w:t>
      </w:r>
    </w:p>
    <w:p w:rsidR="00C40A73" w:rsidRDefault="00C40A73" w:rsidP="00C40A73">
      <w:pPr>
        <w:ind w:firstLine="360"/>
        <w:jc w:val="center"/>
        <w:rPr>
          <w:sz w:val="28"/>
          <w:szCs w:val="28"/>
        </w:rPr>
      </w:pPr>
    </w:p>
    <w:p w:rsidR="000C03D8" w:rsidRPr="004A4C55" w:rsidRDefault="000C03D8" w:rsidP="000C03D8">
      <w:pPr>
        <w:autoSpaceDE w:val="0"/>
        <w:autoSpaceDN w:val="0"/>
        <w:adjustRightInd w:val="0"/>
        <w:ind w:firstLine="709"/>
        <w:jc w:val="both"/>
      </w:pPr>
      <w:proofErr w:type="gramStart"/>
      <w:r w:rsidRPr="001D13C0">
        <w:rPr>
          <w:sz w:val="28"/>
          <w:szCs w:val="28"/>
        </w:rPr>
        <w:t>Заявителями муниципальной услуги (далее</w:t>
      </w:r>
      <w:r w:rsidR="00E86F89" w:rsidRPr="001D13C0">
        <w:rPr>
          <w:sz w:val="28"/>
          <w:szCs w:val="28"/>
        </w:rPr>
        <w:t xml:space="preserve"> - </w:t>
      </w:r>
      <w:r w:rsidRPr="001D13C0">
        <w:rPr>
          <w:sz w:val="28"/>
          <w:szCs w:val="28"/>
        </w:rPr>
        <w:t xml:space="preserve">заявитель), являются  муниципальные служащие, замещавшие муниципальные должности в Администрации </w:t>
      </w:r>
      <w:proofErr w:type="spellStart"/>
      <w:r w:rsidR="00E86F89" w:rsidRPr="001D13C0">
        <w:rPr>
          <w:sz w:val="28"/>
          <w:szCs w:val="28"/>
        </w:rPr>
        <w:t>Большесолдатского</w:t>
      </w:r>
      <w:proofErr w:type="spellEnd"/>
      <w:r w:rsidR="00E86F89" w:rsidRPr="001D13C0">
        <w:rPr>
          <w:sz w:val="28"/>
          <w:szCs w:val="28"/>
        </w:rPr>
        <w:t xml:space="preserve"> </w:t>
      </w:r>
      <w:r w:rsidRPr="001D13C0">
        <w:rPr>
          <w:sz w:val="28"/>
          <w:szCs w:val="28"/>
        </w:rPr>
        <w:t xml:space="preserve"> района Курской области,  при наличии условий, дающих право на пенсию за выслугу лет, и в размерах, предусмотренных Законом Курской области от 13.06.2007 года № 60-ЗКО  «О муниципальной службе в Курской области», либо их уполномоченные представители, обратившиеся в Администрацию </w:t>
      </w:r>
      <w:proofErr w:type="spellStart"/>
      <w:r w:rsidR="00E86F89" w:rsidRPr="001D13C0">
        <w:rPr>
          <w:sz w:val="28"/>
          <w:szCs w:val="28"/>
        </w:rPr>
        <w:t>Большесолдатского</w:t>
      </w:r>
      <w:proofErr w:type="spellEnd"/>
      <w:r w:rsidR="00E86F89" w:rsidRPr="001D13C0">
        <w:rPr>
          <w:sz w:val="28"/>
          <w:szCs w:val="28"/>
        </w:rPr>
        <w:t xml:space="preserve"> </w:t>
      </w:r>
      <w:r w:rsidRPr="001D13C0">
        <w:rPr>
          <w:sz w:val="28"/>
          <w:szCs w:val="28"/>
        </w:rPr>
        <w:t>района Курской области (далее, Администрация) с запросом о</w:t>
      </w:r>
      <w:proofErr w:type="gramEnd"/>
      <w:r w:rsidRPr="001D13C0">
        <w:rPr>
          <w:sz w:val="28"/>
          <w:szCs w:val="28"/>
        </w:rPr>
        <w:t xml:space="preserve"> </w:t>
      </w:r>
      <w:proofErr w:type="gramStart"/>
      <w:r w:rsidRPr="001D13C0">
        <w:rPr>
          <w:sz w:val="28"/>
          <w:szCs w:val="28"/>
        </w:rPr>
        <w:t>предоставлении</w:t>
      </w:r>
      <w:proofErr w:type="gramEnd"/>
      <w:r w:rsidRPr="001D13C0">
        <w:rPr>
          <w:sz w:val="28"/>
          <w:szCs w:val="28"/>
        </w:rPr>
        <w:t xml:space="preserve"> муниципальной услуги, выраженном в письменной или электронной форме</w:t>
      </w:r>
      <w:r w:rsidRPr="004A4C55">
        <w:t>.</w:t>
      </w:r>
    </w:p>
    <w:p w:rsidR="00E86F89" w:rsidRDefault="00E86F89" w:rsidP="000C03D8">
      <w:pPr>
        <w:ind w:firstLine="709"/>
        <w:jc w:val="center"/>
        <w:rPr>
          <w:b/>
        </w:rPr>
      </w:pPr>
    </w:p>
    <w:p w:rsidR="00EC4464" w:rsidRPr="00735B61" w:rsidRDefault="00EC4464" w:rsidP="00EC4464">
      <w:pPr>
        <w:ind w:firstLine="567"/>
        <w:jc w:val="center"/>
        <w:rPr>
          <w:b/>
          <w:sz w:val="28"/>
          <w:szCs w:val="28"/>
        </w:rPr>
      </w:pPr>
      <w:r w:rsidRPr="00735B61">
        <w:rPr>
          <w:b/>
          <w:sz w:val="28"/>
          <w:szCs w:val="28"/>
        </w:rPr>
        <w:t xml:space="preserve">1.3. Требования к порядку информирования о предоставлении </w:t>
      </w:r>
    </w:p>
    <w:p w:rsidR="00EC4464" w:rsidRPr="00735B61" w:rsidRDefault="00EC4464" w:rsidP="00EC4464">
      <w:pPr>
        <w:ind w:firstLine="567"/>
        <w:jc w:val="center"/>
        <w:rPr>
          <w:b/>
          <w:sz w:val="28"/>
          <w:szCs w:val="28"/>
        </w:rPr>
      </w:pPr>
      <w:r w:rsidRPr="00735B61">
        <w:rPr>
          <w:b/>
          <w:sz w:val="28"/>
          <w:szCs w:val="28"/>
        </w:rPr>
        <w:t xml:space="preserve">муниципальной услуги </w:t>
      </w:r>
    </w:p>
    <w:p w:rsidR="00EC4464" w:rsidRPr="00AF521F" w:rsidRDefault="00EC4464" w:rsidP="00EC4464">
      <w:pPr>
        <w:ind w:firstLine="567"/>
        <w:jc w:val="center"/>
        <w:rPr>
          <w:sz w:val="28"/>
          <w:szCs w:val="28"/>
        </w:rPr>
      </w:pPr>
    </w:p>
    <w:p w:rsidR="00AF521F" w:rsidRPr="00AF521F" w:rsidRDefault="00AF521F" w:rsidP="00AF521F">
      <w:pPr>
        <w:ind w:firstLine="709"/>
        <w:jc w:val="both"/>
        <w:rPr>
          <w:sz w:val="28"/>
          <w:szCs w:val="28"/>
        </w:rPr>
      </w:pPr>
      <w:r w:rsidRPr="00AF521F">
        <w:rPr>
          <w:sz w:val="28"/>
          <w:szCs w:val="28"/>
        </w:rPr>
        <w:lastRenderedPageBreak/>
        <w:t xml:space="preserve">1.3.1. Информация о месте нахождения,  контактных телефонах, официальном сайте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 осуществляющей муниципальную услугу, размещаются: </w:t>
      </w:r>
    </w:p>
    <w:p w:rsidR="00AF521F" w:rsidRPr="00AF521F" w:rsidRDefault="00AF521F" w:rsidP="00AF521F">
      <w:pPr>
        <w:ind w:firstLine="540"/>
        <w:jc w:val="both"/>
        <w:rPr>
          <w:b/>
          <w:sz w:val="28"/>
          <w:szCs w:val="28"/>
        </w:rPr>
      </w:pPr>
      <w:r w:rsidRPr="00AF521F">
        <w:rPr>
          <w:sz w:val="28"/>
          <w:szCs w:val="28"/>
        </w:rPr>
        <w:t xml:space="preserve">        -</w:t>
      </w:r>
      <w:r w:rsidRPr="00AF521F">
        <w:rPr>
          <w:sz w:val="28"/>
          <w:szCs w:val="28"/>
        </w:rPr>
        <w:tab/>
        <w:t xml:space="preserve">на официальном сайте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 </w:t>
      </w:r>
      <w:r w:rsidRPr="00AF521F">
        <w:rPr>
          <w:b/>
          <w:sz w:val="28"/>
          <w:szCs w:val="28"/>
        </w:rPr>
        <w:t>(</w:t>
      </w:r>
      <w:r w:rsidRPr="00AF521F">
        <w:rPr>
          <w:b/>
          <w:sz w:val="28"/>
          <w:szCs w:val="28"/>
          <w:lang w:val="en-US"/>
        </w:rPr>
        <w:t>http</w:t>
      </w:r>
      <w:r w:rsidRPr="00AF521F">
        <w:rPr>
          <w:b/>
          <w:sz w:val="28"/>
          <w:szCs w:val="28"/>
        </w:rPr>
        <w:t>//</w:t>
      </w:r>
      <w:proofErr w:type="spellStart"/>
      <w:r w:rsidRPr="00AF521F">
        <w:rPr>
          <w:b/>
          <w:sz w:val="28"/>
          <w:szCs w:val="28"/>
          <w:lang w:val="en-US"/>
        </w:rPr>
        <w:t>bol</w:t>
      </w:r>
      <w:proofErr w:type="spellEnd"/>
      <w:r w:rsidRPr="00AF521F">
        <w:rPr>
          <w:b/>
          <w:sz w:val="28"/>
          <w:szCs w:val="28"/>
        </w:rPr>
        <w:t>.</w:t>
      </w:r>
      <w:proofErr w:type="spellStart"/>
      <w:r w:rsidRPr="00AF521F">
        <w:rPr>
          <w:b/>
          <w:sz w:val="28"/>
          <w:szCs w:val="28"/>
          <w:lang w:val="en-US"/>
        </w:rPr>
        <w:t>rkursk</w:t>
      </w:r>
      <w:proofErr w:type="spellEnd"/>
      <w:r w:rsidRPr="00AF521F">
        <w:rPr>
          <w:b/>
          <w:sz w:val="28"/>
          <w:szCs w:val="28"/>
        </w:rPr>
        <w:t>.</w:t>
      </w:r>
      <w:proofErr w:type="spellStart"/>
      <w:r w:rsidRPr="00AF521F">
        <w:rPr>
          <w:b/>
          <w:sz w:val="28"/>
          <w:szCs w:val="28"/>
          <w:lang w:val="en-US"/>
        </w:rPr>
        <w:t>ru</w:t>
      </w:r>
      <w:proofErr w:type="spellEnd"/>
      <w:r w:rsidRPr="00AF521F">
        <w:rPr>
          <w:b/>
          <w:sz w:val="28"/>
          <w:szCs w:val="28"/>
        </w:rPr>
        <w:t>);</w:t>
      </w:r>
    </w:p>
    <w:p w:rsidR="00AF521F" w:rsidRPr="00AF521F" w:rsidRDefault="00AF521F" w:rsidP="00AF521F">
      <w:pPr>
        <w:jc w:val="both"/>
        <w:rPr>
          <w:sz w:val="28"/>
          <w:szCs w:val="28"/>
        </w:rPr>
      </w:pPr>
      <w:r w:rsidRPr="00AF521F">
        <w:rPr>
          <w:sz w:val="28"/>
          <w:szCs w:val="28"/>
        </w:rPr>
        <w:t>-</w:t>
      </w:r>
      <w:r w:rsidRPr="00AF521F">
        <w:rPr>
          <w:sz w:val="28"/>
          <w:szCs w:val="28"/>
        </w:rPr>
        <w:tab/>
        <w:t xml:space="preserve">на информационных стендах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w:t>
      </w:r>
    </w:p>
    <w:p w:rsidR="00881959" w:rsidRPr="00735B61" w:rsidRDefault="00AF521F" w:rsidP="00881959">
      <w:pPr>
        <w:ind w:firstLine="567"/>
        <w:jc w:val="both"/>
        <w:rPr>
          <w:sz w:val="28"/>
          <w:szCs w:val="28"/>
        </w:rPr>
      </w:pPr>
      <w:r w:rsidRPr="00AF521F">
        <w:rPr>
          <w:sz w:val="28"/>
          <w:szCs w:val="28"/>
        </w:rPr>
        <w:t>1.3.2.</w:t>
      </w:r>
      <w:r w:rsidRPr="00AF521F">
        <w:rPr>
          <w:sz w:val="28"/>
          <w:szCs w:val="28"/>
        </w:rPr>
        <w:tab/>
        <w:t xml:space="preserve"> Сведения о графике работы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  сообщаются по телефонам, а также размещаются на информационных стендах.</w:t>
      </w:r>
      <w:r w:rsidR="00881959" w:rsidRPr="00881959">
        <w:rPr>
          <w:sz w:val="28"/>
          <w:szCs w:val="28"/>
        </w:rPr>
        <w:t xml:space="preserve"> </w:t>
      </w:r>
      <w:r w:rsidR="00881959" w:rsidRPr="00735B61">
        <w:rPr>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w:t>
      </w:r>
      <w:r w:rsidR="00926AE4">
        <w:rPr>
          <w:sz w:val="28"/>
          <w:szCs w:val="28"/>
        </w:rPr>
        <w:t>вии с графиком (режимом работы)</w:t>
      </w:r>
      <w:r w:rsidR="005E1F3B">
        <w:rPr>
          <w:sz w:val="28"/>
          <w:szCs w:val="28"/>
        </w:rPr>
        <w:t xml:space="preserve">. </w:t>
      </w:r>
      <w:r w:rsidR="00926AE4">
        <w:rPr>
          <w:sz w:val="28"/>
          <w:szCs w:val="28"/>
        </w:rPr>
        <w:t>Приложение №1.</w:t>
      </w:r>
    </w:p>
    <w:p w:rsidR="00AF521F" w:rsidRPr="00AF521F" w:rsidRDefault="00AF521F" w:rsidP="00AF521F">
      <w:pPr>
        <w:ind w:firstLine="737"/>
        <w:jc w:val="both"/>
        <w:rPr>
          <w:sz w:val="28"/>
          <w:szCs w:val="28"/>
        </w:rPr>
      </w:pPr>
      <w:r w:rsidRPr="00AF521F">
        <w:rPr>
          <w:sz w:val="28"/>
          <w:szCs w:val="28"/>
        </w:rPr>
        <w:t xml:space="preserve">1.3.3. На информационных стендах и доступных для ознакомления местах, официальном сайте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F521F" w:rsidRPr="00AF521F" w:rsidRDefault="00AF521F" w:rsidP="00AF521F">
      <w:pPr>
        <w:ind w:firstLine="737"/>
        <w:jc w:val="both"/>
        <w:rPr>
          <w:sz w:val="28"/>
          <w:szCs w:val="28"/>
        </w:rPr>
      </w:pPr>
      <w:r w:rsidRPr="00AF521F">
        <w:rPr>
          <w:sz w:val="28"/>
          <w:szCs w:val="28"/>
        </w:rPr>
        <w:t>-</w:t>
      </w:r>
      <w:r w:rsidRPr="00AF521F">
        <w:rPr>
          <w:sz w:val="28"/>
          <w:szCs w:val="28"/>
        </w:rPr>
        <w:tab/>
        <w:t>регламент с приложениями и извлечениями из него;</w:t>
      </w:r>
    </w:p>
    <w:p w:rsidR="00AF521F" w:rsidRPr="00AF521F" w:rsidRDefault="00AF521F" w:rsidP="00AF521F">
      <w:pPr>
        <w:ind w:firstLine="737"/>
        <w:jc w:val="both"/>
        <w:rPr>
          <w:sz w:val="28"/>
          <w:szCs w:val="28"/>
        </w:rPr>
      </w:pPr>
      <w:r w:rsidRPr="00AF521F">
        <w:rPr>
          <w:sz w:val="28"/>
          <w:szCs w:val="28"/>
        </w:rPr>
        <w:t>-</w:t>
      </w:r>
      <w:r w:rsidRPr="00AF521F">
        <w:rPr>
          <w:sz w:val="28"/>
          <w:szCs w:val="28"/>
        </w:rPr>
        <w:tab/>
        <w:t>график приема заявителей;</w:t>
      </w:r>
    </w:p>
    <w:p w:rsidR="00AF521F" w:rsidRPr="00AF521F" w:rsidRDefault="00AF521F" w:rsidP="00AF521F">
      <w:pPr>
        <w:ind w:firstLine="737"/>
        <w:jc w:val="both"/>
        <w:rPr>
          <w:sz w:val="28"/>
          <w:szCs w:val="28"/>
        </w:rPr>
      </w:pPr>
      <w:r w:rsidRPr="00AF521F">
        <w:rPr>
          <w:sz w:val="28"/>
          <w:szCs w:val="28"/>
        </w:rPr>
        <w:t>-</w:t>
      </w:r>
      <w:r w:rsidRPr="00AF521F">
        <w:rPr>
          <w:sz w:val="28"/>
          <w:szCs w:val="28"/>
        </w:rPr>
        <w:tab/>
        <w:t>порядок получения консультаций;</w:t>
      </w:r>
    </w:p>
    <w:p w:rsidR="00AF521F" w:rsidRPr="00AF521F" w:rsidRDefault="00AF521F" w:rsidP="00AF521F">
      <w:pPr>
        <w:ind w:firstLine="737"/>
        <w:jc w:val="both"/>
        <w:rPr>
          <w:sz w:val="28"/>
          <w:szCs w:val="28"/>
        </w:rPr>
      </w:pPr>
      <w:r w:rsidRPr="00AF521F">
        <w:rPr>
          <w:sz w:val="28"/>
          <w:szCs w:val="28"/>
        </w:rPr>
        <w:t>-</w:t>
      </w:r>
      <w:r w:rsidRPr="00AF521F">
        <w:rPr>
          <w:sz w:val="28"/>
          <w:szCs w:val="28"/>
        </w:rPr>
        <w:tab/>
        <w:t xml:space="preserve">порядок получения муниципальной услуги Администрации </w:t>
      </w:r>
      <w:proofErr w:type="spellStart"/>
      <w:r w:rsidRPr="00AF521F">
        <w:rPr>
          <w:sz w:val="28"/>
          <w:szCs w:val="28"/>
        </w:rPr>
        <w:t>Большесолдатского</w:t>
      </w:r>
      <w:proofErr w:type="spellEnd"/>
      <w:r w:rsidRPr="00AF521F">
        <w:rPr>
          <w:sz w:val="28"/>
          <w:szCs w:val="28"/>
        </w:rPr>
        <w:t xml:space="preserve">  района Курской области;</w:t>
      </w:r>
    </w:p>
    <w:p w:rsidR="00AF521F" w:rsidRPr="00AF521F" w:rsidRDefault="00AF521F" w:rsidP="00AF521F">
      <w:pPr>
        <w:ind w:firstLine="737"/>
        <w:jc w:val="both"/>
        <w:rPr>
          <w:sz w:val="28"/>
          <w:szCs w:val="28"/>
        </w:rPr>
      </w:pPr>
      <w:r w:rsidRPr="00AF521F">
        <w:rPr>
          <w:sz w:val="28"/>
          <w:szCs w:val="28"/>
        </w:rPr>
        <w:t>-</w:t>
      </w:r>
      <w:r w:rsidRPr="00AF521F">
        <w:rPr>
          <w:sz w:val="28"/>
          <w:szCs w:val="28"/>
        </w:rPr>
        <w:tab/>
        <w:t>порядок информирования заявителей о ходе предоставления муниципальной услуги.</w:t>
      </w:r>
    </w:p>
    <w:p w:rsidR="000C03D8" w:rsidRPr="00EC4464" w:rsidRDefault="000C03D8" w:rsidP="000C03D8">
      <w:pPr>
        <w:autoSpaceDE w:val="0"/>
        <w:ind w:firstLine="737"/>
        <w:jc w:val="both"/>
        <w:rPr>
          <w:sz w:val="28"/>
          <w:szCs w:val="28"/>
        </w:rPr>
      </w:pPr>
      <w:r w:rsidRPr="00EC4464">
        <w:rPr>
          <w:sz w:val="28"/>
          <w:szCs w:val="28"/>
        </w:rPr>
        <w:t>1.3.4.</w:t>
      </w:r>
      <w:r w:rsidRPr="00EC4464">
        <w:rPr>
          <w:sz w:val="28"/>
          <w:szCs w:val="28"/>
        </w:rPr>
        <w:tab/>
        <w:t xml:space="preserve">Предоставление заявителям информации по вопросам исполнения муниципальной </w:t>
      </w:r>
      <w:r w:rsidR="00EC4464" w:rsidRPr="00EC4464">
        <w:rPr>
          <w:sz w:val="28"/>
          <w:szCs w:val="28"/>
        </w:rPr>
        <w:t>услуги осуществляется специалисто</w:t>
      </w:r>
      <w:r w:rsidRPr="00EC4464">
        <w:rPr>
          <w:sz w:val="28"/>
          <w:szCs w:val="28"/>
        </w:rPr>
        <w:t>м на личном приеме заявителя, а также с использованием почтовой, телефонной связи и в электронной форме 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Курской</w:t>
      </w:r>
      <w:r w:rsidRPr="00EC4464">
        <w:rPr>
          <w:sz w:val="28"/>
          <w:szCs w:val="28"/>
        </w:rPr>
        <w:tab/>
        <w:t xml:space="preserve"> области».</w:t>
      </w:r>
    </w:p>
    <w:p w:rsidR="000C03D8" w:rsidRPr="00EC4464" w:rsidRDefault="000C03D8" w:rsidP="000C03D8">
      <w:pPr>
        <w:autoSpaceDE w:val="0"/>
        <w:ind w:firstLine="737"/>
        <w:jc w:val="both"/>
        <w:rPr>
          <w:sz w:val="28"/>
          <w:szCs w:val="28"/>
        </w:rPr>
      </w:pPr>
      <w:r w:rsidRPr="00EC4464">
        <w:rPr>
          <w:sz w:val="28"/>
          <w:szCs w:val="28"/>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0C03D8" w:rsidRPr="00EC4464" w:rsidRDefault="000C03D8" w:rsidP="000C03D8">
      <w:pPr>
        <w:autoSpaceDE w:val="0"/>
        <w:ind w:firstLine="737"/>
        <w:jc w:val="both"/>
        <w:rPr>
          <w:sz w:val="28"/>
          <w:szCs w:val="28"/>
        </w:rPr>
      </w:pPr>
      <w:r w:rsidRPr="00EC4464">
        <w:rPr>
          <w:sz w:val="28"/>
          <w:szCs w:val="28"/>
        </w:rPr>
        <w:t>1.3.5.</w:t>
      </w:r>
      <w:r w:rsidRPr="00EC4464">
        <w:rPr>
          <w:sz w:val="28"/>
          <w:szCs w:val="28"/>
        </w:rPr>
        <w:tab/>
        <w:t>Консультации по процедуре предоставления муниципальной услуги могут осуществляться:</w:t>
      </w:r>
    </w:p>
    <w:p w:rsidR="000C03D8" w:rsidRPr="00EC4464" w:rsidRDefault="000C03D8" w:rsidP="000C03D8">
      <w:pPr>
        <w:autoSpaceDE w:val="0"/>
        <w:ind w:firstLine="737"/>
        <w:jc w:val="both"/>
        <w:rPr>
          <w:sz w:val="28"/>
          <w:szCs w:val="28"/>
        </w:rPr>
      </w:pPr>
      <w:r w:rsidRPr="00EC4464">
        <w:rPr>
          <w:sz w:val="28"/>
          <w:szCs w:val="28"/>
        </w:rPr>
        <w:t>в устной форме при личном обращении гражданина и по телефону;</w:t>
      </w:r>
    </w:p>
    <w:p w:rsidR="000C03D8" w:rsidRPr="00EC4464" w:rsidRDefault="000C03D8" w:rsidP="000C03D8">
      <w:pPr>
        <w:autoSpaceDE w:val="0"/>
        <w:ind w:firstLine="737"/>
        <w:jc w:val="both"/>
        <w:rPr>
          <w:sz w:val="28"/>
          <w:szCs w:val="28"/>
        </w:rPr>
      </w:pPr>
      <w:r w:rsidRPr="00EC4464">
        <w:rPr>
          <w:sz w:val="28"/>
          <w:szCs w:val="28"/>
        </w:rPr>
        <w:t>в письменной форме на основании письменного обращения гражданина;</w:t>
      </w:r>
    </w:p>
    <w:p w:rsidR="000C03D8" w:rsidRPr="00EC4464" w:rsidRDefault="000C03D8" w:rsidP="000C03D8">
      <w:pPr>
        <w:autoSpaceDE w:val="0"/>
        <w:ind w:firstLine="737"/>
        <w:jc w:val="both"/>
        <w:rPr>
          <w:sz w:val="28"/>
          <w:szCs w:val="28"/>
        </w:rPr>
      </w:pPr>
      <w:r w:rsidRPr="00EC4464">
        <w:rPr>
          <w:sz w:val="28"/>
          <w:szCs w:val="28"/>
        </w:rPr>
        <w:t>в электронной форме на основании обращения граждан, направленных по электронной почте.</w:t>
      </w:r>
    </w:p>
    <w:p w:rsidR="000C03D8" w:rsidRPr="00EC4464" w:rsidRDefault="000C03D8" w:rsidP="000C03D8">
      <w:pPr>
        <w:autoSpaceDE w:val="0"/>
        <w:ind w:firstLine="737"/>
        <w:jc w:val="both"/>
        <w:rPr>
          <w:sz w:val="28"/>
          <w:szCs w:val="28"/>
        </w:rPr>
      </w:pPr>
      <w:r w:rsidRPr="00EC4464">
        <w:rPr>
          <w:sz w:val="28"/>
          <w:szCs w:val="28"/>
        </w:rPr>
        <w:t>Все консультации являются бесплатными.</w:t>
      </w:r>
    </w:p>
    <w:p w:rsidR="000C03D8" w:rsidRPr="00EC4464" w:rsidRDefault="000C03D8" w:rsidP="000C03D8">
      <w:pPr>
        <w:autoSpaceDE w:val="0"/>
        <w:ind w:firstLine="737"/>
        <w:jc w:val="both"/>
        <w:rPr>
          <w:sz w:val="28"/>
          <w:szCs w:val="28"/>
        </w:rPr>
      </w:pPr>
      <w:r w:rsidRPr="00EC4464">
        <w:rPr>
          <w:sz w:val="28"/>
          <w:szCs w:val="28"/>
        </w:rPr>
        <w:t>1.3.6.</w:t>
      </w:r>
      <w:r w:rsidRPr="00EC4464">
        <w:rPr>
          <w:sz w:val="28"/>
          <w:szCs w:val="28"/>
        </w:rPr>
        <w:tab/>
        <w:t xml:space="preserve">Специалист Администрации </w:t>
      </w:r>
      <w:proofErr w:type="spellStart"/>
      <w:r w:rsidR="00EC4464" w:rsidRPr="00EC4464">
        <w:rPr>
          <w:sz w:val="28"/>
          <w:szCs w:val="28"/>
        </w:rPr>
        <w:t>Большесолдатского</w:t>
      </w:r>
      <w:proofErr w:type="spellEnd"/>
      <w:r w:rsidRPr="00EC4464">
        <w:rPr>
          <w:sz w:val="28"/>
          <w:szCs w:val="28"/>
        </w:rPr>
        <w:t xml:space="preserve"> района Курской области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0C03D8" w:rsidRPr="00EC4464" w:rsidRDefault="000C03D8" w:rsidP="000C03D8">
      <w:pPr>
        <w:autoSpaceDE w:val="0"/>
        <w:jc w:val="both"/>
        <w:rPr>
          <w:sz w:val="28"/>
          <w:szCs w:val="28"/>
        </w:rPr>
      </w:pPr>
      <w:r w:rsidRPr="00EC4464">
        <w:rPr>
          <w:sz w:val="28"/>
          <w:szCs w:val="28"/>
        </w:rPr>
        <w:lastRenderedPageBreak/>
        <w:tab/>
        <w:t xml:space="preserve">Время ожидания лиц при индивидуальном устном информировании не может превышать 30 минут. </w:t>
      </w:r>
    </w:p>
    <w:p w:rsidR="000C03D8" w:rsidRPr="00EC4464" w:rsidRDefault="000C03D8" w:rsidP="000C03D8">
      <w:pPr>
        <w:autoSpaceDE w:val="0"/>
        <w:ind w:firstLine="708"/>
        <w:jc w:val="both"/>
        <w:rPr>
          <w:sz w:val="28"/>
          <w:szCs w:val="28"/>
        </w:rPr>
      </w:pPr>
      <w:r w:rsidRPr="00EC4464">
        <w:rPr>
          <w:sz w:val="28"/>
          <w:szCs w:val="28"/>
        </w:rPr>
        <w:t>Индивидуальное устное информирование осуществляется не более 15 минут.</w:t>
      </w:r>
    </w:p>
    <w:p w:rsidR="000C03D8" w:rsidRPr="00EC4464" w:rsidRDefault="000C03D8" w:rsidP="000C03D8">
      <w:pPr>
        <w:autoSpaceDE w:val="0"/>
        <w:ind w:firstLine="708"/>
        <w:jc w:val="both"/>
        <w:rPr>
          <w:sz w:val="28"/>
          <w:szCs w:val="28"/>
        </w:rPr>
      </w:pPr>
      <w:r w:rsidRPr="00EC4464">
        <w:rPr>
          <w:sz w:val="28"/>
          <w:szCs w:val="28"/>
        </w:rPr>
        <w:t>В случае</w:t>
      </w:r>
      <w:proofErr w:type="gramStart"/>
      <w:r w:rsidRPr="00EC4464">
        <w:rPr>
          <w:sz w:val="28"/>
          <w:szCs w:val="28"/>
        </w:rPr>
        <w:t>,</w:t>
      </w:r>
      <w:proofErr w:type="gramEnd"/>
      <w:r w:rsidRPr="00EC4464">
        <w:rPr>
          <w:sz w:val="28"/>
          <w:szCs w:val="28"/>
        </w:rPr>
        <w:t xml:space="preserve"> если для подготовки ответа требуется продолжительное время, специалист Администрации </w:t>
      </w:r>
      <w:proofErr w:type="spellStart"/>
      <w:r w:rsidR="00EC4464" w:rsidRPr="00EC4464">
        <w:rPr>
          <w:sz w:val="28"/>
          <w:szCs w:val="28"/>
        </w:rPr>
        <w:t>Большесолдатского</w:t>
      </w:r>
      <w:proofErr w:type="spellEnd"/>
      <w:r w:rsidR="00EC4464" w:rsidRPr="00EC4464">
        <w:rPr>
          <w:sz w:val="28"/>
          <w:szCs w:val="28"/>
        </w:rPr>
        <w:t xml:space="preserve"> </w:t>
      </w:r>
      <w:r w:rsidRPr="00EC4464">
        <w:rPr>
          <w:sz w:val="28"/>
          <w:szCs w:val="28"/>
        </w:rPr>
        <w:t>района Курской области,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0C03D8" w:rsidRPr="00EC4464" w:rsidRDefault="000C03D8" w:rsidP="000C03D8">
      <w:pPr>
        <w:autoSpaceDE w:val="0"/>
        <w:ind w:firstLine="708"/>
        <w:jc w:val="both"/>
        <w:rPr>
          <w:sz w:val="28"/>
          <w:szCs w:val="28"/>
        </w:rPr>
      </w:pPr>
      <w:r w:rsidRPr="00EC4464">
        <w:rPr>
          <w:sz w:val="28"/>
          <w:szCs w:val="28"/>
        </w:rPr>
        <w:t>Специалист Администрации   обязан вести разговор в вежливой и корректной форме, ответы должны быть лаконичными и содержать информацию только по существу вопроса.</w:t>
      </w:r>
    </w:p>
    <w:p w:rsidR="000C03D8" w:rsidRPr="00EC4464" w:rsidRDefault="000C03D8" w:rsidP="000C03D8">
      <w:pPr>
        <w:autoSpaceDE w:val="0"/>
        <w:ind w:firstLine="737"/>
        <w:jc w:val="both"/>
        <w:rPr>
          <w:sz w:val="28"/>
          <w:szCs w:val="28"/>
        </w:rPr>
      </w:pPr>
      <w:r w:rsidRPr="00EC4464">
        <w:rPr>
          <w:sz w:val="28"/>
          <w:szCs w:val="28"/>
        </w:rPr>
        <w:t>1.3.7.</w:t>
      </w:r>
      <w:r w:rsidRPr="00EC4464">
        <w:rPr>
          <w:sz w:val="28"/>
          <w:szCs w:val="28"/>
        </w:rPr>
        <w:tab/>
        <w:t>Консультации в письменной или электронной форме предоставляются специалистами Администрации, предоставляющими муниципальную услугу, на основании письменного обращения гражданина или обращения, направленного по электронной почте, в течение 30 календарных дней после его получения.</w:t>
      </w:r>
    </w:p>
    <w:p w:rsidR="000C03D8" w:rsidRPr="00EC4464" w:rsidRDefault="000C03D8" w:rsidP="000C03D8">
      <w:pPr>
        <w:autoSpaceDE w:val="0"/>
        <w:ind w:firstLine="737"/>
        <w:jc w:val="both"/>
        <w:rPr>
          <w:sz w:val="28"/>
          <w:szCs w:val="28"/>
        </w:rPr>
      </w:pPr>
      <w:r w:rsidRPr="00EC4464">
        <w:rPr>
          <w:sz w:val="28"/>
          <w:szCs w:val="28"/>
        </w:rPr>
        <w:t>1.3.8.</w:t>
      </w:r>
      <w:r w:rsidRPr="00EC4464">
        <w:rPr>
          <w:sz w:val="28"/>
          <w:szCs w:val="28"/>
        </w:rPr>
        <w:tab/>
        <w:t>При ответах на телефонные звонки и устные обращения специалисты Администрации,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0C03D8" w:rsidRPr="00EC4464" w:rsidRDefault="000C03D8" w:rsidP="000C03D8">
      <w:pPr>
        <w:autoSpaceDE w:val="0"/>
        <w:ind w:firstLine="540"/>
        <w:jc w:val="both"/>
        <w:rPr>
          <w:sz w:val="28"/>
          <w:szCs w:val="28"/>
        </w:rPr>
      </w:pPr>
      <w:r w:rsidRPr="00EC446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C03D8" w:rsidRPr="00EC4464" w:rsidRDefault="000C03D8" w:rsidP="000C03D8">
      <w:pPr>
        <w:autoSpaceDE w:val="0"/>
        <w:ind w:firstLine="540"/>
        <w:jc w:val="both"/>
        <w:rPr>
          <w:sz w:val="28"/>
          <w:szCs w:val="28"/>
        </w:rPr>
      </w:pPr>
      <w:r w:rsidRPr="00EC4464">
        <w:rPr>
          <w:sz w:val="28"/>
          <w:szCs w:val="28"/>
        </w:rPr>
        <w:t>При осуществлении консультации специали</w:t>
      </w:r>
      <w:proofErr w:type="gramStart"/>
      <w:r w:rsidRPr="00EC4464">
        <w:rPr>
          <w:sz w:val="28"/>
          <w:szCs w:val="28"/>
        </w:rPr>
        <w:t>ст в кр</w:t>
      </w:r>
      <w:proofErr w:type="gramEnd"/>
      <w:r w:rsidRPr="00EC4464">
        <w:rPr>
          <w:sz w:val="28"/>
          <w:szCs w:val="28"/>
        </w:rPr>
        <w:t xml:space="preserve">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 </w:t>
      </w:r>
    </w:p>
    <w:p w:rsidR="000C03D8" w:rsidRPr="00EC4464" w:rsidRDefault="000C03D8" w:rsidP="000C03D8">
      <w:pPr>
        <w:autoSpaceDE w:val="0"/>
        <w:ind w:firstLine="540"/>
        <w:jc w:val="both"/>
        <w:rPr>
          <w:sz w:val="28"/>
          <w:szCs w:val="28"/>
        </w:rPr>
      </w:pPr>
      <w:r w:rsidRPr="00EC4464">
        <w:rPr>
          <w:sz w:val="28"/>
          <w:szCs w:val="28"/>
        </w:rPr>
        <w:t xml:space="preserve">При постановке обратившимся гражданином вопросов, не входящих в компетенцию специалиста, предоставляющего муниципальную услугу, телефонный звонок </w:t>
      </w:r>
      <w:proofErr w:type="spellStart"/>
      <w:r w:rsidRPr="00EC4464">
        <w:rPr>
          <w:sz w:val="28"/>
          <w:szCs w:val="28"/>
        </w:rPr>
        <w:t>переадресуется</w:t>
      </w:r>
      <w:proofErr w:type="spellEnd"/>
      <w:r w:rsidRPr="00EC4464">
        <w:rPr>
          <w:sz w:val="28"/>
          <w:szCs w:val="28"/>
        </w:rPr>
        <w:t xml:space="preserve"> другому специалисту Администрации, либо гражданину сообщается наименование организации, в которой можно получить необходимую информацию.</w:t>
      </w:r>
    </w:p>
    <w:p w:rsidR="000C03D8" w:rsidRPr="00EC4464" w:rsidRDefault="000C03D8" w:rsidP="000C03D8">
      <w:pPr>
        <w:autoSpaceDE w:val="0"/>
        <w:ind w:firstLine="540"/>
        <w:jc w:val="both"/>
        <w:rPr>
          <w:sz w:val="28"/>
          <w:szCs w:val="28"/>
        </w:rPr>
      </w:pPr>
      <w:r w:rsidRPr="00EC4464">
        <w:rPr>
          <w:sz w:val="28"/>
          <w:szCs w:val="28"/>
        </w:rPr>
        <w:t xml:space="preserve">1.3.9. В случае направления запроса в другие государственные органы, органы местного самоуправления или должностному лицу, Глава </w:t>
      </w:r>
      <w:proofErr w:type="spellStart"/>
      <w:r w:rsidR="00EC4464" w:rsidRPr="00EC4464">
        <w:rPr>
          <w:sz w:val="28"/>
          <w:szCs w:val="28"/>
        </w:rPr>
        <w:t>Большесолдатского</w:t>
      </w:r>
      <w:proofErr w:type="spellEnd"/>
      <w:r w:rsidR="00EC4464" w:rsidRPr="00EC4464">
        <w:rPr>
          <w:sz w:val="28"/>
          <w:szCs w:val="28"/>
        </w:rPr>
        <w:t xml:space="preserve"> района</w:t>
      </w:r>
      <w:r w:rsidRPr="00EC4464">
        <w:rPr>
          <w:sz w:val="28"/>
          <w:szCs w:val="28"/>
        </w:rPr>
        <w:t xml:space="preserve"> вправе продлить срок рассмотрения обращения не более</w:t>
      </w:r>
      <w:proofErr w:type="gramStart"/>
      <w:r w:rsidRPr="00EC4464">
        <w:rPr>
          <w:sz w:val="28"/>
          <w:szCs w:val="28"/>
        </w:rPr>
        <w:t>,</w:t>
      </w:r>
      <w:proofErr w:type="gramEnd"/>
      <w:r w:rsidRPr="00EC4464">
        <w:rPr>
          <w:sz w:val="28"/>
          <w:szCs w:val="28"/>
        </w:rPr>
        <w:t xml:space="preserve"> чем на 30 дней, уведомив о продлении срока его рассмотрения гражданина, направившего обращение.</w:t>
      </w:r>
    </w:p>
    <w:p w:rsidR="000C03D8" w:rsidRDefault="000C03D8" w:rsidP="000C03D8">
      <w:pPr>
        <w:autoSpaceDE w:val="0"/>
        <w:ind w:firstLine="540"/>
        <w:jc w:val="both"/>
        <w:rPr>
          <w:sz w:val="28"/>
          <w:szCs w:val="28"/>
        </w:rPr>
      </w:pPr>
      <w:r w:rsidRPr="00EC4464">
        <w:rPr>
          <w:sz w:val="28"/>
          <w:szCs w:val="28"/>
        </w:rPr>
        <w:t>1.3.10. При личном обращении заявителя за консультацией по вопросам предоставления муниципальной услуги в Администрацию,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926AE4" w:rsidRPr="00EC4464" w:rsidRDefault="00926AE4" w:rsidP="000C03D8">
      <w:pPr>
        <w:autoSpaceDE w:val="0"/>
        <w:ind w:firstLine="540"/>
        <w:jc w:val="both"/>
        <w:rPr>
          <w:sz w:val="28"/>
          <w:szCs w:val="28"/>
        </w:rPr>
      </w:pPr>
    </w:p>
    <w:p w:rsidR="00EC4464" w:rsidRDefault="00EC4464" w:rsidP="000C03D8">
      <w:pPr>
        <w:tabs>
          <w:tab w:val="left" w:pos="1134"/>
          <w:tab w:val="left" w:pos="1273"/>
          <w:tab w:val="left" w:pos="1541"/>
        </w:tabs>
        <w:spacing w:before="60" w:after="180"/>
        <w:jc w:val="center"/>
        <w:rPr>
          <w:b/>
        </w:rPr>
      </w:pPr>
    </w:p>
    <w:p w:rsidR="000C03D8" w:rsidRDefault="000C03D8" w:rsidP="000C03D8">
      <w:pPr>
        <w:tabs>
          <w:tab w:val="left" w:pos="1134"/>
          <w:tab w:val="left" w:pos="1273"/>
          <w:tab w:val="left" w:pos="1541"/>
        </w:tabs>
        <w:spacing w:before="60" w:after="180"/>
        <w:jc w:val="center"/>
        <w:rPr>
          <w:b/>
        </w:rPr>
      </w:pPr>
      <w:r w:rsidRPr="004A4C55">
        <w:rPr>
          <w:b/>
          <w:lang w:val="en-US"/>
        </w:rPr>
        <w:lastRenderedPageBreak/>
        <w:t>II</w:t>
      </w:r>
      <w:r w:rsidRPr="004A4C55">
        <w:rPr>
          <w:b/>
        </w:rPr>
        <w:t>. СТАНДАРТ ПРЕДОСТАВЛЕНИЯ МУНИЦИ</w:t>
      </w:r>
      <w:r w:rsidRPr="004A4C55">
        <w:rPr>
          <w:b/>
        </w:rPr>
        <w:softHyphen/>
        <w:t>ПАЛЬНОЙ УСЛУГИ</w:t>
      </w:r>
    </w:p>
    <w:p w:rsidR="000C03D8" w:rsidRPr="004A4C55" w:rsidRDefault="000C03D8" w:rsidP="000C03D8">
      <w:pPr>
        <w:tabs>
          <w:tab w:val="left" w:pos="1134"/>
          <w:tab w:val="left" w:pos="1541"/>
        </w:tabs>
        <w:spacing w:before="60" w:after="180"/>
        <w:ind w:left="-30"/>
        <w:jc w:val="center"/>
        <w:rPr>
          <w:b/>
          <w:lang w:val="uk-UA"/>
        </w:rPr>
      </w:pPr>
      <w:r w:rsidRPr="004A4C55">
        <w:rPr>
          <w:b/>
        </w:rPr>
        <w:t>2.1. Наименование муниципальной</w:t>
      </w:r>
      <w:r w:rsidRPr="004A4C55">
        <w:rPr>
          <w:b/>
          <w:lang w:val="uk-UA"/>
        </w:rPr>
        <w:t xml:space="preserve"> услуги</w:t>
      </w:r>
    </w:p>
    <w:p w:rsidR="003264C9" w:rsidRDefault="003264C9" w:rsidP="001816E3">
      <w:pPr>
        <w:jc w:val="both"/>
        <w:rPr>
          <w:color w:val="000000"/>
          <w:spacing w:val="-1"/>
          <w:sz w:val="28"/>
          <w:szCs w:val="28"/>
        </w:rPr>
      </w:pPr>
      <w:r w:rsidRPr="003264C9">
        <w:rPr>
          <w:kern w:val="2"/>
          <w:sz w:val="28"/>
          <w:szCs w:val="28"/>
        </w:rPr>
        <w:t>«Назначение и выплата пенсии за выслугу лет лицам, замещавшим должности муниципальной службы в органах местного самоуправления Администрации</w:t>
      </w:r>
      <w:r>
        <w:rPr>
          <w:kern w:val="2"/>
          <w:sz w:val="28"/>
          <w:szCs w:val="28"/>
        </w:rPr>
        <w:t xml:space="preserve"> </w:t>
      </w:r>
      <w:r w:rsidRPr="003264C9">
        <w:rPr>
          <w:kern w:val="2"/>
          <w:sz w:val="28"/>
          <w:szCs w:val="28"/>
        </w:rPr>
        <w:t xml:space="preserve"> </w:t>
      </w:r>
      <w:proofErr w:type="spellStart"/>
      <w:r w:rsidRPr="003264C9">
        <w:rPr>
          <w:kern w:val="2"/>
          <w:sz w:val="28"/>
          <w:szCs w:val="28"/>
        </w:rPr>
        <w:t>Большесолдатского</w:t>
      </w:r>
      <w:proofErr w:type="spellEnd"/>
      <w:r w:rsidRPr="003264C9">
        <w:rPr>
          <w:kern w:val="2"/>
          <w:sz w:val="28"/>
          <w:szCs w:val="28"/>
        </w:rPr>
        <w:t xml:space="preserve"> района Курской области»</w:t>
      </w:r>
      <w:r w:rsidRPr="003264C9">
        <w:rPr>
          <w:color w:val="000000"/>
          <w:spacing w:val="-1"/>
          <w:sz w:val="28"/>
          <w:szCs w:val="28"/>
        </w:rPr>
        <w:t xml:space="preserve"> </w:t>
      </w:r>
    </w:p>
    <w:p w:rsidR="003264C9" w:rsidRDefault="003264C9" w:rsidP="003264C9">
      <w:pPr>
        <w:ind w:firstLine="708"/>
        <w:jc w:val="both"/>
        <w:rPr>
          <w:color w:val="000000"/>
          <w:spacing w:val="-1"/>
          <w:sz w:val="28"/>
          <w:szCs w:val="28"/>
        </w:rPr>
      </w:pPr>
    </w:p>
    <w:p w:rsidR="000C03D8" w:rsidRPr="007D4634" w:rsidRDefault="001816E3" w:rsidP="003264C9">
      <w:pPr>
        <w:ind w:firstLine="708"/>
        <w:jc w:val="center"/>
        <w:rPr>
          <w:b/>
          <w:sz w:val="28"/>
          <w:szCs w:val="28"/>
        </w:rPr>
      </w:pPr>
      <w:r>
        <w:rPr>
          <w:b/>
          <w:sz w:val="28"/>
          <w:szCs w:val="28"/>
        </w:rPr>
        <w:t xml:space="preserve"> </w:t>
      </w:r>
      <w:r w:rsidR="000C03D8" w:rsidRPr="007D4634">
        <w:rPr>
          <w:b/>
          <w:sz w:val="28"/>
          <w:szCs w:val="28"/>
        </w:rPr>
        <w:t>2.2.</w:t>
      </w:r>
      <w:r w:rsidR="000C03D8" w:rsidRPr="007D4634">
        <w:rPr>
          <w:sz w:val="28"/>
          <w:szCs w:val="28"/>
        </w:rPr>
        <w:t xml:space="preserve"> </w:t>
      </w:r>
      <w:r w:rsidR="000C03D8" w:rsidRPr="007D4634">
        <w:rPr>
          <w:b/>
          <w:sz w:val="28"/>
          <w:szCs w:val="28"/>
        </w:rPr>
        <w:t>Наименование органа, предоставляющего</w:t>
      </w:r>
    </w:p>
    <w:p w:rsidR="000C03D8" w:rsidRDefault="000C03D8" w:rsidP="000C03D8">
      <w:pPr>
        <w:ind w:firstLine="708"/>
        <w:jc w:val="center"/>
        <w:rPr>
          <w:b/>
          <w:sz w:val="28"/>
          <w:szCs w:val="28"/>
        </w:rPr>
      </w:pPr>
      <w:r w:rsidRPr="007D4634">
        <w:rPr>
          <w:b/>
          <w:sz w:val="28"/>
          <w:szCs w:val="28"/>
        </w:rPr>
        <w:t>муниципальную  услугу</w:t>
      </w:r>
    </w:p>
    <w:p w:rsidR="005E1F3B" w:rsidRPr="007D4634" w:rsidRDefault="005E1F3B" w:rsidP="000C03D8">
      <w:pPr>
        <w:ind w:firstLine="708"/>
        <w:jc w:val="center"/>
        <w:rPr>
          <w:b/>
          <w:sz w:val="28"/>
          <w:szCs w:val="28"/>
        </w:rPr>
      </w:pPr>
    </w:p>
    <w:p w:rsidR="000C03D8" w:rsidRPr="007D4634" w:rsidRDefault="000C03D8" w:rsidP="000C03D8">
      <w:pPr>
        <w:autoSpaceDE w:val="0"/>
        <w:ind w:firstLine="708"/>
        <w:jc w:val="both"/>
        <w:rPr>
          <w:sz w:val="28"/>
          <w:szCs w:val="28"/>
        </w:rPr>
      </w:pPr>
      <w:r w:rsidRPr="007D4634">
        <w:rPr>
          <w:sz w:val="28"/>
          <w:szCs w:val="28"/>
        </w:rPr>
        <w:t xml:space="preserve">2.2.1. Предоставление муниципальной услуги по назначению и выплате пенсии за выслугу лет лицам, замещавшим должности муниципальной службы в органах местного самоуправления осуществляет Администрация </w:t>
      </w:r>
      <w:proofErr w:type="spellStart"/>
      <w:r w:rsidR="007D4634" w:rsidRPr="007D4634">
        <w:rPr>
          <w:sz w:val="28"/>
          <w:szCs w:val="28"/>
        </w:rPr>
        <w:t>Большесолдатского</w:t>
      </w:r>
      <w:proofErr w:type="spellEnd"/>
      <w:r w:rsidRPr="007D4634">
        <w:rPr>
          <w:sz w:val="28"/>
          <w:szCs w:val="28"/>
        </w:rPr>
        <w:t xml:space="preserve"> района Курской области  посредством приема заявлений, документов, назначению и выплате пенсии за выслугу лет лицам, замещавшим должности муниципальной службы в органах местного самоуправления. </w:t>
      </w:r>
    </w:p>
    <w:p w:rsidR="005E1F3B" w:rsidRDefault="000C03D8" w:rsidP="005E1F3B">
      <w:pPr>
        <w:pStyle w:val="a7"/>
        <w:spacing w:before="0" w:after="0"/>
        <w:jc w:val="both"/>
        <w:rPr>
          <w:sz w:val="28"/>
          <w:szCs w:val="28"/>
        </w:rPr>
      </w:pPr>
      <w:r w:rsidRPr="007D4634">
        <w:rPr>
          <w:sz w:val="28"/>
          <w:szCs w:val="28"/>
        </w:rPr>
        <w:t xml:space="preserve">         2.2.2.В предоставлении муниципальной услуги участвуют:</w:t>
      </w:r>
    </w:p>
    <w:p w:rsidR="000C03D8" w:rsidRPr="007D4634" w:rsidRDefault="000C03D8" w:rsidP="005E1F3B">
      <w:pPr>
        <w:pStyle w:val="a7"/>
        <w:spacing w:before="0" w:after="0"/>
        <w:jc w:val="both"/>
        <w:rPr>
          <w:sz w:val="28"/>
          <w:szCs w:val="28"/>
        </w:rPr>
      </w:pPr>
      <w:r w:rsidRPr="007D4634">
        <w:rPr>
          <w:sz w:val="28"/>
          <w:szCs w:val="28"/>
        </w:rPr>
        <w:t xml:space="preserve">         - комитет социального обеспечения Курской области;</w:t>
      </w:r>
    </w:p>
    <w:p w:rsidR="000C03D8" w:rsidRPr="007D4634" w:rsidRDefault="007D4634" w:rsidP="005E1F3B">
      <w:pPr>
        <w:widowControl w:val="0"/>
        <w:jc w:val="both"/>
        <w:rPr>
          <w:sz w:val="28"/>
          <w:szCs w:val="28"/>
        </w:rPr>
      </w:pPr>
      <w:r w:rsidRPr="007D4634">
        <w:rPr>
          <w:sz w:val="28"/>
          <w:szCs w:val="28"/>
        </w:rPr>
        <w:t xml:space="preserve">          -  отдел по </w:t>
      </w:r>
      <w:proofErr w:type="spellStart"/>
      <w:r w:rsidRPr="007D4634">
        <w:rPr>
          <w:sz w:val="28"/>
          <w:szCs w:val="28"/>
        </w:rPr>
        <w:t>Большесолдатскому</w:t>
      </w:r>
      <w:proofErr w:type="spellEnd"/>
      <w:r w:rsidR="000C03D8" w:rsidRPr="007D4634">
        <w:rPr>
          <w:sz w:val="28"/>
          <w:szCs w:val="28"/>
        </w:rPr>
        <w:t xml:space="preserve"> району Управления ПФР </w:t>
      </w:r>
      <w:r w:rsidR="00A22221">
        <w:rPr>
          <w:sz w:val="28"/>
          <w:szCs w:val="28"/>
        </w:rPr>
        <w:t>в Курской области (</w:t>
      </w:r>
      <w:proofErr w:type="gramStart"/>
      <w:r w:rsidR="00A22221">
        <w:rPr>
          <w:sz w:val="28"/>
          <w:szCs w:val="28"/>
        </w:rPr>
        <w:t>межрайонное</w:t>
      </w:r>
      <w:proofErr w:type="gramEnd"/>
      <w:r w:rsidR="00A22221">
        <w:rPr>
          <w:sz w:val="28"/>
          <w:szCs w:val="28"/>
        </w:rPr>
        <w:t>)</w:t>
      </w:r>
      <w:r w:rsidR="005E1F3B">
        <w:rPr>
          <w:sz w:val="28"/>
          <w:szCs w:val="28"/>
        </w:rPr>
        <w:t>.</w:t>
      </w:r>
    </w:p>
    <w:p w:rsidR="00A22221" w:rsidRDefault="00A22221" w:rsidP="000C03D8">
      <w:pPr>
        <w:ind w:firstLine="708"/>
        <w:jc w:val="both"/>
        <w:rPr>
          <w:sz w:val="28"/>
          <w:szCs w:val="28"/>
        </w:rPr>
      </w:pPr>
    </w:p>
    <w:p w:rsidR="000C03D8" w:rsidRDefault="000C03D8" w:rsidP="000C03D8">
      <w:pPr>
        <w:ind w:firstLine="708"/>
        <w:jc w:val="both"/>
        <w:rPr>
          <w:sz w:val="28"/>
          <w:szCs w:val="28"/>
        </w:rPr>
      </w:pPr>
      <w:proofErr w:type="gramStart"/>
      <w:r w:rsidRPr="007D4634">
        <w:rPr>
          <w:sz w:val="28"/>
          <w:szCs w:val="28"/>
        </w:rPr>
        <w:t xml:space="preserve">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w:t>
      </w:r>
      <w:proofErr w:type="spellStart"/>
      <w:r w:rsidR="007D4634" w:rsidRPr="007D4634">
        <w:rPr>
          <w:sz w:val="28"/>
          <w:szCs w:val="28"/>
        </w:rPr>
        <w:t>Большесолдатского</w:t>
      </w:r>
      <w:proofErr w:type="spellEnd"/>
      <w:r w:rsidR="007D4634" w:rsidRPr="007D4634">
        <w:rPr>
          <w:sz w:val="28"/>
          <w:szCs w:val="28"/>
        </w:rPr>
        <w:t xml:space="preserve"> района</w:t>
      </w:r>
      <w:r w:rsidRPr="007D4634">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7D4634">
        <w:rPr>
          <w:sz w:val="28"/>
          <w:szCs w:val="28"/>
        </w:rPr>
        <w:t xml:space="preserve"> и </w:t>
      </w:r>
      <w:proofErr w:type="gramStart"/>
      <w:r w:rsidRPr="007D4634">
        <w:rPr>
          <w:sz w:val="28"/>
          <w:szCs w:val="28"/>
        </w:rPr>
        <w:t>обязательными</w:t>
      </w:r>
      <w:proofErr w:type="gramEnd"/>
      <w:r w:rsidRPr="007D4634">
        <w:rPr>
          <w:sz w:val="28"/>
          <w:szCs w:val="28"/>
        </w:rPr>
        <w:t xml:space="preserve"> для предоставления муниципальной услуги, утвержденных нормативным правовым актом Администрации </w:t>
      </w:r>
      <w:proofErr w:type="spellStart"/>
      <w:r w:rsidR="007D4634" w:rsidRPr="007D4634">
        <w:rPr>
          <w:sz w:val="28"/>
          <w:szCs w:val="28"/>
        </w:rPr>
        <w:t>Большесолдатского</w:t>
      </w:r>
      <w:proofErr w:type="spellEnd"/>
      <w:r w:rsidRPr="007D4634">
        <w:rPr>
          <w:sz w:val="28"/>
          <w:szCs w:val="28"/>
        </w:rPr>
        <w:t xml:space="preserve"> района Курской области.</w:t>
      </w:r>
    </w:p>
    <w:p w:rsidR="007D4634" w:rsidRPr="007D4634" w:rsidRDefault="007D4634" w:rsidP="000C03D8">
      <w:pPr>
        <w:ind w:firstLine="708"/>
        <w:jc w:val="both"/>
        <w:rPr>
          <w:sz w:val="28"/>
          <w:szCs w:val="28"/>
        </w:rPr>
      </w:pPr>
    </w:p>
    <w:p w:rsidR="007D4634" w:rsidRDefault="000C03D8" w:rsidP="000C03D8">
      <w:pPr>
        <w:pStyle w:val="a6"/>
        <w:ind w:firstLine="708"/>
        <w:jc w:val="center"/>
        <w:rPr>
          <w:rFonts w:ascii="Times New Roman" w:hAnsi="Times New Roman" w:cs="Times New Roman"/>
          <w:b/>
          <w:sz w:val="28"/>
          <w:szCs w:val="28"/>
        </w:rPr>
      </w:pPr>
      <w:r w:rsidRPr="007D4634">
        <w:rPr>
          <w:rFonts w:ascii="Times New Roman" w:hAnsi="Times New Roman" w:cs="Times New Roman"/>
          <w:b/>
          <w:sz w:val="28"/>
          <w:szCs w:val="28"/>
        </w:rPr>
        <w:t xml:space="preserve">2.3. Описание результата предоставления  </w:t>
      </w:r>
    </w:p>
    <w:p w:rsidR="000C03D8" w:rsidRPr="007D4634" w:rsidRDefault="000C03D8" w:rsidP="000C03D8">
      <w:pPr>
        <w:pStyle w:val="a6"/>
        <w:ind w:firstLine="708"/>
        <w:jc w:val="center"/>
        <w:rPr>
          <w:rFonts w:ascii="Times New Roman" w:hAnsi="Times New Roman" w:cs="Times New Roman"/>
          <w:b/>
          <w:sz w:val="28"/>
          <w:szCs w:val="28"/>
        </w:rPr>
      </w:pPr>
      <w:r w:rsidRPr="007D4634">
        <w:rPr>
          <w:rFonts w:ascii="Times New Roman" w:hAnsi="Times New Roman" w:cs="Times New Roman"/>
          <w:b/>
          <w:sz w:val="28"/>
          <w:szCs w:val="28"/>
        </w:rPr>
        <w:t>муниципальной  услуги</w:t>
      </w:r>
    </w:p>
    <w:p w:rsidR="000C03D8" w:rsidRPr="007D4634" w:rsidRDefault="000C03D8" w:rsidP="000C03D8">
      <w:pPr>
        <w:pStyle w:val="a6"/>
        <w:ind w:firstLine="708"/>
        <w:jc w:val="center"/>
        <w:rPr>
          <w:rFonts w:ascii="Times New Roman" w:hAnsi="Times New Roman" w:cs="Times New Roman"/>
          <w:b/>
          <w:sz w:val="28"/>
          <w:szCs w:val="28"/>
        </w:rPr>
      </w:pPr>
    </w:p>
    <w:p w:rsidR="000C03D8" w:rsidRPr="007D4634" w:rsidRDefault="000C03D8" w:rsidP="000C03D8">
      <w:pPr>
        <w:pStyle w:val="a6"/>
        <w:ind w:firstLine="720"/>
        <w:jc w:val="both"/>
        <w:rPr>
          <w:rFonts w:ascii="Times New Roman" w:hAnsi="Times New Roman" w:cs="Times New Roman"/>
          <w:spacing w:val="-4"/>
          <w:sz w:val="28"/>
          <w:szCs w:val="28"/>
        </w:rPr>
      </w:pPr>
      <w:r w:rsidRPr="007D4634">
        <w:rPr>
          <w:rFonts w:ascii="Times New Roman" w:hAnsi="Times New Roman" w:cs="Times New Roman"/>
          <w:spacing w:val="-4"/>
          <w:sz w:val="28"/>
          <w:szCs w:val="28"/>
        </w:rPr>
        <w:t xml:space="preserve">Результатом предоставления муниципальной услуги является выдача заявителю выписки из </w:t>
      </w:r>
      <w:r w:rsidR="007D4634" w:rsidRPr="007D4634">
        <w:rPr>
          <w:rFonts w:ascii="Times New Roman" w:hAnsi="Times New Roman" w:cs="Times New Roman"/>
          <w:spacing w:val="-4"/>
          <w:sz w:val="28"/>
          <w:szCs w:val="28"/>
        </w:rPr>
        <w:t xml:space="preserve">распоряжения </w:t>
      </w:r>
      <w:r w:rsidRPr="007D4634">
        <w:rPr>
          <w:rFonts w:ascii="Times New Roman" w:hAnsi="Times New Roman" w:cs="Times New Roman"/>
          <w:spacing w:val="-4"/>
          <w:sz w:val="28"/>
          <w:szCs w:val="28"/>
        </w:rPr>
        <w:t xml:space="preserve"> Администрации </w:t>
      </w:r>
      <w:proofErr w:type="spellStart"/>
      <w:r w:rsidR="007D4634" w:rsidRPr="007D4634">
        <w:rPr>
          <w:rFonts w:ascii="Times New Roman" w:hAnsi="Times New Roman" w:cs="Times New Roman"/>
          <w:spacing w:val="-4"/>
          <w:sz w:val="28"/>
          <w:szCs w:val="28"/>
        </w:rPr>
        <w:t>Большесолдатского</w:t>
      </w:r>
      <w:proofErr w:type="spellEnd"/>
      <w:r w:rsidR="007D4634" w:rsidRPr="007D4634">
        <w:rPr>
          <w:rFonts w:ascii="Times New Roman" w:hAnsi="Times New Roman" w:cs="Times New Roman"/>
          <w:spacing w:val="-4"/>
          <w:sz w:val="28"/>
          <w:szCs w:val="28"/>
        </w:rPr>
        <w:t xml:space="preserve"> </w:t>
      </w:r>
      <w:r w:rsidRPr="007D4634">
        <w:rPr>
          <w:rFonts w:ascii="Times New Roman" w:hAnsi="Times New Roman" w:cs="Times New Roman"/>
          <w:spacing w:val="-4"/>
          <w:sz w:val="28"/>
          <w:szCs w:val="28"/>
        </w:rPr>
        <w:t xml:space="preserve"> района Курской области (принятие решения):</w:t>
      </w:r>
    </w:p>
    <w:p w:rsidR="000C03D8" w:rsidRDefault="000C03D8" w:rsidP="000C03D8">
      <w:pPr>
        <w:pStyle w:val="a6"/>
        <w:ind w:firstLine="708"/>
        <w:rPr>
          <w:rFonts w:ascii="Times New Roman" w:hAnsi="Times New Roman" w:cs="Times New Roman"/>
          <w:sz w:val="28"/>
          <w:szCs w:val="28"/>
        </w:rPr>
      </w:pPr>
      <w:r w:rsidRPr="007D4634">
        <w:rPr>
          <w:rFonts w:ascii="Times New Roman" w:hAnsi="Times New Roman" w:cs="Times New Roman"/>
          <w:sz w:val="28"/>
          <w:szCs w:val="28"/>
        </w:rPr>
        <w:t>2.3.1. об удовлетворении заявления о  назначении  и выплате пенсии  за выслугу лет;</w:t>
      </w:r>
    </w:p>
    <w:p w:rsidR="000C03D8" w:rsidRPr="007D4634" w:rsidRDefault="000C03D8" w:rsidP="000C03D8">
      <w:pPr>
        <w:pStyle w:val="a6"/>
        <w:ind w:firstLine="705"/>
        <w:jc w:val="both"/>
        <w:rPr>
          <w:rFonts w:ascii="Times New Roman" w:hAnsi="Times New Roman" w:cs="Times New Roman"/>
          <w:spacing w:val="-6"/>
          <w:sz w:val="28"/>
          <w:szCs w:val="28"/>
        </w:rPr>
      </w:pPr>
      <w:r w:rsidRPr="007D4634">
        <w:rPr>
          <w:rFonts w:ascii="Times New Roman" w:hAnsi="Times New Roman" w:cs="Times New Roman"/>
          <w:sz w:val="28"/>
          <w:szCs w:val="28"/>
        </w:rPr>
        <w:t xml:space="preserve">2.3.2. об </w:t>
      </w:r>
      <w:r w:rsidRPr="007D4634">
        <w:rPr>
          <w:rFonts w:ascii="Times New Roman" w:hAnsi="Times New Roman" w:cs="Times New Roman"/>
          <w:spacing w:val="-6"/>
          <w:sz w:val="28"/>
          <w:szCs w:val="28"/>
        </w:rPr>
        <w:t xml:space="preserve"> официальном  мотивированном  отказе  в назначении пенсии за выслугу лет.</w:t>
      </w:r>
    </w:p>
    <w:p w:rsidR="000C03D8" w:rsidRDefault="000C03D8" w:rsidP="000C03D8">
      <w:pPr>
        <w:pStyle w:val="a6"/>
        <w:ind w:firstLine="705"/>
        <w:jc w:val="center"/>
        <w:rPr>
          <w:rFonts w:ascii="Times New Roman" w:hAnsi="Times New Roman" w:cs="Times New Roman"/>
          <w:b/>
          <w:sz w:val="28"/>
          <w:szCs w:val="28"/>
        </w:rPr>
      </w:pPr>
      <w:r w:rsidRPr="007D4634">
        <w:rPr>
          <w:rFonts w:ascii="Times New Roman" w:hAnsi="Times New Roman" w:cs="Times New Roman"/>
          <w:b/>
          <w:sz w:val="28"/>
          <w:szCs w:val="28"/>
        </w:rPr>
        <w:lastRenderedPageBreak/>
        <w:t>2.4. Срок предоставления муниципальной услуги</w:t>
      </w:r>
    </w:p>
    <w:p w:rsidR="000C03D8" w:rsidRPr="007D4634" w:rsidRDefault="000C03D8" w:rsidP="000C03D8">
      <w:pPr>
        <w:pStyle w:val="a6"/>
        <w:ind w:firstLine="705"/>
        <w:jc w:val="center"/>
        <w:rPr>
          <w:rFonts w:ascii="Times New Roman" w:hAnsi="Times New Roman" w:cs="Times New Roman"/>
          <w:b/>
          <w:sz w:val="28"/>
          <w:szCs w:val="28"/>
        </w:rPr>
      </w:pPr>
    </w:p>
    <w:p w:rsidR="000C03D8" w:rsidRPr="007D4634" w:rsidRDefault="000C03D8" w:rsidP="00C01559">
      <w:pPr>
        <w:autoSpaceDE w:val="0"/>
        <w:spacing w:line="276" w:lineRule="auto"/>
        <w:ind w:firstLine="540"/>
        <w:jc w:val="both"/>
        <w:rPr>
          <w:sz w:val="28"/>
          <w:szCs w:val="28"/>
        </w:rPr>
      </w:pPr>
      <w:r w:rsidRPr="007D4634">
        <w:rPr>
          <w:sz w:val="28"/>
          <w:szCs w:val="28"/>
        </w:rPr>
        <w:t>Срок предоставления муниципальной услуги по приему заявлений, документов, а также о назначении и выплате пенсии за выслугу лет, об отказе в назначении пенсии за выслугу лет составляет 30 рабочих дней со дня представления заявителем документов.</w:t>
      </w:r>
    </w:p>
    <w:p w:rsidR="000C03D8" w:rsidRPr="007D4634" w:rsidRDefault="000C03D8" w:rsidP="00C01559">
      <w:pPr>
        <w:autoSpaceDE w:val="0"/>
        <w:spacing w:line="276" w:lineRule="auto"/>
        <w:ind w:firstLine="540"/>
        <w:jc w:val="both"/>
        <w:rPr>
          <w:sz w:val="28"/>
          <w:szCs w:val="28"/>
        </w:rPr>
      </w:pPr>
      <w:r w:rsidRPr="007D4634">
        <w:rPr>
          <w:sz w:val="28"/>
          <w:szCs w:val="28"/>
        </w:rPr>
        <w:t>Срок приостановления предоставления муниципальной услуги не может превышать 30 календарных дней.</w:t>
      </w:r>
    </w:p>
    <w:p w:rsidR="000C03D8" w:rsidRDefault="000C03D8" w:rsidP="00C01559">
      <w:pPr>
        <w:autoSpaceDE w:val="0"/>
        <w:spacing w:line="276" w:lineRule="auto"/>
        <w:ind w:firstLine="540"/>
        <w:jc w:val="both"/>
        <w:rPr>
          <w:sz w:val="28"/>
          <w:szCs w:val="28"/>
        </w:rPr>
      </w:pPr>
      <w:r w:rsidRPr="007D4634">
        <w:rPr>
          <w:sz w:val="28"/>
          <w:szCs w:val="28"/>
        </w:rPr>
        <w:t xml:space="preserve">Срок выдачи (направления) </w:t>
      </w:r>
      <w:proofErr w:type="gramStart"/>
      <w:r w:rsidRPr="007D4634">
        <w:rPr>
          <w:sz w:val="28"/>
          <w:szCs w:val="28"/>
        </w:rPr>
        <w:t>документов, являющихся результатом предоставления муниципальной услуги составляет</w:t>
      </w:r>
      <w:proofErr w:type="gramEnd"/>
      <w:r w:rsidRPr="007D4634">
        <w:rPr>
          <w:sz w:val="28"/>
          <w:szCs w:val="28"/>
        </w:rPr>
        <w:t xml:space="preserve"> 3  рабочих дня.</w:t>
      </w:r>
    </w:p>
    <w:p w:rsidR="000C03D8" w:rsidRPr="004A4C55" w:rsidRDefault="000C03D8" w:rsidP="000C03D8">
      <w:pPr>
        <w:pStyle w:val="a6"/>
        <w:ind w:firstLine="705"/>
        <w:jc w:val="both"/>
        <w:rPr>
          <w:rFonts w:ascii="Times New Roman" w:hAnsi="Times New Roman" w:cs="Times New Roman"/>
          <w:color w:val="000000"/>
          <w:sz w:val="24"/>
          <w:szCs w:val="24"/>
        </w:rPr>
      </w:pPr>
    </w:p>
    <w:p w:rsidR="000C03D8" w:rsidRPr="007D4634" w:rsidRDefault="000C03D8" w:rsidP="000C03D8">
      <w:pPr>
        <w:pStyle w:val="a6"/>
        <w:jc w:val="center"/>
        <w:rPr>
          <w:rFonts w:ascii="Times New Roman" w:hAnsi="Times New Roman" w:cs="Times New Roman"/>
          <w:b/>
          <w:color w:val="000000"/>
          <w:sz w:val="28"/>
          <w:szCs w:val="28"/>
        </w:rPr>
      </w:pPr>
      <w:r w:rsidRPr="004A4C55">
        <w:rPr>
          <w:rFonts w:ascii="Times New Roman" w:hAnsi="Times New Roman" w:cs="Times New Roman"/>
          <w:b/>
          <w:color w:val="000000"/>
          <w:sz w:val="24"/>
          <w:szCs w:val="24"/>
        </w:rPr>
        <w:t xml:space="preserve">        </w:t>
      </w:r>
      <w:r w:rsidRPr="007D4634">
        <w:rPr>
          <w:rFonts w:ascii="Times New Roman" w:hAnsi="Times New Roman" w:cs="Times New Roman"/>
          <w:b/>
          <w:color w:val="000000"/>
          <w:sz w:val="28"/>
          <w:szCs w:val="28"/>
        </w:rPr>
        <w:t xml:space="preserve">2.5. Правовые основания для предоставления </w:t>
      </w:r>
    </w:p>
    <w:p w:rsidR="000C03D8" w:rsidRDefault="000C03D8" w:rsidP="000C03D8">
      <w:pPr>
        <w:pStyle w:val="a6"/>
        <w:jc w:val="center"/>
        <w:rPr>
          <w:rFonts w:ascii="Times New Roman" w:hAnsi="Times New Roman" w:cs="Times New Roman"/>
          <w:b/>
          <w:color w:val="000000"/>
          <w:sz w:val="28"/>
          <w:szCs w:val="28"/>
        </w:rPr>
      </w:pPr>
      <w:r w:rsidRPr="007D4634">
        <w:rPr>
          <w:rFonts w:ascii="Times New Roman" w:hAnsi="Times New Roman" w:cs="Times New Roman"/>
          <w:b/>
          <w:color w:val="000000"/>
          <w:sz w:val="28"/>
          <w:szCs w:val="28"/>
        </w:rPr>
        <w:t>муниципальной услуги.</w:t>
      </w:r>
    </w:p>
    <w:p w:rsidR="000C03D8" w:rsidRPr="004A4C55" w:rsidRDefault="000C03D8" w:rsidP="000C03D8">
      <w:pPr>
        <w:pStyle w:val="a6"/>
        <w:jc w:val="center"/>
        <w:rPr>
          <w:rFonts w:ascii="Times New Roman" w:hAnsi="Times New Roman" w:cs="Times New Roman"/>
          <w:b/>
          <w:color w:val="000000"/>
          <w:sz w:val="24"/>
          <w:szCs w:val="24"/>
        </w:rPr>
      </w:pPr>
    </w:p>
    <w:p w:rsidR="000C03D8" w:rsidRPr="007D4634" w:rsidRDefault="000C03D8" w:rsidP="00C01559">
      <w:pPr>
        <w:pStyle w:val="a6"/>
        <w:spacing w:line="276" w:lineRule="auto"/>
        <w:ind w:firstLine="690"/>
        <w:jc w:val="both"/>
        <w:rPr>
          <w:rFonts w:ascii="Times New Roman" w:hAnsi="Times New Roman" w:cs="Times New Roman"/>
          <w:sz w:val="28"/>
          <w:szCs w:val="28"/>
        </w:rPr>
      </w:pPr>
      <w:r w:rsidRPr="007D4634">
        <w:rPr>
          <w:rFonts w:ascii="Times New Roman" w:hAnsi="Times New Roman" w:cs="Times New Roman"/>
          <w:sz w:val="28"/>
          <w:szCs w:val="28"/>
        </w:rPr>
        <w:t>Предоставление  муниципальной  услуги осуществляется в соот</w:t>
      </w:r>
      <w:r w:rsidRPr="007D4634">
        <w:rPr>
          <w:rFonts w:ascii="Times New Roman" w:hAnsi="Times New Roman" w:cs="Times New Roman"/>
          <w:sz w:val="28"/>
          <w:szCs w:val="28"/>
        </w:rPr>
        <w:softHyphen/>
        <w:t xml:space="preserve">ветствии с действующим законодательством Российской Федерации и нормативно – правовыми актами муниципального </w:t>
      </w:r>
      <w:r w:rsidR="007D4634" w:rsidRPr="007D4634">
        <w:rPr>
          <w:rFonts w:ascii="Times New Roman" w:hAnsi="Times New Roman" w:cs="Times New Roman"/>
          <w:sz w:val="28"/>
          <w:szCs w:val="28"/>
        </w:rPr>
        <w:t xml:space="preserve">района </w:t>
      </w:r>
      <w:r w:rsidRPr="007D4634">
        <w:rPr>
          <w:rFonts w:ascii="Times New Roman" w:hAnsi="Times New Roman" w:cs="Times New Roman"/>
          <w:sz w:val="28"/>
          <w:szCs w:val="28"/>
        </w:rPr>
        <w:t>«</w:t>
      </w:r>
      <w:proofErr w:type="spellStart"/>
      <w:r w:rsidR="007D4634" w:rsidRPr="007D4634">
        <w:rPr>
          <w:rFonts w:ascii="Times New Roman" w:hAnsi="Times New Roman" w:cs="Times New Roman"/>
          <w:sz w:val="28"/>
          <w:szCs w:val="28"/>
        </w:rPr>
        <w:t>Большесолдатский</w:t>
      </w:r>
      <w:proofErr w:type="spellEnd"/>
      <w:r w:rsidR="007D4634" w:rsidRPr="007D4634">
        <w:rPr>
          <w:rFonts w:ascii="Times New Roman" w:hAnsi="Times New Roman" w:cs="Times New Roman"/>
          <w:sz w:val="28"/>
          <w:szCs w:val="28"/>
        </w:rPr>
        <w:t xml:space="preserve"> район</w:t>
      </w:r>
      <w:r w:rsidRPr="007D4634">
        <w:rPr>
          <w:rFonts w:ascii="Times New Roman" w:hAnsi="Times New Roman" w:cs="Times New Roman"/>
          <w:sz w:val="28"/>
          <w:szCs w:val="28"/>
        </w:rPr>
        <w:t>»</w:t>
      </w:r>
      <w:r w:rsidR="007D4634" w:rsidRPr="007D4634">
        <w:rPr>
          <w:rFonts w:ascii="Times New Roman" w:hAnsi="Times New Roman" w:cs="Times New Roman"/>
          <w:sz w:val="28"/>
          <w:szCs w:val="28"/>
        </w:rPr>
        <w:t xml:space="preserve"> Курской области</w:t>
      </w:r>
      <w:r w:rsidRPr="007D4634">
        <w:rPr>
          <w:rFonts w:ascii="Times New Roman" w:hAnsi="Times New Roman" w:cs="Times New Roman"/>
          <w:sz w:val="28"/>
          <w:szCs w:val="28"/>
        </w:rPr>
        <w:t>:</w:t>
      </w:r>
    </w:p>
    <w:p w:rsidR="000C03D8" w:rsidRPr="007D4634" w:rsidRDefault="000C03D8" w:rsidP="00C01559">
      <w:pPr>
        <w:pStyle w:val="a6"/>
        <w:spacing w:line="276" w:lineRule="auto"/>
        <w:ind w:firstLine="690"/>
        <w:jc w:val="both"/>
        <w:rPr>
          <w:rFonts w:ascii="Times New Roman" w:hAnsi="Times New Roman" w:cs="Times New Roman"/>
          <w:sz w:val="28"/>
          <w:szCs w:val="28"/>
        </w:rPr>
      </w:pPr>
      <w:r w:rsidRPr="007D4634">
        <w:rPr>
          <w:rFonts w:ascii="Times New Roman" w:hAnsi="Times New Roman" w:cs="Times New Roman"/>
          <w:sz w:val="28"/>
          <w:szCs w:val="28"/>
        </w:rPr>
        <w:t>- Федеральным законом от 2 марта 2007 г. № 25-ФЗ «О  муниципаль</w:t>
      </w:r>
      <w:r w:rsidRPr="007D4634">
        <w:rPr>
          <w:rFonts w:ascii="Times New Roman" w:hAnsi="Times New Roman" w:cs="Times New Roman"/>
          <w:sz w:val="28"/>
          <w:szCs w:val="28"/>
        </w:rPr>
        <w:softHyphen/>
        <w:t>ной   службе  в Российской Федерации» (опубликован в Собрании законо</w:t>
      </w:r>
      <w:r w:rsidRPr="007D4634">
        <w:rPr>
          <w:rFonts w:ascii="Times New Roman" w:hAnsi="Times New Roman" w:cs="Times New Roman"/>
          <w:sz w:val="28"/>
          <w:szCs w:val="28"/>
        </w:rPr>
        <w:softHyphen/>
        <w:t>дательства Российской Федерации от 5 марта 2007 г. № 10, ст. 1152);</w:t>
      </w:r>
    </w:p>
    <w:p w:rsidR="000C03D8" w:rsidRPr="007D4634" w:rsidRDefault="000C03D8" w:rsidP="00C01559">
      <w:pPr>
        <w:pStyle w:val="a6"/>
        <w:spacing w:line="276" w:lineRule="auto"/>
        <w:ind w:firstLine="720"/>
        <w:jc w:val="both"/>
        <w:rPr>
          <w:rFonts w:ascii="Times New Roman" w:hAnsi="Times New Roman" w:cs="Times New Roman"/>
          <w:sz w:val="28"/>
          <w:szCs w:val="28"/>
        </w:rPr>
      </w:pPr>
      <w:proofErr w:type="gramStart"/>
      <w:r w:rsidRPr="007D4634">
        <w:rPr>
          <w:rFonts w:ascii="Times New Roman" w:hAnsi="Times New Roman" w:cs="Times New Roman"/>
          <w:sz w:val="28"/>
          <w:szCs w:val="28"/>
        </w:rPr>
        <w:t>- Указом Президента Российской Федерации от 19 ноября 2007 г. № 1532 «Об исчислении стажа государственной гражданской  службы  Рос</w:t>
      </w:r>
      <w:r w:rsidRPr="007D4634">
        <w:rPr>
          <w:rFonts w:ascii="Times New Roman" w:hAnsi="Times New Roman" w:cs="Times New Roman"/>
          <w:sz w:val="28"/>
          <w:szCs w:val="28"/>
        </w:rPr>
        <w:softHyphen/>
        <w:t>сийской Федерации для установления государственным гражданским слу</w:t>
      </w:r>
      <w:r w:rsidRPr="007D4634">
        <w:rPr>
          <w:rFonts w:ascii="Times New Roman" w:hAnsi="Times New Roman" w:cs="Times New Roman"/>
          <w:sz w:val="28"/>
          <w:szCs w:val="28"/>
        </w:rPr>
        <w:softHyphen/>
        <w:t>жащим Российской Федерации ежемесячной надбавки к должностному окладу  за   выслугу   лет  на государственной гражданской  службе  Рос</w:t>
      </w:r>
      <w:r w:rsidRPr="007D4634">
        <w:rPr>
          <w:rFonts w:ascii="Times New Roman" w:hAnsi="Times New Roman" w:cs="Times New Roman"/>
          <w:sz w:val="28"/>
          <w:szCs w:val="28"/>
        </w:rPr>
        <w:softHyphen/>
        <w:t>сийской Федерации, определения продолжительности ежегодного допол</w:t>
      </w:r>
      <w:r w:rsidRPr="007D4634">
        <w:rPr>
          <w:rFonts w:ascii="Times New Roman" w:hAnsi="Times New Roman" w:cs="Times New Roman"/>
          <w:sz w:val="28"/>
          <w:szCs w:val="28"/>
        </w:rPr>
        <w:softHyphen/>
        <w:t>нительного оплачиваемого отпуска  за   выслугу   лет  и размера поощре</w:t>
      </w:r>
      <w:r w:rsidRPr="007D4634">
        <w:rPr>
          <w:rFonts w:ascii="Times New Roman" w:hAnsi="Times New Roman" w:cs="Times New Roman"/>
          <w:sz w:val="28"/>
          <w:szCs w:val="28"/>
        </w:rPr>
        <w:softHyphen/>
        <w:t>ний за безупречную и эффективную государственную гражданскую  служ</w:t>
      </w:r>
      <w:r w:rsidRPr="007D4634">
        <w:rPr>
          <w:rFonts w:ascii="Times New Roman" w:hAnsi="Times New Roman" w:cs="Times New Roman"/>
          <w:sz w:val="28"/>
          <w:szCs w:val="28"/>
        </w:rPr>
        <w:softHyphen/>
        <w:t>бу  Российской Федерации</w:t>
      </w:r>
      <w:proofErr w:type="gramEnd"/>
      <w:r w:rsidRPr="007D4634">
        <w:rPr>
          <w:rFonts w:ascii="Times New Roman" w:hAnsi="Times New Roman" w:cs="Times New Roman"/>
          <w:sz w:val="28"/>
          <w:szCs w:val="28"/>
        </w:rPr>
        <w:t>» (опубликован в Российской газете № 263 от 23 ноября 2007 г.);</w:t>
      </w:r>
    </w:p>
    <w:p w:rsidR="000C03D8" w:rsidRPr="007D4634" w:rsidRDefault="000C03D8" w:rsidP="00C01559">
      <w:pPr>
        <w:pStyle w:val="a6"/>
        <w:spacing w:line="276" w:lineRule="auto"/>
        <w:ind w:firstLine="705"/>
        <w:jc w:val="both"/>
        <w:rPr>
          <w:rFonts w:ascii="Times New Roman" w:hAnsi="Times New Roman" w:cs="Times New Roman"/>
          <w:sz w:val="28"/>
          <w:szCs w:val="28"/>
        </w:rPr>
      </w:pPr>
      <w:r w:rsidRPr="007D4634">
        <w:rPr>
          <w:rFonts w:ascii="Times New Roman" w:hAnsi="Times New Roman" w:cs="Times New Roman"/>
          <w:sz w:val="28"/>
          <w:szCs w:val="28"/>
        </w:rPr>
        <w:t>- Законом Курской области от 27 мая 2010  года  № 42-ЗКО «О внесе</w:t>
      </w:r>
      <w:r w:rsidRPr="007D4634">
        <w:rPr>
          <w:rFonts w:ascii="Times New Roman" w:hAnsi="Times New Roman" w:cs="Times New Roman"/>
          <w:sz w:val="28"/>
          <w:szCs w:val="28"/>
        </w:rPr>
        <w:softHyphen/>
        <w:t xml:space="preserve">нии изменений и дополнений в Закон Курской области «О муниципальной службе в Курской области»; </w:t>
      </w:r>
    </w:p>
    <w:p w:rsidR="000C03D8" w:rsidRPr="007D4634" w:rsidRDefault="000C03D8" w:rsidP="00C01559">
      <w:pPr>
        <w:spacing w:line="276" w:lineRule="auto"/>
        <w:jc w:val="both"/>
        <w:rPr>
          <w:sz w:val="28"/>
          <w:szCs w:val="28"/>
        </w:rPr>
      </w:pPr>
      <w:r w:rsidRPr="007D4634">
        <w:rPr>
          <w:color w:val="000000"/>
          <w:sz w:val="28"/>
          <w:szCs w:val="28"/>
        </w:rPr>
        <w:t xml:space="preserve">           </w:t>
      </w:r>
      <w:r w:rsidRPr="007D4634">
        <w:rPr>
          <w:sz w:val="28"/>
          <w:szCs w:val="28"/>
        </w:rPr>
        <w:t>- Постановлением Администрации Курской области от 19.12.2012 г.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rsidR="00F21FDE" w:rsidRPr="0034648B" w:rsidRDefault="00F21FDE" w:rsidP="00F21FDE">
      <w:pPr>
        <w:jc w:val="both"/>
        <w:rPr>
          <w:rFonts w:ascii="Arial" w:hAnsi="Arial" w:cs="Arial"/>
          <w:sz w:val="28"/>
          <w:szCs w:val="28"/>
        </w:rPr>
      </w:pPr>
      <w:r>
        <w:rPr>
          <w:sz w:val="28"/>
          <w:szCs w:val="28"/>
        </w:rPr>
        <w:lastRenderedPageBreak/>
        <w:t xml:space="preserve">        -</w:t>
      </w:r>
      <w:r w:rsidRPr="0034648B">
        <w:rPr>
          <w:sz w:val="28"/>
          <w:szCs w:val="28"/>
        </w:rPr>
        <w:t xml:space="preserve">Решением Представительного Собрания </w:t>
      </w:r>
      <w:proofErr w:type="spellStart"/>
      <w:r w:rsidRPr="0034648B">
        <w:rPr>
          <w:sz w:val="28"/>
          <w:szCs w:val="28"/>
        </w:rPr>
        <w:t>Большесолдатского</w:t>
      </w:r>
      <w:proofErr w:type="spellEnd"/>
      <w:r w:rsidRPr="0034648B">
        <w:rPr>
          <w:sz w:val="28"/>
          <w:szCs w:val="28"/>
        </w:rPr>
        <w:t xml:space="preserve"> района Курской области от 04.06 2008 года № 166/30  «О порядке назначения пенсии за выслугу  лет  муниципальным служащим  Администрации </w:t>
      </w:r>
      <w:proofErr w:type="spellStart"/>
      <w:r w:rsidRPr="0034648B">
        <w:rPr>
          <w:sz w:val="28"/>
          <w:szCs w:val="28"/>
        </w:rPr>
        <w:t>Большесолдатского</w:t>
      </w:r>
      <w:proofErr w:type="spellEnd"/>
      <w:r w:rsidRPr="0034648B">
        <w:rPr>
          <w:sz w:val="28"/>
          <w:szCs w:val="28"/>
        </w:rPr>
        <w:t xml:space="preserve"> района Курской области и  выборным  должностным лицам,  перерасчета ее размера выплаты, и финансовом обеспечении муниципальных служащих Администрации района при выходе на пенсию»</w:t>
      </w:r>
      <w:r>
        <w:rPr>
          <w:sz w:val="28"/>
          <w:szCs w:val="28"/>
        </w:rPr>
        <w:t>;</w:t>
      </w:r>
      <w:r w:rsidRPr="0034648B">
        <w:rPr>
          <w:sz w:val="28"/>
          <w:szCs w:val="28"/>
        </w:rPr>
        <w:t xml:space="preserve"> </w:t>
      </w:r>
    </w:p>
    <w:p w:rsidR="00F21FDE" w:rsidRPr="0034648B" w:rsidRDefault="00F21FDE" w:rsidP="00F21FDE">
      <w:pPr>
        <w:jc w:val="both"/>
        <w:rPr>
          <w:rFonts w:ascii="Arial" w:hAnsi="Arial" w:cs="Arial"/>
          <w:sz w:val="28"/>
          <w:szCs w:val="28"/>
        </w:rPr>
      </w:pPr>
      <w:r w:rsidRPr="0034648B">
        <w:rPr>
          <w:sz w:val="28"/>
          <w:szCs w:val="28"/>
        </w:rPr>
        <w:t xml:space="preserve">           </w:t>
      </w:r>
      <w:proofErr w:type="gramStart"/>
      <w:r w:rsidRPr="0034648B">
        <w:rPr>
          <w:sz w:val="28"/>
          <w:szCs w:val="28"/>
        </w:rPr>
        <w:t xml:space="preserve">-Решением Представительного  Собрания </w:t>
      </w:r>
      <w:proofErr w:type="spellStart"/>
      <w:r w:rsidRPr="0034648B">
        <w:rPr>
          <w:sz w:val="28"/>
          <w:szCs w:val="28"/>
        </w:rPr>
        <w:t>Большесолдатского</w:t>
      </w:r>
      <w:proofErr w:type="spellEnd"/>
      <w:r w:rsidRPr="0034648B">
        <w:rPr>
          <w:sz w:val="28"/>
          <w:szCs w:val="28"/>
        </w:rPr>
        <w:t xml:space="preserve"> района Курской области от 28.03.2011 года № 57 «О внесении изменений в решение Представительного Собрания </w:t>
      </w:r>
      <w:proofErr w:type="spellStart"/>
      <w:r w:rsidRPr="0034648B">
        <w:rPr>
          <w:sz w:val="28"/>
          <w:szCs w:val="28"/>
        </w:rPr>
        <w:t>Большесолдатского</w:t>
      </w:r>
      <w:proofErr w:type="spellEnd"/>
      <w:r w:rsidRPr="0034648B">
        <w:rPr>
          <w:sz w:val="28"/>
          <w:szCs w:val="28"/>
        </w:rPr>
        <w:t xml:space="preserve"> района Курской области от 04.06.2008 г. №166/30 «О порядке назначения пенсии за выслугу  лет  муниципальным служащим  Администрации </w:t>
      </w:r>
      <w:proofErr w:type="spellStart"/>
      <w:r w:rsidRPr="0034648B">
        <w:rPr>
          <w:sz w:val="28"/>
          <w:szCs w:val="28"/>
        </w:rPr>
        <w:t>Большесолдатского</w:t>
      </w:r>
      <w:proofErr w:type="spellEnd"/>
      <w:r w:rsidRPr="0034648B">
        <w:rPr>
          <w:sz w:val="28"/>
          <w:szCs w:val="28"/>
        </w:rPr>
        <w:t xml:space="preserve"> района Курской области и  выборным  должностным лицам,  перерасчета ее размера выплаты, и финансовом обеспечении муниципальных служащих Администрации района при выходе на пенсию»:</w:t>
      </w:r>
      <w:proofErr w:type="gramEnd"/>
    </w:p>
    <w:p w:rsidR="00F21FDE" w:rsidRDefault="00F21FDE" w:rsidP="00F21FDE">
      <w:pPr>
        <w:jc w:val="both"/>
        <w:rPr>
          <w:sz w:val="28"/>
          <w:szCs w:val="28"/>
        </w:rPr>
      </w:pPr>
      <w:r>
        <w:rPr>
          <w:rFonts w:ascii="Arial" w:hAnsi="Arial" w:cs="Arial"/>
        </w:rPr>
        <w:t xml:space="preserve">        .</w:t>
      </w:r>
      <w:r>
        <w:rPr>
          <w:sz w:val="28"/>
          <w:szCs w:val="28"/>
        </w:rPr>
        <w:t xml:space="preserve">- Уставом </w:t>
      </w:r>
      <w:r w:rsidR="00C01559">
        <w:rPr>
          <w:sz w:val="28"/>
          <w:szCs w:val="28"/>
        </w:rPr>
        <w:t>муниципального района «</w:t>
      </w:r>
      <w:proofErr w:type="spellStart"/>
      <w:r w:rsidR="00C01559">
        <w:rPr>
          <w:sz w:val="28"/>
          <w:szCs w:val="28"/>
        </w:rPr>
        <w:t>Большесолдатский</w:t>
      </w:r>
      <w:proofErr w:type="spellEnd"/>
      <w:r w:rsidR="00C01559">
        <w:rPr>
          <w:sz w:val="28"/>
          <w:szCs w:val="28"/>
        </w:rPr>
        <w:t xml:space="preserve"> район»</w:t>
      </w:r>
      <w:r>
        <w:rPr>
          <w:sz w:val="28"/>
          <w:szCs w:val="28"/>
        </w:rPr>
        <w:t xml:space="preserve"> (принят решением Представительного Собрания </w:t>
      </w:r>
      <w:proofErr w:type="spellStart"/>
      <w:r>
        <w:rPr>
          <w:sz w:val="28"/>
          <w:szCs w:val="28"/>
        </w:rPr>
        <w:t>Большесолдатского</w:t>
      </w:r>
      <w:proofErr w:type="spellEnd"/>
      <w:r>
        <w:rPr>
          <w:sz w:val="28"/>
          <w:szCs w:val="28"/>
        </w:rPr>
        <w:t xml:space="preserve"> района Курской области от 0</w:t>
      </w:r>
      <w:r w:rsidR="00722F0B">
        <w:rPr>
          <w:sz w:val="28"/>
          <w:szCs w:val="28"/>
        </w:rPr>
        <w:t>5</w:t>
      </w:r>
      <w:r>
        <w:rPr>
          <w:sz w:val="28"/>
          <w:szCs w:val="28"/>
        </w:rPr>
        <w:t xml:space="preserve">.12.2005 № </w:t>
      </w:r>
      <w:r w:rsidR="00722F0B">
        <w:rPr>
          <w:sz w:val="28"/>
          <w:szCs w:val="28"/>
        </w:rPr>
        <w:t>11,</w:t>
      </w:r>
      <w:r>
        <w:rPr>
          <w:sz w:val="28"/>
          <w:szCs w:val="28"/>
        </w:rPr>
        <w:t xml:space="preserve"> зарегистрирован в Главном управлении Министерства юстиции Российской Федерации по Центральному федеральному   округу   13.12.2005 г.,   государственный регистрационный № </w:t>
      </w:r>
      <w:proofErr w:type="spellStart"/>
      <w:r>
        <w:rPr>
          <w:sz w:val="28"/>
          <w:szCs w:val="28"/>
          <w:lang w:val="en-US"/>
        </w:rPr>
        <w:t>ru</w:t>
      </w:r>
      <w:proofErr w:type="spellEnd"/>
      <w:r>
        <w:rPr>
          <w:sz w:val="28"/>
          <w:szCs w:val="28"/>
        </w:rPr>
        <w:t>.465050002005001);</w:t>
      </w:r>
    </w:p>
    <w:p w:rsidR="000C03D8" w:rsidRPr="00F21FDE" w:rsidRDefault="000C03D8" w:rsidP="000C03D8">
      <w:pPr>
        <w:jc w:val="both"/>
        <w:rPr>
          <w:sz w:val="28"/>
          <w:szCs w:val="28"/>
        </w:rPr>
      </w:pPr>
      <w:r w:rsidRPr="00F21FDE">
        <w:rPr>
          <w:sz w:val="28"/>
          <w:szCs w:val="28"/>
        </w:rPr>
        <w:t xml:space="preserve">      - иными правовыми актами Российской Федерации, Курской области, а так же иными м</w:t>
      </w:r>
      <w:r w:rsidR="00F21FDE" w:rsidRPr="00F21FDE">
        <w:rPr>
          <w:sz w:val="28"/>
          <w:szCs w:val="28"/>
        </w:rPr>
        <w:t>униципальными правовыми актами А</w:t>
      </w:r>
      <w:r w:rsidRPr="00F21FDE">
        <w:rPr>
          <w:sz w:val="28"/>
          <w:szCs w:val="28"/>
        </w:rPr>
        <w:t xml:space="preserve">дминистрации </w:t>
      </w:r>
      <w:proofErr w:type="spellStart"/>
      <w:r w:rsidR="00F21FDE" w:rsidRPr="00F21FDE">
        <w:rPr>
          <w:sz w:val="28"/>
          <w:szCs w:val="28"/>
        </w:rPr>
        <w:t>Большесолдатского</w:t>
      </w:r>
      <w:proofErr w:type="spellEnd"/>
      <w:r w:rsidR="00F21FDE" w:rsidRPr="00F21FDE">
        <w:rPr>
          <w:sz w:val="28"/>
          <w:szCs w:val="28"/>
        </w:rPr>
        <w:t xml:space="preserve"> </w:t>
      </w:r>
      <w:r w:rsidRPr="00F21FDE">
        <w:rPr>
          <w:sz w:val="28"/>
          <w:szCs w:val="28"/>
        </w:rPr>
        <w:t xml:space="preserve"> района Курской области.</w:t>
      </w:r>
    </w:p>
    <w:p w:rsidR="00F21FDE" w:rsidRPr="00F21FDE" w:rsidRDefault="00F21FDE" w:rsidP="000C03D8">
      <w:pPr>
        <w:jc w:val="both"/>
        <w:rPr>
          <w:b/>
          <w:sz w:val="28"/>
          <w:szCs w:val="28"/>
        </w:rPr>
      </w:pPr>
    </w:p>
    <w:p w:rsidR="000C03D8" w:rsidRPr="00F21FDE" w:rsidRDefault="000C03D8" w:rsidP="000C03D8">
      <w:pPr>
        <w:jc w:val="center"/>
        <w:rPr>
          <w:b/>
          <w:sz w:val="28"/>
          <w:szCs w:val="28"/>
        </w:rPr>
      </w:pPr>
      <w:r w:rsidRPr="00F21FDE">
        <w:rPr>
          <w:b/>
          <w:sz w:val="28"/>
          <w:szCs w:val="28"/>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предоставления.</w:t>
      </w:r>
    </w:p>
    <w:p w:rsidR="000C03D8" w:rsidRPr="00F21FDE" w:rsidRDefault="000C03D8" w:rsidP="000C03D8">
      <w:pPr>
        <w:jc w:val="both"/>
        <w:rPr>
          <w:sz w:val="28"/>
          <w:szCs w:val="28"/>
        </w:rPr>
      </w:pPr>
      <w:r w:rsidRPr="00F21FDE">
        <w:rPr>
          <w:b/>
          <w:sz w:val="28"/>
          <w:szCs w:val="28"/>
        </w:rPr>
        <w:t xml:space="preserve">           </w:t>
      </w:r>
      <w:r w:rsidRPr="00F21FDE">
        <w:rPr>
          <w:sz w:val="28"/>
          <w:szCs w:val="28"/>
        </w:rPr>
        <w:t>Перечень документов, необходимых для предоставления заявителем для получения муниципальной услуги:</w:t>
      </w:r>
    </w:p>
    <w:p w:rsidR="000C03D8" w:rsidRPr="00F21FDE" w:rsidRDefault="000C03D8" w:rsidP="000C03D8">
      <w:pPr>
        <w:ind w:firstLine="709"/>
        <w:jc w:val="both"/>
        <w:rPr>
          <w:sz w:val="28"/>
          <w:szCs w:val="28"/>
          <w:lang w:eastAsia="en-US"/>
        </w:rPr>
      </w:pPr>
      <w:r w:rsidRPr="00F21FDE">
        <w:rPr>
          <w:sz w:val="28"/>
          <w:szCs w:val="28"/>
          <w:lang w:eastAsia="en-US"/>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w:t>
      </w:r>
    </w:p>
    <w:p w:rsidR="000C03D8" w:rsidRPr="00F21FDE" w:rsidRDefault="000C03D8" w:rsidP="000C03D8">
      <w:pPr>
        <w:ind w:firstLine="709"/>
        <w:jc w:val="both"/>
        <w:rPr>
          <w:sz w:val="28"/>
          <w:szCs w:val="28"/>
          <w:lang w:eastAsia="en-US"/>
        </w:rPr>
      </w:pPr>
      <w:r w:rsidRPr="00F21FDE">
        <w:rPr>
          <w:sz w:val="28"/>
          <w:szCs w:val="28"/>
          <w:lang w:eastAsia="en-US"/>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0C03D8" w:rsidRPr="00F21FDE" w:rsidRDefault="000C03D8" w:rsidP="000C03D8">
      <w:pPr>
        <w:ind w:firstLine="709"/>
        <w:jc w:val="both"/>
        <w:rPr>
          <w:sz w:val="28"/>
          <w:szCs w:val="28"/>
        </w:rPr>
      </w:pPr>
      <w:r w:rsidRPr="00F21FDE">
        <w:rPr>
          <w:sz w:val="28"/>
          <w:szCs w:val="28"/>
          <w:lang w:eastAsia="en-US"/>
        </w:rPr>
        <w:t>2.6.3. З</w:t>
      </w:r>
      <w:r w:rsidRPr="00F21FDE">
        <w:rPr>
          <w:sz w:val="28"/>
          <w:szCs w:val="28"/>
        </w:rPr>
        <w:t>апрещается требовать от заявителя:</w:t>
      </w:r>
    </w:p>
    <w:p w:rsidR="000C03D8" w:rsidRPr="00F21FDE" w:rsidRDefault="000C03D8" w:rsidP="000C03D8">
      <w:pPr>
        <w:ind w:firstLine="708"/>
        <w:jc w:val="both"/>
        <w:rPr>
          <w:sz w:val="28"/>
          <w:szCs w:val="28"/>
        </w:rPr>
      </w:pPr>
      <w:r w:rsidRPr="00F21FD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3D8" w:rsidRPr="00F21FDE" w:rsidRDefault="000C03D8" w:rsidP="000C03D8">
      <w:pPr>
        <w:ind w:firstLine="708"/>
        <w:jc w:val="both"/>
        <w:rPr>
          <w:sz w:val="28"/>
          <w:szCs w:val="28"/>
        </w:rPr>
      </w:pPr>
      <w:proofErr w:type="gramStart"/>
      <w:r w:rsidRPr="00F21FDE">
        <w:rPr>
          <w:sz w:val="28"/>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21FDE">
        <w:rPr>
          <w:sz w:val="28"/>
          <w:szCs w:val="28"/>
        </w:rPr>
        <w:t xml:space="preserve"> 6 статьи 7 Федерального закона Российской Федерации</w:t>
      </w:r>
      <w:r w:rsidRPr="00F21FDE">
        <w:rPr>
          <w:sz w:val="28"/>
          <w:szCs w:val="28"/>
          <w:lang w:eastAsia="en-US"/>
        </w:rPr>
        <w:t xml:space="preserve"> от 27 июля 2010 года №210-ФЗ «Об организации предоставления государственных и муниципальных услуг»</w:t>
      </w:r>
      <w:r w:rsidRPr="00F21FDE">
        <w:rPr>
          <w:sz w:val="28"/>
          <w:szCs w:val="28"/>
        </w:rPr>
        <w:t>.</w:t>
      </w:r>
    </w:p>
    <w:p w:rsidR="000C03D8" w:rsidRPr="00F21FDE" w:rsidRDefault="000C03D8" w:rsidP="000C03D8">
      <w:pPr>
        <w:ind w:firstLine="709"/>
        <w:jc w:val="both"/>
        <w:rPr>
          <w:sz w:val="28"/>
          <w:szCs w:val="28"/>
          <w:lang w:eastAsia="en-US"/>
        </w:rPr>
      </w:pPr>
      <w:r w:rsidRPr="00F21FDE">
        <w:rPr>
          <w:sz w:val="28"/>
          <w:szCs w:val="28"/>
          <w:lang w:eastAsia="en-US"/>
        </w:rPr>
        <w:t>2.6.4. Документы, указанные в Приложении № 3 административного регламента, представляются:</w:t>
      </w:r>
    </w:p>
    <w:p w:rsidR="000C03D8" w:rsidRPr="00F21FDE" w:rsidRDefault="00F21FDE" w:rsidP="00F21FDE">
      <w:pPr>
        <w:jc w:val="both"/>
        <w:rPr>
          <w:sz w:val="28"/>
          <w:szCs w:val="28"/>
          <w:lang w:eastAsia="en-US"/>
        </w:rPr>
      </w:pPr>
      <w:r w:rsidRPr="00F21FDE">
        <w:rPr>
          <w:sz w:val="28"/>
          <w:szCs w:val="28"/>
          <w:lang w:eastAsia="en-US"/>
        </w:rPr>
        <w:t xml:space="preserve">           </w:t>
      </w:r>
      <w:r w:rsidR="000C03D8" w:rsidRPr="00F21FDE">
        <w:rPr>
          <w:sz w:val="28"/>
          <w:szCs w:val="28"/>
          <w:lang w:eastAsia="en-US"/>
        </w:rPr>
        <w:t xml:space="preserve">- либо в виде нотариально удостоверенных копий документов; </w:t>
      </w:r>
    </w:p>
    <w:p w:rsidR="000C03D8" w:rsidRPr="00F21FDE" w:rsidRDefault="00F21FDE" w:rsidP="00F21FDE">
      <w:pPr>
        <w:jc w:val="both"/>
        <w:rPr>
          <w:sz w:val="28"/>
          <w:szCs w:val="28"/>
          <w:lang w:eastAsia="en-US"/>
        </w:rPr>
      </w:pPr>
      <w:r w:rsidRPr="00F21FDE">
        <w:rPr>
          <w:sz w:val="28"/>
          <w:szCs w:val="28"/>
          <w:lang w:eastAsia="en-US"/>
        </w:rPr>
        <w:t xml:space="preserve">           -</w:t>
      </w:r>
      <w:r w:rsidR="000C03D8" w:rsidRPr="00F21FDE">
        <w:rPr>
          <w:sz w:val="28"/>
          <w:szCs w:val="28"/>
          <w:lang w:eastAsia="en-US"/>
        </w:rPr>
        <w:t>либо копия документа заверяется при наличии оригинала на месте предоставления муниципальной услуги.</w:t>
      </w:r>
    </w:p>
    <w:p w:rsidR="000C03D8" w:rsidRPr="00F21FDE" w:rsidRDefault="000C03D8" w:rsidP="000C03D8">
      <w:pPr>
        <w:widowControl w:val="0"/>
        <w:ind w:firstLine="709"/>
        <w:jc w:val="both"/>
        <w:rPr>
          <w:sz w:val="28"/>
          <w:szCs w:val="28"/>
        </w:rPr>
      </w:pPr>
      <w:r w:rsidRPr="00F21FDE">
        <w:rPr>
          <w:sz w:val="28"/>
          <w:szCs w:val="28"/>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0C03D8" w:rsidRPr="00F21FDE" w:rsidRDefault="000C03D8" w:rsidP="000C03D8">
      <w:pPr>
        <w:autoSpaceDE w:val="0"/>
        <w:ind w:firstLine="540"/>
        <w:jc w:val="both"/>
        <w:rPr>
          <w:sz w:val="28"/>
          <w:szCs w:val="28"/>
        </w:rPr>
      </w:pPr>
      <w:r w:rsidRPr="00F21FDE">
        <w:rPr>
          <w:sz w:val="28"/>
          <w:szCs w:val="28"/>
        </w:rPr>
        <w:t>При личном обращении заявителя в Администрацию, указанные в п.2.6. настоящего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0C03D8" w:rsidRPr="00F21FDE" w:rsidRDefault="000C03D8" w:rsidP="000C03D8">
      <w:pPr>
        <w:autoSpaceDE w:val="0"/>
        <w:ind w:firstLine="540"/>
        <w:jc w:val="both"/>
        <w:rPr>
          <w:sz w:val="28"/>
          <w:szCs w:val="28"/>
        </w:rPr>
      </w:pPr>
      <w:r w:rsidRPr="00F21FDE">
        <w:rPr>
          <w:sz w:val="28"/>
          <w:szCs w:val="28"/>
        </w:rPr>
        <w:t>При обращении заявителя с соответствующим заявлением по почте указанные в п.2.6. настоящего Административного регламента документы предоставляются только в форме нотариально заверенных копий.</w:t>
      </w:r>
    </w:p>
    <w:p w:rsidR="000C03D8" w:rsidRPr="004A4C55" w:rsidRDefault="000C03D8" w:rsidP="000C03D8">
      <w:pPr>
        <w:widowControl w:val="0"/>
        <w:ind w:firstLine="709"/>
        <w:jc w:val="both"/>
      </w:pPr>
    </w:p>
    <w:p w:rsidR="000C03D8" w:rsidRPr="00F21FDE" w:rsidRDefault="000C03D8" w:rsidP="000C03D8">
      <w:pPr>
        <w:jc w:val="center"/>
        <w:rPr>
          <w:sz w:val="28"/>
          <w:szCs w:val="28"/>
          <w:highlight w:val="yellow"/>
        </w:rPr>
      </w:pPr>
      <w:r w:rsidRPr="00F21FDE">
        <w:rPr>
          <w:b/>
          <w:sz w:val="28"/>
          <w:szCs w:val="28"/>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0C03D8" w:rsidRPr="00F21FDE" w:rsidRDefault="000C03D8" w:rsidP="000C03D8">
      <w:pPr>
        <w:autoSpaceDE w:val="0"/>
        <w:ind w:firstLine="540"/>
        <w:jc w:val="both"/>
        <w:rPr>
          <w:sz w:val="28"/>
          <w:szCs w:val="28"/>
        </w:rPr>
      </w:pPr>
      <w:r w:rsidRPr="00F21FDE">
        <w:rPr>
          <w:sz w:val="28"/>
          <w:szCs w:val="28"/>
          <w:lang w:eastAsia="en-US"/>
        </w:rPr>
        <w:t xml:space="preserve"> </w:t>
      </w:r>
      <w:r w:rsidRPr="00F21FDE">
        <w:rPr>
          <w:sz w:val="28"/>
          <w:szCs w:val="28"/>
        </w:rPr>
        <w:t xml:space="preserve">Для предоставления муниципальной услуги заявителю Администрацией </w:t>
      </w:r>
      <w:proofErr w:type="spellStart"/>
      <w:r w:rsidR="00F21FDE" w:rsidRPr="00F21FDE">
        <w:rPr>
          <w:sz w:val="28"/>
          <w:szCs w:val="28"/>
        </w:rPr>
        <w:t>Большесолдатского</w:t>
      </w:r>
      <w:proofErr w:type="spellEnd"/>
      <w:r w:rsidR="00F21FDE" w:rsidRPr="00F21FDE">
        <w:rPr>
          <w:sz w:val="28"/>
          <w:szCs w:val="28"/>
        </w:rPr>
        <w:t xml:space="preserve"> района</w:t>
      </w:r>
      <w:r w:rsidRPr="00F21FDE">
        <w:rPr>
          <w:sz w:val="28"/>
          <w:szCs w:val="28"/>
        </w:rPr>
        <w:t xml:space="preserve">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0C03D8" w:rsidRPr="00F21FDE" w:rsidRDefault="000C03D8" w:rsidP="000C03D8">
      <w:pPr>
        <w:autoSpaceDE w:val="0"/>
        <w:ind w:firstLine="540"/>
        <w:jc w:val="both"/>
        <w:rPr>
          <w:sz w:val="28"/>
          <w:szCs w:val="28"/>
        </w:rPr>
      </w:pPr>
      <w:r w:rsidRPr="00F21FDE">
        <w:rPr>
          <w:sz w:val="28"/>
          <w:szCs w:val="28"/>
        </w:rPr>
        <w:t xml:space="preserve">- справка о трудовой пенсии по старости (отдел по </w:t>
      </w:r>
      <w:proofErr w:type="spellStart"/>
      <w:r w:rsidR="00F21FDE" w:rsidRPr="00F21FDE">
        <w:rPr>
          <w:sz w:val="28"/>
          <w:szCs w:val="28"/>
        </w:rPr>
        <w:t>Большесолдатскому</w:t>
      </w:r>
      <w:proofErr w:type="spellEnd"/>
      <w:r w:rsidRPr="00F21FDE">
        <w:rPr>
          <w:sz w:val="28"/>
          <w:szCs w:val="28"/>
        </w:rPr>
        <w:t xml:space="preserve"> району Управления ПФР в Курской области (</w:t>
      </w:r>
      <w:proofErr w:type="gramStart"/>
      <w:r w:rsidRPr="00F21FDE">
        <w:rPr>
          <w:sz w:val="28"/>
          <w:szCs w:val="28"/>
        </w:rPr>
        <w:t>межрайонное</w:t>
      </w:r>
      <w:proofErr w:type="gramEnd"/>
      <w:r w:rsidRPr="00F21FDE">
        <w:rPr>
          <w:sz w:val="28"/>
          <w:szCs w:val="28"/>
        </w:rPr>
        <w:t>);</w:t>
      </w:r>
    </w:p>
    <w:p w:rsidR="000C03D8" w:rsidRPr="00F21FDE" w:rsidRDefault="000C03D8" w:rsidP="000C03D8">
      <w:pPr>
        <w:pStyle w:val="a6"/>
        <w:ind w:firstLine="739"/>
        <w:jc w:val="both"/>
        <w:rPr>
          <w:rFonts w:ascii="Times New Roman" w:hAnsi="Times New Roman" w:cs="Times New Roman"/>
          <w:sz w:val="28"/>
          <w:szCs w:val="28"/>
        </w:rPr>
      </w:pPr>
      <w:proofErr w:type="gramStart"/>
      <w:r w:rsidRPr="00F21FDE">
        <w:rPr>
          <w:rFonts w:ascii="Times New Roman" w:hAnsi="Times New Roman" w:cs="Times New Roman"/>
          <w:sz w:val="28"/>
          <w:szCs w:val="28"/>
        </w:rPr>
        <w:t xml:space="preserve">- справка о максимальном размере пенсии за выслугу лет, получаемой государственным гражданским служащим Курской области по соответствующей соотношению должностей муниципальной службы в </w:t>
      </w:r>
      <w:r w:rsidRPr="00F21FDE">
        <w:rPr>
          <w:rFonts w:ascii="Times New Roman" w:hAnsi="Times New Roman" w:cs="Times New Roman"/>
          <w:sz w:val="28"/>
          <w:szCs w:val="28"/>
        </w:rPr>
        <w:lastRenderedPageBreak/>
        <w:t>соответствии с законодательством Курской области (Комитет социального обеспечения Курской области).</w:t>
      </w:r>
      <w:proofErr w:type="gramEnd"/>
    </w:p>
    <w:p w:rsidR="000C03D8" w:rsidRPr="00F21FDE" w:rsidRDefault="000C03D8" w:rsidP="000C03D8">
      <w:pPr>
        <w:ind w:firstLine="708"/>
        <w:jc w:val="both"/>
        <w:rPr>
          <w:sz w:val="28"/>
          <w:szCs w:val="28"/>
        </w:rPr>
      </w:pPr>
      <w:r w:rsidRPr="00F21FDE">
        <w:rPr>
          <w:sz w:val="28"/>
          <w:szCs w:val="28"/>
        </w:rPr>
        <w:t xml:space="preserve"> Заявитель вправе самостоятельно </w:t>
      </w:r>
      <w:proofErr w:type="gramStart"/>
      <w:r w:rsidRPr="00F21FDE">
        <w:rPr>
          <w:sz w:val="28"/>
          <w:szCs w:val="28"/>
        </w:rPr>
        <w:t>предоставить вышеназванные документы</w:t>
      </w:r>
      <w:proofErr w:type="gramEnd"/>
      <w:r w:rsidRPr="00F21FDE">
        <w:rPr>
          <w:sz w:val="28"/>
          <w:szCs w:val="28"/>
        </w:rPr>
        <w:t>. Непредставление заявителем указанных документов не является основанием для отказа в предоставлении услуги.</w:t>
      </w:r>
    </w:p>
    <w:p w:rsidR="000C03D8" w:rsidRDefault="000C03D8" w:rsidP="000C03D8">
      <w:pPr>
        <w:ind w:firstLine="708"/>
        <w:jc w:val="both"/>
        <w:rPr>
          <w:sz w:val="28"/>
          <w:szCs w:val="28"/>
        </w:rPr>
      </w:pPr>
      <w:r w:rsidRPr="00F21FDE">
        <w:rPr>
          <w:sz w:val="28"/>
          <w:szCs w:val="28"/>
        </w:rPr>
        <w:t>Не предоставление заявителем вышеуказанных сведений не является основанием для отказа в предоставлении муниципальной услуги.</w:t>
      </w:r>
    </w:p>
    <w:p w:rsidR="00F21FDE" w:rsidRPr="00F21FDE" w:rsidRDefault="00F21FDE" w:rsidP="000C03D8">
      <w:pPr>
        <w:ind w:firstLine="708"/>
        <w:jc w:val="both"/>
        <w:rPr>
          <w:sz w:val="28"/>
          <w:szCs w:val="28"/>
        </w:rPr>
      </w:pPr>
    </w:p>
    <w:p w:rsidR="000C03D8" w:rsidRDefault="000C03D8" w:rsidP="000C03D8">
      <w:pPr>
        <w:autoSpaceDE w:val="0"/>
        <w:jc w:val="center"/>
        <w:rPr>
          <w:b/>
          <w:sz w:val="28"/>
          <w:szCs w:val="28"/>
        </w:rPr>
      </w:pPr>
      <w:r w:rsidRPr="00F21FDE">
        <w:rPr>
          <w:b/>
          <w:sz w:val="28"/>
          <w:szCs w:val="28"/>
        </w:rPr>
        <w:t>2.8. Указание на запрет требовать от заявителя.</w:t>
      </w:r>
    </w:p>
    <w:p w:rsidR="00F21FDE" w:rsidRPr="00F21FDE" w:rsidRDefault="00F21FDE" w:rsidP="000C03D8">
      <w:pPr>
        <w:autoSpaceDE w:val="0"/>
        <w:jc w:val="center"/>
        <w:rPr>
          <w:b/>
          <w:sz w:val="28"/>
          <w:szCs w:val="28"/>
        </w:rPr>
      </w:pPr>
    </w:p>
    <w:p w:rsidR="000C03D8" w:rsidRPr="00DB0E41" w:rsidRDefault="000C03D8" w:rsidP="000C03D8">
      <w:pPr>
        <w:autoSpaceDE w:val="0"/>
        <w:jc w:val="both"/>
        <w:rPr>
          <w:sz w:val="28"/>
          <w:szCs w:val="28"/>
        </w:rPr>
      </w:pPr>
      <w:r w:rsidRPr="004A4C55">
        <w:tab/>
      </w:r>
      <w:r w:rsidRPr="00DB0E41">
        <w:rPr>
          <w:sz w:val="28"/>
          <w:szCs w:val="28"/>
        </w:rPr>
        <w:t xml:space="preserve">Администрация </w:t>
      </w:r>
      <w:proofErr w:type="spellStart"/>
      <w:r w:rsidR="00F21FDE" w:rsidRPr="00DB0E41">
        <w:rPr>
          <w:sz w:val="28"/>
          <w:szCs w:val="28"/>
        </w:rPr>
        <w:t>Большесолдатского</w:t>
      </w:r>
      <w:proofErr w:type="spellEnd"/>
      <w:r w:rsidR="00F21FDE" w:rsidRPr="00DB0E41">
        <w:rPr>
          <w:sz w:val="28"/>
          <w:szCs w:val="28"/>
        </w:rPr>
        <w:t xml:space="preserve"> района</w:t>
      </w:r>
      <w:r w:rsidRPr="00DB0E41">
        <w:rPr>
          <w:sz w:val="28"/>
          <w:szCs w:val="28"/>
        </w:rPr>
        <w:t xml:space="preserve"> Курской области, предоставляющая муниципальную услугу, не вправе требовать от заявителя:</w:t>
      </w:r>
    </w:p>
    <w:p w:rsidR="000C03D8" w:rsidRPr="00DB0E41" w:rsidRDefault="000C03D8" w:rsidP="000C03D8">
      <w:pPr>
        <w:autoSpaceDE w:val="0"/>
        <w:jc w:val="both"/>
        <w:rPr>
          <w:sz w:val="28"/>
          <w:szCs w:val="28"/>
        </w:rPr>
      </w:pPr>
      <w:r w:rsidRPr="00DB0E41">
        <w:rPr>
          <w:sz w:val="28"/>
          <w:szCs w:val="28"/>
        </w:rPr>
        <w:tab/>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3D8" w:rsidRDefault="000C03D8" w:rsidP="000C03D8">
      <w:pPr>
        <w:autoSpaceDE w:val="0"/>
        <w:jc w:val="both"/>
        <w:rPr>
          <w:sz w:val="28"/>
          <w:szCs w:val="28"/>
        </w:rPr>
      </w:pPr>
      <w:r w:rsidRPr="00DB0E41">
        <w:rPr>
          <w:sz w:val="28"/>
          <w:szCs w:val="28"/>
        </w:rPr>
        <w:tab/>
      </w:r>
      <w:proofErr w:type="gramStart"/>
      <w:r w:rsidRPr="00DB0E41">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участвующих в предоставлении муниципальной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ч.6 ст</w:t>
      </w:r>
      <w:proofErr w:type="gramEnd"/>
      <w:r w:rsidRPr="00DB0E41">
        <w:rPr>
          <w:sz w:val="28"/>
          <w:szCs w:val="28"/>
        </w:rPr>
        <w:t>.7 Федерального закона от 27.07.2010 №210-ФЗ «Об организации предоставления государственных и муниципальных услуг».</w:t>
      </w:r>
    </w:p>
    <w:p w:rsidR="00DB0E41" w:rsidRPr="00DB0E41" w:rsidRDefault="00DB0E41" w:rsidP="000C03D8">
      <w:pPr>
        <w:autoSpaceDE w:val="0"/>
        <w:jc w:val="both"/>
        <w:rPr>
          <w:sz w:val="28"/>
          <w:szCs w:val="28"/>
        </w:rPr>
      </w:pPr>
    </w:p>
    <w:p w:rsidR="000C03D8" w:rsidRDefault="000C03D8" w:rsidP="000C03D8">
      <w:pPr>
        <w:widowControl w:val="0"/>
        <w:ind w:firstLine="709"/>
        <w:jc w:val="center"/>
        <w:rPr>
          <w:b/>
          <w:sz w:val="28"/>
          <w:szCs w:val="28"/>
        </w:rPr>
      </w:pPr>
      <w:r w:rsidRPr="00DB0E41">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B0E41" w:rsidRPr="00DB0E41" w:rsidRDefault="00DB0E41" w:rsidP="000C03D8">
      <w:pPr>
        <w:widowControl w:val="0"/>
        <w:ind w:firstLine="709"/>
        <w:jc w:val="center"/>
        <w:rPr>
          <w:sz w:val="28"/>
          <w:szCs w:val="28"/>
        </w:rPr>
      </w:pPr>
    </w:p>
    <w:p w:rsidR="000C03D8" w:rsidRDefault="000C03D8" w:rsidP="000C03D8">
      <w:pPr>
        <w:widowControl w:val="0"/>
        <w:ind w:firstLine="709"/>
        <w:jc w:val="both"/>
        <w:rPr>
          <w:sz w:val="28"/>
          <w:szCs w:val="28"/>
        </w:rPr>
      </w:pPr>
      <w:r w:rsidRPr="00DB0E41">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DB0E41" w:rsidRPr="00DB0E41" w:rsidRDefault="00DB0E41" w:rsidP="000C03D8">
      <w:pPr>
        <w:widowControl w:val="0"/>
        <w:ind w:firstLine="709"/>
        <w:jc w:val="both"/>
        <w:rPr>
          <w:sz w:val="28"/>
          <w:szCs w:val="28"/>
        </w:rPr>
      </w:pPr>
    </w:p>
    <w:p w:rsidR="000C03D8" w:rsidRDefault="000C03D8" w:rsidP="000C03D8">
      <w:pPr>
        <w:ind w:firstLine="567"/>
        <w:jc w:val="center"/>
        <w:rPr>
          <w:b/>
          <w:sz w:val="28"/>
          <w:szCs w:val="28"/>
          <w:lang w:eastAsia="en-US"/>
        </w:rPr>
      </w:pPr>
      <w:r w:rsidRPr="00DB0E41">
        <w:rPr>
          <w:b/>
          <w:sz w:val="28"/>
          <w:szCs w:val="28"/>
          <w:lang w:eastAsia="en-US"/>
        </w:rPr>
        <w:t>2.10. Исчерпывающий перечень оснований приостановления или отказа в предоставлении муниципальной услуги</w:t>
      </w:r>
    </w:p>
    <w:p w:rsidR="00DB0E41" w:rsidRPr="00DB0E41" w:rsidRDefault="00DB0E41" w:rsidP="000C03D8">
      <w:pPr>
        <w:ind w:firstLine="567"/>
        <w:jc w:val="center"/>
        <w:rPr>
          <w:sz w:val="28"/>
          <w:szCs w:val="28"/>
          <w:lang w:eastAsia="en-US"/>
        </w:rPr>
      </w:pPr>
    </w:p>
    <w:p w:rsidR="000C03D8" w:rsidRPr="00DB0E41" w:rsidRDefault="00DB0E41" w:rsidP="00DB0E41">
      <w:pPr>
        <w:widowControl w:val="0"/>
        <w:jc w:val="both"/>
        <w:rPr>
          <w:sz w:val="28"/>
          <w:szCs w:val="28"/>
          <w:lang w:eastAsia="en-US"/>
        </w:rPr>
      </w:pPr>
      <w:r w:rsidRPr="00DB0E41">
        <w:rPr>
          <w:sz w:val="28"/>
          <w:szCs w:val="28"/>
          <w:lang w:eastAsia="en-US"/>
        </w:rPr>
        <w:t xml:space="preserve">          </w:t>
      </w:r>
      <w:r w:rsidR="000C03D8" w:rsidRPr="00DB0E41">
        <w:rPr>
          <w:sz w:val="28"/>
          <w:szCs w:val="28"/>
          <w:lang w:eastAsia="en-US"/>
        </w:rPr>
        <w:t xml:space="preserve"> Основания для приостановления предоставления муниципальной услуги: </w:t>
      </w:r>
    </w:p>
    <w:p w:rsidR="000C03D8" w:rsidRPr="00DB0E41" w:rsidRDefault="000C03D8" w:rsidP="00DB0E41">
      <w:pPr>
        <w:widowControl w:val="0"/>
        <w:jc w:val="both"/>
        <w:rPr>
          <w:sz w:val="28"/>
          <w:szCs w:val="28"/>
          <w:lang w:eastAsia="en-US"/>
        </w:rPr>
      </w:pPr>
      <w:r w:rsidRPr="00DB0E41">
        <w:rPr>
          <w:sz w:val="28"/>
          <w:szCs w:val="28"/>
          <w:lang w:eastAsia="en-US"/>
        </w:rPr>
        <w:t xml:space="preserve"> </w:t>
      </w:r>
      <w:r w:rsidR="00DB0E41" w:rsidRPr="00DB0E41">
        <w:rPr>
          <w:sz w:val="28"/>
          <w:szCs w:val="28"/>
          <w:lang w:eastAsia="en-US"/>
        </w:rPr>
        <w:t xml:space="preserve">     </w:t>
      </w:r>
      <w:r w:rsidRPr="00DB0E41">
        <w:rPr>
          <w:sz w:val="28"/>
          <w:szCs w:val="28"/>
          <w:lang w:eastAsia="en-US"/>
        </w:rPr>
        <w:t xml:space="preserve"> -  предоставление неполного пакета документов;</w:t>
      </w:r>
    </w:p>
    <w:p w:rsidR="000C03D8" w:rsidRPr="00DB0E41" w:rsidRDefault="000C03D8" w:rsidP="000C03D8">
      <w:pPr>
        <w:widowControl w:val="0"/>
        <w:ind w:firstLine="709"/>
        <w:jc w:val="both"/>
        <w:rPr>
          <w:sz w:val="28"/>
          <w:szCs w:val="28"/>
          <w:lang w:eastAsia="en-US"/>
        </w:rPr>
      </w:pPr>
      <w:r w:rsidRPr="00DB0E41">
        <w:rPr>
          <w:sz w:val="28"/>
          <w:szCs w:val="28"/>
          <w:lang w:eastAsia="en-US"/>
        </w:rPr>
        <w:t>Основаниями для отказа в предоставлении муниципальной услуги являются:</w:t>
      </w:r>
    </w:p>
    <w:p w:rsidR="000C03D8" w:rsidRPr="00DB0E41" w:rsidRDefault="00DB0E41" w:rsidP="000C03D8">
      <w:pPr>
        <w:ind w:left="709"/>
        <w:jc w:val="both"/>
        <w:rPr>
          <w:sz w:val="28"/>
          <w:szCs w:val="28"/>
        </w:rPr>
      </w:pPr>
      <w:r w:rsidRPr="00DB0E41">
        <w:rPr>
          <w:sz w:val="28"/>
          <w:szCs w:val="28"/>
        </w:rPr>
        <w:t xml:space="preserve"> </w:t>
      </w:r>
      <w:r w:rsidR="000C03D8" w:rsidRPr="00DB0E41">
        <w:rPr>
          <w:sz w:val="28"/>
          <w:szCs w:val="28"/>
        </w:rPr>
        <w:t>- подача заявления ненадлежащим лицом.</w:t>
      </w:r>
    </w:p>
    <w:p w:rsidR="000C03D8" w:rsidRPr="00DB0E41" w:rsidRDefault="000C03D8" w:rsidP="005E1F3B">
      <w:pPr>
        <w:jc w:val="both"/>
        <w:rPr>
          <w:sz w:val="28"/>
          <w:szCs w:val="28"/>
        </w:rPr>
      </w:pPr>
      <w:r w:rsidRPr="00DB0E41">
        <w:rPr>
          <w:sz w:val="28"/>
          <w:szCs w:val="28"/>
        </w:rPr>
        <w:lastRenderedPageBreak/>
        <w:t>Решение об отказе в назначении и выплате пенсии за выслугу лет должно содержать основания такого отказа с обязательной ссылкой на указанные нарушения.</w:t>
      </w:r>
    </w:p>
    <w:p w:rsidR="000C03D8" w:rsidRPr="00DB0E41" w:rsidRDefault="000C03D8" w:rsidP="000C03D8">
      <w:pPr>
        <w:ind w:left="709"/>
        <w:jc w:val="both"/>
        <w:rPr>
          <w:sz w:val="28"/>
          <w:szCs w:val="28"/>
        </w:rPr>
      </w:pPr>
      <w:r w:rsidRPr="004A4C55">
        <w:br/>
      </w:r>
      <w:r w:rsidRPr="00DB0E41">
        <w:rPr>
          <w:b/>
          <w:bCs/>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03D8" w:rsidRPr="00DB0E41" w:rsidRDefault="000C03D8" w:rsidP="000C03D8">
      <w:pPr>
        <w:spacing w:before="100" w:beforeAutospacing="1" w:after="100" w:afterAutospacing="1"/>
        <w:ind w:firstLine="709"/>
        <w:jc w:val="both"/>
        <w:outlineLvl w:val="4"/>
        <w:rPr>
          <w:b/>
          <w:bCs/>
          <w:color w:val="000000"/>
          <w:sz w:val="28"/>
          <w:szCs w:val="28"/>
        </w:rPr>
      </w:pPr>
      <w:r w:rsidRPr="00DB0E41">
        <w:rPr>
          <w:color w:val="000000"/>
          <w:sz w:val="28"/>
          <w:szCs w:val="28"/>
          <w:lang w:eastAsia="en-US"/>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C03D8" w:rsidRDefault="000C03D8" w:rsidP="000C03D8">
      <w:pPr>
        <w:widowControl w:val="0"/>
        <w:ind w:firstLine="709"/>
        <w:jc w:val="center"/>
        <w:rPr>
          <w:b/>
          <w:sz w:val="28"/>
          <w:szCs w:val="28"/>
        </w:rPr>
      </w:pPr>
      <w:r w:rsidRPr="00DB0E4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B0E41" w:rsidRPr="00DB0E41" w:rsidRDefault="00DB0E41" w:rsidP="000C03D8">
      <w:pPr>
        <w:widowControl w:val="0"/>
        <w:ind w:firstLine="709"/>
        <w:jc w:val="center"/>
        <w:rPr>
          <w:sz w:val="28"/>
          <w:szCs w:val="28"/>
        </w:rPr>
      </w:pPr>
    </w:p>
    <w:p w:rsidR="000C03D8" w:rsidRPr="00DB0E41" w:rsidRDefault="000C03D8" w:rsidP="000C03D8">
      <w:pPr>
        <w:widowControl w:val="0"/>
        <w:ind w:firstLine="709"/>
        <w:jc w:val="both"/>
        <w:rPr>
          <w:sz w:val="28"/>
          <w:szCs w:val="28"/>
        </w:rPr>
      </w:pPr>
      <w:r w:rsidRPr="00DB0E41">
        <w:rPr>
          <w:sz w:val="28"/>
          <w:szCs w:val="28"/>
        </w:rPr>
        <w:t>Муниципальная услуга предоставляется бесплатно.</w:t>
      </w:r>
    </w:p>
    <w:p w:rsidR="000C03D8" w:rsidRPr="004A4C55" w:rsidRDefault="000C03D8" w:rsidP="000C03D8">
      <w:pPr>
        <w:widowControl w:val="0"/>
        <w:ind w:firstLine="709"/>
        <w:jc w:val="both"/>
      </w:pPr>
    </w:p>
    <w:p w:rsidR="000C03D8" w:rsidRPr="00DB0E41" w:rsidRDefault="000C03D8" w:rsidP="000C03D8">
      <w:pPr>
        <w:autoSpaceDE w:val="0"/>
        <w:ind w:firstLine="737"/>
        <w:jc w:val="both"/>
        <w:rPr>
          <w:b/>
          <w:sz w:val="28"/>
          <w:szCs w:val="28"/>
        </w:rPr>
      </w:pPr>
      <w:r w:rsidRPr="00DB0E4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03D8" w:rsidRDefault="000C03D8" w:rsidP="000C03D8">
      <w:pPr>
        <w:autoSpaceDE w:val="0"/>
        <w:ind w:firstLine="737"/>
        <w:jc w:val="both"/>
        <w:rPr>
          <w:sz w:val="28"/>
          <w:szCs w:val="28"/>
        </w:rPr>
      </w:pPr>
      <w:r w:rsidRPr="00DB0E4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DB0E41" w:rsidRPr="00DB0E41" w:rsidRDefault="00DB0E41" w:rsidP="000C03D8">
      <w:pPr>
        <w:autoSpaceDE w:val="0"/>
        <w:ind w:firstLine="737"/>
        <w:jc w:val="both"/>
        <w:rPr>
          <w:sz w:val="28"/>
          <w:szCs w:val="28"/>
        </w:rPr>
      </w:pPr>
    </w:p>
    <w:p w:rsidR="000C03D8" w:rsidRDefault="000C03D8" w:rsidP="000C03D8">
      <w:pPr>
        <w:widowControl w:val="0"/>
        <w:ind w:firstLine="709"/>
        <w:jc w:val="center"/>
        <w:rPr>
          <w:b/>
          <w:sz w:val="28"/>
          <w:szCs w:val="28"/>
        </w:rPr>
      </w:pPr>
      <w:r w:rsidRPr="00DB0E41">
        <w:rPr>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0E41" w:rsidRPr="00DB0E41" w:rsidRDefault="00DB0E41" w:rsidP="000C03D8">
      <w:pPr>
        <w:widowControl w:val="0"/>
        <w:ind w:firstLine="709"/>
        <w:jc w:val="center"/>
        <w:rPr>
          <w:b/>
          <w:sz w:val="28"/>
          <w:szCs w:val="28"/>
        </w:rPr>
      </w:pPr>
    </w:p>
    <w:p w:rsidR="000C03D8" w:rsidRDefault="000C03D8" w:rsidP="000C03D8">
      <w:pPr>
        <w:widowControl w:val="0"/>
        <w:ind w:firstLine="709"/>
        <w:jc w:val="both"/>
        <w:rPr>
          <w:sz w:val="28"/>
          <w:szCs w:val="28"/>
        </w:rPr>
      </w:pPr>
      <w:r w:rsidRPr="00DB0E41">
        <w:rPr>
          <w:sz w:val="28"/>
          <w:szCs w:val="28"/>
        </w:rPr>
        <w:t>Время ожидания в очереди заявителя при подаче и получении документов не должно превышать 15 минут.</w:t>
      </w:r>
    </w:p>
    <w:p w:rsidR="00DB0E41" w:rsidRPr="00DB0E41" w:rsidRDefault="00DB0E41" w:rsidP="000C03D8">
      <w:pPr>
        <w:widowControl w:val="0"/>
        <w:ind w:firstLine="709"/>
        <w:jc w:val="both"/>
        <w:rPr>
          <w:sz w:val="28"/>
          <w:szCs w:val="28"/>
        </w:rPr>
      </w:pPr>
    </w:p>
    <w:p w:rsidR="000C03D8" w:rsidRDefault="000C03D8" w:rsidP="000C03D8">
      <w:pPr>
        <w:widowControl w:val="0"/>
        <w:ind w:firstLine="709"/>
        <w:jc w:val="center"/>
        <w:rPr>
          <w:b/>
          <w:sz w:val="28"/>
          <w:szCs w:val="28"/>
        </w:rPr>
      </w:pPr>
      <w:r w:rsidRPr="00DB0E41">
        <w:rPr>
          <w:b/>
          <w:sz w:val="28"/>
          <w:szCs w:val="28"/>
        </w:rPr>
        <w:t>2.15. Срок и порядок регистрации запроса заявителя о предоставлении муниципальной услуги</w:t>
      </w:r>
    </w:p>
    <w:p w:rsidR="00DB0E41" w:rsidRPr="00DB0E41" w:rsidRDefault="00DB0E41" w:rsidP="000C03D8">
      <w:pPr>
        <w:widowControl w:val="0"/>
        <w:ind w:firstLine="709"/>
        <w:jc w:val="center"/>
        <w:rPr>
          <w:sz w:val="28"/>
          <w:szCs w:val="28"/>
        </w:rPr>
      </w:pPr>
    </w:p>
    <w:p w:rsidR="000C03D8" w:rsidRPr="00DB0E41" w:rsidRDefault="000C03D8" w:rsidP="000C03D8">
      <w:pPr>
        <w:widowControl w:val="0"/>
        <w:tabs>
          <w:tab w:val="num" w:pos="0"/>
        </w:tabs>
        <w:ind w:firstLine="709"/>
        <w:jc w:val="both"/>
        <w:rPr>
          <w:sz w:val="28"/>
          <w:szCs w:val="28"/>
        </w:rPr>
      </w:pPr>
      <w:r w:rsidRPr="00DB0E41">
        <w:rPr>
          <w:sz w:val="28"/>
          <w:szCs w:val="28"/>
        </w:rPr>
        <w:t xml:space="preserve">При непосредственном обращении заявителя лично, максимальный срок регистрации заявления – 20 минут. </w:t>
      </w:r>
    </w:p>
    <w:p w:rsidR="000C03D8" w:rsidRPr="00DB0E41" w:rsidRDefault="000C03D8" w:rsidP="000C03D8">
      <w:pPr>
        <w:tabs>
          <w:tab w:val="left" w:pos="540"/>
        </w:tabs>
        <w:ind w:firstLine="709"/>
        <w:jc w:val="both"/>
        <w:rPr>
          <w:sz w:val="28"/>
          <w:szCs w:val="28"/>
        </w:rPr>
      </w:pPr>
      <w:r w:rsidRPr="00DB0E41">
        <w:rPr>
          <w:sz w:val="28"/>
          <w:szCs w:val="28"/>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C03D8" w:rsidRPr="00DB0E41" w:rsidRDefault="000C03D8" w:rsidP="000C03D8">
      <w:pPr>
        <w:tabs>
          <w:tab w:val="left" w:pos="540"/>
        </w:tabs>
        <w:ind w:firstLine="709"/>
        <w:jc w:val="both"/>
        <w:rPr>
          <w:sz w:val="28"/>
          <w:szCs w:val="28"/>
        </w:rPr>
      </w:pPr>
      <w:r w:rsidRPr="00DB0E41">
        <w:rPr>
          <w:sz w:val="28"/>
          <w:szCs w:val="28"/>
        </w:rP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C03D8" w:rsidRPr="00DB0E41" w:rsidRDefault="000C03D8" w:rsidP="000C03D8">
      <w:pPr>
        <w:tabs>
          <w:tab w:val="left" w:pos="540"/>
        </w:tabs>
        <w:ind w:firstLine="709"/>
        <w:jc w:val="both"/>
        <w:rPr>
          <w:sz w:val="28"/>
          <w:szCs w:val="28"/>
        </w:rPr>
      </w:pPr>
      <w:r w:rsidRPr="00DB0E41">
        <w:rPr>
          <w:sz w:val="28"/>
          <w:szCs w:val="28"/>
        </w:rPr>
        <w:t>- проверяет документы согласно представленной описи;</w:t>
      </w:r>
    </w:p>
    <w:p w:rsidR="000C03D8" w:rsidRPr="00DB0E41" w:rsidRDefault="000C03D8" w:rsidP="000C03D8">
      <w:pPr>
        <w:tabs>
          <w:tab w:val="left" w:pos="540"/>
        </w:tabs>
        <w:ind w:firstLine="709"/>
        <w:jc w:val="both"/>
        <w:rPr>
          <w:sz w:val="28"/>
          <w:szCs w:val="28"/>
        </w:rPr>
      </w:pPr>
      <w:r w:rsidRPr="00DB0E41">
        <w:rPr>
          <w:sz w:val="28"/>
          <w:szCs w:val="28"/>
        </w:rPr>
        <w:t>- регистрирует в установленном порядке заявление;</w:t>
      </w:r>
    </w:p>
    <w:p w:rsidR="000C03D8" w:rsidRPr="00DB0E41" w:rsidRDefault="000C03D8" w:rsidP="000C03D8">
      <w:pPr>
        <w:tabs>
          <w:tab w:val="left" w:pos="540"/>
        </w:tabs>
        <w:ind w:firstLine="709"/>
        <w:jc w:val="both"/>
        <w:rPr>
          <w:sz w:val="28"/>
          <w:szCs w:val="28"/>
        </w:rPr>
      </w:pPr>
      <w:r w:rsidRPr="00DB0E41">
        <w:rPr>
          <w:sz w:val="28"/>
          <w:szCs w:val="28"/>
        </w:rPr>
        <w:t>- ставит на экземпляр заявления заявителя (при наличии) отметку с номером и датой регистрации заявления;</w:t>
      </w:r>
    </w:p>
    <w:p w:rsidR="000C03D8" w:rsidRPr="00DB0E41" w:rsidRDefault="000C03D8" w:rsidP="000C03D8">
      <w:pPr>
        <w:tabs>
          <w:tab w:val="left" w:pos="540"/>
        </w:tabs>
        <w:ind w:firstLine="709"/>
        <w:jc w:val="both"/>
        <w:rPr>
          <w:sz w:val="28"/>
          <w:szCs w:val="28"/>
        </w:rPr>
      </w:pPr>
      <w:r w:rsidRPr="00DB0E41">
        <w:rPr>
          <w:sz w:val="28"/>
          <w:szCs w:val="28"/>
        </w:rPr>
        <w:t>- сообщает заявителю о предварительной дате предоставления муниципальной услуги;</w:t>
      </w:r>
    </w:p>
    <w:p w:rsidR="000C03D8" w:rsidRPr="00DB0E41" w:rsidRDefault="000C03D8" w:rsidP="000C03D8">
      <w:pPr>
        <w:tabs>
          <w:tab w:val="left" w:pos="540"/>
        </w:tabs>
        <w:ind w:firstLine="709"/>
        <w:jc w:val="both"/>
        <w:rPr>
          <w:sz w:val="28"/>
          <w:szCs w:val="28"/>
        </w:rPr>
      </w:pPr>
      <w:r w:rsidRPr="00DB0E41">
        <w:rPr>
          <w:sz w:val="28"/>
          <w:szCs w:val="28"/>
        </w:rPr>
        <w:t xml:space="preserve"> - следит за соблюдением сроков предоставления услуги.</w:t>
      </w:r>
    </w:p>
    <w:p w:rsidR="000C03D8" w:rsidRPr="00DB0E41" w:rsidRDefault="000C03D8" w:rsidP="000C03D8">
      <w:pPr>
        <w:tabs>
          <w:tab w:val="left" w:pos="540"/>
        </w:tabs>
        <w:ind w:firstLine="709"/>
        <w:jc w:val="both"/>
        <w:rPr>
          <w:sz w:val="28"/>
          <w:szCs w:val="28"/>
        </w:rPr>
      </w:pPr>
    </w:p>
    <w:p w:rsidR="000C03D8" w:rsidRPr="00DB0E41" w:rsidRDefault="000C03D8" w:rsidP="000C03D8">
      <w:pPr>
        <w:widowControl w:val="0"/>
        <w:ind w:firstLine="709"/>
        <w:jc w:val="center"/>
        <w:rPr>
          <w:sz w:val="28"/>
          <w:szCs w:val="28"/>
        </w:rPr>
      </w:pPr>
      <w:r w:rsidRPr="00DB0E41">
        <w:rPr>
          <w:b/>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 перечнем документов, необходимых для предоставления</w:t>
      </w:r>
    </w:p>
    <w:p w:rsidR="000C03D8" w:rsidRPr="00F17813" w:rsidRDefault="000C03D8" w:rsidP="000C03D8">
      <w:pPr>
        <w:widowControl w:val="0"/>
        <w:ind w:firstLine="709"/>
        <w:jc w:val="both"/>
        <w:rPr>
          <w:sz w:val="28"/>
          <w:szCs w:val="28"/>
        </w:rPr>
      </w:pPr>
      <w:r w:rsidRPr="00F17813">
        <w:rPr>
          <w:sz w:val="28"/>
          <w:szCs w:val="28"/>
        </w:rPr>
        <w:t>2.16.1. Требования к оформлению входа в здание.</w:t>
      </w:r>
    </w:p>
    <w:p w:rsidR="000C03D8" w:rsidRPr="00F17813" w:rsidRDefault="000C03D8" w:rsidP="000C03D8">
      <w:pPr>
        <w:widowControl w:val="0"/>
        <w:ind w:firstLine="709"/>
        <w:jc w:val="both"/>
        <w:rPr>
          <w:sz w:val="28"/>
          <w:szCs w:val="28"/>
        </w:rPr>
      </w:pPr>
      <w:r w:rsidRPr="00F17813">
        <w:rPr>
          <w:sz w:val="28"/>
          <w:szCs w:val="28"/>
        </w:rPr>
        <w:t>Здание (строение), в котором расположен орган, ответственный за предоставление услуги, оборудован входом для свободного доступа заявителей в помещение.</w:t>
      </w:r>
    </w:p>
    <w:p w:rsidR="000C03D8" w:rsidRPr="00F17813" w:rsidRDefault="000C03D8" w:rsidP="000C03D8">
      <w:pPr>
        <w:ind w:firstLine="540"/>
        <w:jc w:val="both"/>
        <w:rPr>
          <w:sz w:val="28"/>
          <w:szCs w:val="28"/>
        </w:rPr>
      </w:pPr>
      <w:r w:rsidRPr="00F17813">
        <w:rPr>
          <w:sz w:val="28"/>
          <w:szCs w:val="28"/>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0C03D8" w:rsidRPr="00F17813" w:rsidRDefault="000C03D8" w:rsidP="000C03D8">
      <w:pPr>
        <w:ind w:firstLine="540"/>
        <w:jc w:val="both"/>
        <w:rPr>
          <w:sz w:val="28"/>
          <w:szCs w:val="28"/>
        </w:rPr>
      </w:pPr>
      <w:r w:rsidRPr="00F17813">
        <w:rPr>
          <w:sz w:val="28"/>
          <w:szCs w:val="28"/>
        </w:rPr>
        <w:t xml:space="preserve">На информационном стенде размещается информационная табличка (вывеска), которая содержит информацию о наименовании, местонахождении, режиме работы Администрации </w:t>
      </w:r>
      <w:proofErr w:type="spellStart"/>
      <w:r w:rsidR="00F17813" w:rsidRPr="00F17813">
        <w:rPr>
          <w:sz w:val="28"/>
          <w:szCs w:val="28"/>
        </w:rPr>
        <w:t>Большесолдатского</w:t>
      </w:r>
      <w:proofErr w:type="spellEnd"/>
      <w:r w:rsidR="00F17813" w:rsidRPr="00F17813">
        <w:rPr>
          <w:sz w:val="28"/>
          <w:szCs w:val="28"/>
        </w:rPr>
        <w:t xml:space="preserve"> района</w:t>
      </w:r>
      <w:r w:rsidRPr="00F17813">
        <w:rPr>
          <w:sz w:val="28"/>
          <w:szCs w:val="28"/>
        </w:rPr>
        <w:t>, а также о телефонных номерах справочной службы.</w:t>
      </w:r>
    </w:p>
    <w:p w:rsidR="000C03D8" w:rsidRPr="00F17813" w:rsidRDefault="000C03D8" w:rsidP="000C03D8">
      <w:pPr>
        <w:widowControl w:val="0"/>
        <w:ind w:firstLine="709"/>
        <w:jc w:val="both"/>
        <w:rPr>
          <w:sz w:val="28"/>
          <w:szCs w:val="28"/>
        </w:rPr>
      </w:pPr>
      <w:r w:rsidRPr="00F17813">
        <w:rPr>
          <w:sz w:val="28"/>
          <w:szCs w:val="28"/>
        </w:rPr>
        <w:t>2.16.2. Требования к местам для информирования.</w:t>
      </w:r>
    </w:p>
    <w:p w:rsidR="000C03D8" w:rsidRPr="00F17813" w:rsidRDefault="000C03D8" w:rsidP="000C03D8">
      <w:pPr>
        <w:ind w:firstLine="709"/>
        <w:jc w:val="both"/>
        <w:rPr>
          <w:sz w:val="28"/>
          <w:szCs w:val="28"/>
        </w:rPr>
      </w:pPr>
      <w:r w:rsidRPr="00F17813">
        <w:rPr>
          <w:sz w:val="28"/>
          <w:szCs w:val="28"/>
        </w:rPr>
        <w:t>Помещения для работы с заявителями оборудуются соответствующими информационными стендами, вывесками, указателями.</w:t>
      </w:r>
    </w:p>
    <w:p w:rsidR="000C03D8" w:rsidRPr="00F17813" w:rsidRDefault="000C03D8" w:rsidP="000C03D8">
      <w:pPr>
        <w:ind w:firstLine="709"/>
        <w:jc w:val="both"/>
        <w:rPr>
          <w:sz w:val="28"/>
          <w:szCs w:val="28"/>
        </w:rPr>
      </w:pPr>
      <w:r w:rsidRPr="00F17813">
        <w:rPr>
          <w:sz w:val="28"/>
          <w:szCs w:val="28"/>
        </w:rPr>
        <w:t xml:space="preserve">Визуальная, текстовая и </w:t>
      </w:r>
      <w:proofErr w:type="spellStart"/>
      <w:r w:rsidRPr="00F17813">
        <w:rPr>
          <w:sz w:val="28"/>
          <w:szCs w:val="28"/>
        </w:rPr>
        <w:t>мультимедийная</w:t>
      </w:r>
      <w:proofErr w:type="spellEnd"/>
      <w:r w:rsidRPr="00F17813">
        <w:rPr>
          <w:sz w:val="28"/>
          <w:szCs w:val="28"/>
        </w:rPr>
        <w:t xml:space="preserve">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 Указанная информация размещается в удобном для заявителей месте.</w:t>
      </w:r>
    </w:p>
    <w:p w:rsidR="000C03D8" w:rsidRPr="00F17813" w:rsidRDefault="000C03D8" w:rsidP="000C03D8">
      <w:pPr>
        <w:ind w:firstLine="709"/>
        <w:jc w:val="both"/>
        <w:rPr>
          <w:sz w:val="28"/>
          <w:szCs w:val="28"/>
        </w:rPr>
      </w:pPr>
      <w:r w:rsidRPr="00F17813">
        <w:rPr>
          <w:sz w:val="28"/>
          <w:szCs w:val="28"/>
        </w:rPr>
        <w:t xml:space="preserve">Оформление визуальной, текстовой и </w:t>
      </w:r>
      <w:proofErr w:type="spellStart"/>
      <w:r w:rsidRPr="00F17813">
        <w:rPr>
          <w:sz w:val="28"/>
          <w:szCs w:val="28"/>
        </w:rPr>
        <w:t>мультимедийной</w:t>
      </w:r>
      <w:proofErr w:type="spellEnd"/>
      <w:r w:rsidRPr="00F17813">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C03D8" w:rsidRPr="00F17813" w:rsidRDefault="000C03D8" w:rsidP="000C03D8">
      <w:pPr>
        <w:ind w:firstLine="709"/>
        <w:jc w:val="both"/>
        <w:rPr>
          <w:sz w:val="28"/>
          <w:szCs w:val="28"/>
        </w:rPr>
      </w:pPr>
      <w:r w:rsidRPr="00F17813">
        <w:rPr>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sidRPr="00F17813">
        <w:rPr>
          <w:sz w:val="28"/>
          <w:szCs w:val="28"/>
        </w:rPr>
        <w:t>бейджами</w:t>
      </w:r>
      <w:proofErr w:type="spellEnd"/>
      <w:r w:rsidRPr="00F17813">
        <w:rPr>
          <w:sz w:val="28"/>
          <w:szCs w:val="28"/>
        </w:rPr>
        <w:t>) с указанием фамилии, имени, отчества (при наличии) и должности либо настольными табличками аналогичного содержания.</w:t>
      </w:r>
    </w:p>
    <w:p w:rsidR="000C03D8" w:rsidRPr="00F17813" w:rsidRDefault="000C03D8" w:rsidP="000C03D8">
      <w:pPr>
        <w:ind w:firstLine="709"/>
        <w:jc w:val="both"/>
        <w:rPr>
          <w:sz w:val="28"/>
          <w:szCs w:val="28"/>
        </w:rPr>
      </w:pPr>
      <w:r w:rsidRPr="00F17813">
        <w:rPr>
          <w:sz w:val="28"/>
          <w:szCs w:val="28"/>
        </w:rPr>
        <w:t xml:space="preserve">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w:t>
      </w:r>
      <w:r w:rsidRPr="00F17813">
        <w:rPr>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0C03D8" w:rsidRPr="00F17813" w:rsidRDefault="000C03D8" w:rsidP="000C03D8">
      <w:pPr>
        <w:widowControl w:val="0"/>
        <w:ind w:firstLine="709"/>
        <w:jc w:val="both"/>
        <w:rPr>
          <w:sz w:val="28"/>
          <w:szCs w:val="28"/>
        </w:rPr>
      </w:pPr>
      <w:r w:rsidRPr="00F17813">
        <w:rPr>
          <w:sz w:val="28"/>
          <w:szCs w:val="28"/>
        </w:rPr>
        <w:t>2.16.3. Требования к местам для ожидания.</w:t>
      </w:r>
    </w:p>
    <w:p w:rsidR="000C03D8" w:rsidRPr="00F17813" w:rsidRDefault="000C03D8" w:rsidP="000C03D8">
      <w:pPr>
        <w:ind w:firstLine="709"/>
        <w:jc w:val="both"/>
        <w:rPr>
          <w:sz w:val="28"/>
          <w:szCs w:val="28"/>
        </w:rPr>
      </w:pPr>
      <w:r w:rsidRPr="00F17813">
        <w:rPr>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0C03D8" w:rsidRPr="00F17813" w:rsidRDefault="000C03D8" w:rsidP="000C03D8">
      <w:pPr>
        <w:ind w:firstLine="709"/>
        <w:jc w:val="both"/>
        <w:rPr>
          <w:sz w:val="28"/>
          <w:szCs w:val="28"/>
        </w:rPr>
      </w:pPr>
      <w:r w:rsidRPr="00F17813">
        <w:rPr>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sidRPr="00F17813">
        <w:rPr>
          <w:sz w:val="28"/>
          <w:szCs w:val="28"/>
        </w:rPr>
        <w:t>банкетками</w:t>
      </w:r>
      <w:proofErr w:type="spellEnd"/>
      <w:r w:rsidRPr="00F17813">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03D8" w:rsidRPr="00F17813" w:rsidRDefault="000C03D8" w:rsidP="000C03D8">
      <w:pPr>
        <w:ind w:firstLine="709"/>
        <w:jc w:val="both"/>
        <w:rPr>
          <w:sz w:val="28"/>
          <w:szCs w:val="28"/>
        </w:rPr>
      </w:pPr>
      <w:r w:rsidRPr="00F17813">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0C03D8" w:rsidRDefault="000C03D8" w:rsidP="000C03D8">
      <w:pPr>
        <w:ind w:firstLine="709"/>
        <w:jc w:val="both"/>
        <w:rPr>
          <w:sz w:val="28"/>
          <w:szCs w:val="28"/>
        </w:rPr>
      </w:pPr>
      <w:r w:rsidRPr="00F17813">
        <w:rPr>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F17813" w:rsidRPr="00F17813" w:rsidRDefault="00F17813" w:rsidP="000C03D8">
      <w:pPr>
        <w:ind w:firstLine="709"/>
        <w:jc w:val="both"/>
        <w:rPr>
          <w:sz w:val="28"/>
          <w:szCs w:val="28"/>
        </w:rPr>
      </w:pPr>
    </w:p>
    <w:p w:rsidR="000C03D8" w:rsidRDefault="000C03D8" w:rsidP="000C03D8">
      <w:pPr>
        <w:ind w:firstLine="709"/>
        <w:jc w:val="center"/>
        <w:rPr>
          <w:b/>
          <w:sz w:val="28"/>
          <w:szCs w:val="28"/>
          <w:lang w:eastAsia="en-US"/>
        </w:rPr>
      </w:pPr>
      <w:r w:rsidRPr="00F17813">
        <w:rPr>
          <w:b/>
          <w:sz w:val="28"/>
          <w:szCs w:val="28"/>
          <w:lang w:eastAsia="en-US"/>
        </w:rPr>
        <w:t xml:space="preserve">2.17. Показатели доступности и качества муниципальной услуги </w:t>
      </w:r>
    </w:p>
    <w:p w:rsidR="00F17813" w:rsidRPr="00F17813" w:rsidRDefault="00F17813" w:rsidP="000C03D8">
      <w:pPr>
        <w:ind w:firstLine="709"/>
        <w:jc w:val="center"/>
        <w:rPr>
          <w:b/>
          <w:sz w:val="28"/>
          <w:szCs w:val="28"/>
          <w:lang w:eastAsia="en-US"/>
        </w:rPr>
      </w:pPr>
    </w:p>
    <w:p w:rsidR="000C03D8" w:rsidRPr="000819D2" w:rsidRDefault="000C03D8" w:rsidP="000C03D8">
      <w:pPr>
        <w:ind w:firstLine="709"/>
        <w:jc w:val="both"/>
        <w:rPr>
          <w:sz w:val="28"/>
          <w:szCs w:val="28"/>
          <w:lang w:eastAsia="en-US"/>
        </w:rPr>
      </w:pPr>
      <w:r w:rsidRPr="000819D2">
        <w:rPr>
          <w:sz w:val="28"/>
          <w:szCs w:val="28"/>
          <w:lang w:eastAsia="en-US"/>
        </w:rPr>
        <w:t>Состав показателей доступности и качества предоставления муниципальной услуги.</w:t>
      </w:r>
    </w:p>
    <w:p w:rsidR="00191D61" w:rsidRPr="000819D2" w:rsidRDefault="00191D61" w:rsidP="000C03D8">
      <w:pPr>
        <w:ind w:firstLine="709"/>
        <w:jc w:val="both"/>
        <w:rPr>
          <w:sz w:val="28"/>
          <w:szCs w:val="28"/>
          <w:lang w:eastAsia="en-US"/>
        </w:rPr>
      </w:pPr>
    </w:p>
    <w:p w:rsidR="000C03D8" w:rsidRPr="000819D2" w:rsidRDefault="000C03D8" w:rsidP="000C03D8">
      <w:pPr>
        <w:autoSpaceDE w:val="0"/>
        <w:autoSpaceDN w:val="0"/>
        <w:adjustRightInd w:val="0"/>
        <w:ind w:firstLine="709"/>
        <w:jc w:val="both"/>
        <w:rPr>
          <w:sz w:val="28"/>
          <w:szCs w:val="28"/>
          <w:lang w:eastAsia="en-US"/>
        </w:rPr>
      </w:pPr>
      <w:r w:rsidRPr="000819D2">
        <w:rPr>
          <w:sz w:val="28"/>
          <w:szCs w:val="28"/>
          <w:lang w:eastAsia="en-US"/>
        </w:rPr>
        <w:t>2.17.1. Основными показателями доступности муниципальной услуги являются:</w:t>
      </w:r>
    </w:p>
    <w:p w:rsidR="000C03D8" w:rsidRPr="000819D2" w:rsidRDefault="000C03D8" w:rsidP="000C03D8">
      <w:pPr>
        <w:autoSpaceDE w:val="0"/>
        <w:autoSpaceDN w:val="0"/>
        <w:adjustRightInd w:val="0"/>
        <w:ind w:firstLine="709"/>
        <w:jc w:val="both"/>
        <w:rPr>
          <w:sz w:val="28"/>
          <w:szCs w:val="28"/>
          <w:lang w:eastAsia="en-US"/>
        </w:rPr>
      </w:pPr>
      <w:r w:rsidRPr="000819D2">
        <w:rPr>
          <w:sz w:val="28"/>
          <w:szCs w:val="28"/>
          <w:lang w:eastAsia="en-US"/>
        </w:rPr>
        <w:t>1) предоставление услуги на бесплатной основе;</w:t>
      </w:r>
    </w:p>
    <w:p w:rsidR="000C03D8" w:rsidRPr="000819D2" w:rsidRDefault="000C03D8" w:rsidP="000C03D8">
      <w:pPr>
        <w:autoSpaceDE w:val="0"/>
        <w:ind w:firstLine="737"/>
        <w:jc w:val="both"/>
        <w:rPr>
          <w:sz w:val="28"/>
          <w:szCs w:val="28"/>
        </w:rPr>
      </w:pPr>
      <w:r w:rsidRPr="000819D2">
        <w:rPr>
          <w:sz w:val="28"/>
          <w:szCs w:val="28"/>
          <w:lang w:eastAsia="en-US"/>
        </w:rPr>
        <w:t xml:space="preserve">2) </w:t>
      </w:r>
      <w:r w:rsidRPr="000819D2">
        <w:rPr>
          <w:sz w:val="28"/>
          <w:szCs w:val="28"/>
        </w:rPr>
        <w:t xml:space="preserve"> наличие различных каналов получения муниципальной услуги: услуга может быть получена заявителем при обращении с заявлением в Администрацию  в письменной или электронной форме, по выбору заявителя;</w:t>
      </w:r>
    </w:p>
    <w:p w:rsidR="000C03D8" w:rsidRPr="000819D2" w:rsidRDefault="000C03D8" w:rsidP="000C03D8">
      <w:pPr>
        <w:autoSpaceDE w:val="0"/>
        <w:ind w:firstLine="737"/>
        <w:jc w:val="both"/>
        <w:rPr>
          <w:sz w:val="28"/>
          <w:szCs w:val="28"/>
        </w:rPr>
      </w:pPr>
      <w:r w:rsidRPr="000819D2">
        <w:rPr>
          <w:sz w:val="28"/>
          <w:szCs w:val="28"/>
        </w:rPr>
        <w:t xml:space="preserve">3) количество взаимодействий заявителя с должностными лицами Администрации при предоставлении муниципальной услуги не превышает двух (при сдаче и получении запроса). </w:t>
      </w:r>
    </w:p>
    <w:p w:rsidR="000C03D8" w:rsidRPr="000819D2" w:rsidRDefault="005E1F3B" w:rsidP="000C03D8">
      <w:pPr>
        <w:autoSpaceDE w:val="0"/>
        <w:ind w:firstLine="737"/>
        <w:jc w:val="both"/>
        <w:rPr>
          <w:sz w:val="28"/>
          <w:szCs w:val="28"/>
        </w:rPr>
      </w:pPr>
      <w:r>
        <w:rPr>
          <w:sz w:val="28"/>
          <w:szCs w:val="28"/>
        </w:rPr>
        <w:t>4</w:t>
      </w:r>
      <w:r w:rsidR="000C03D8" w:rsidRPr="000819D2">
        <w:rPr>
          <w:sz w:val="28"/>
          <w:szCs w:val="28"/>
        </w:rPr>
        <w:t>) размещение информации о предоставлении муниципальной услуги, включающей:</w:t>
      </w:r>
    </w:p>
    <w:p w:rsidR="000C03D8" w:rsidRPr="000819D2" w:rsidRDefault="000C03D8" w:rsidP="000C03D8">
      <w:pPr>
        <w:autoSpaceDE w:val="0"/>
        <w:ind w:firstLine="737"/>
        <w:jc w:val="both"/>
        <w:rPr>
          <w:sz w:val="28"/>
          <w:szCs w:val="28"/>
        </w:rPr>
      </w:pPr>
      <w:r w:rsidRPr="000819D2">
        <w:rPr>
          <w:sz w:val="28"/>
          <w:szCs w:val="28"/>
        </w:rPr>
        <w:t xml:space="preserve">процедуру предоставления муниципальной услуги в виде блок-схемы (приложение </w:t>
      </w:r>
      <w:r w:rsidR="005E1F3B">
        <w:rPr>
          <w:sz w:val="28"/>
          <w:szCs w:val="28"/>
        </w:rPr>
        <w:t>4</w:t>
      </w:r>
      <w:r w:rsidRPr="000819D2">
        <w:rPr>
          <w:sz w:val="28"/>
          <w:szCs w:val="28"/>
        </w:rPr>
        <w:t xml:space="preserve"> к настоящему Административному регламенту);</w:t>
      </w:r>
    </w:p>
    <w:p w:rsidR="000C03D8" w:rsidRPr="000819D2" w:rsidRDefault="000C03D8" w:rsidP="000C03D8">
      <w:pPr>
        <w:autoSpaceDE w:val="0"/>
        <w:ind w:firstLine="737"/>
        <w:jc w:val="both"/>
        <w:rPr>
          <w:sz w:val="28"/>
          <w:szCs w:val="28"/>
        </w:rPr>
      </w:pPr>
      <w:r w:rsidRPr="000819D2">
        <w:rPr>
          <w:sz w:val="28"/>
          <w:szCs w:val="28"/>
        </w:rPr>
        <w:t xml:space="preserve">перечень необходимых документов, предоставляемых заявителем для получения муниципальной услуги; </w:t>
      </w:r>
    </w:p>
    <w:p w:rsidR="000C03D8" w:rsidRPr="000819D2" w:rsidRDefault="000C03D8" w:rsidP="000C03D8">
      <w:pPr>
        <w:autoSpaceDE w:val="0"/>
        <w:ind w:firstLine="737"/>
        <w:jc w:val="both"/>
        <w:rPr>
          <w:sz w:val="28"/>
          <w:szCs w:val="28"/>
        </w:rPr>
      </w:pPr>
      <w:r w:rsidRPr="000819D2">
        <w:rPr>
          <w:sz w:val="28"/>
          <w:szCs w:val="28"/>
        </w:rPr>
        <w:t>перечень оснований для отказа в предоставлении муниципальной услуги.</w:t>
      </w:r>
    </w:p>
    <w:p w:rsidR="000C03D8" w:rsidRPr="000819D2" w:rsidRDefault="005E1F3B" w:rsidP="000C03D8">
      <w:pPr>
        <w:autoSpaceDE w:val="0"/>
        <w:ind w:firstLine="737"/>
        <w:jc w:val="both"/>
        <w:rPr>
          <w:sz w:val="28"/>
          <w:szCs w:val="28"/>
        </w:rPr>
      </w:pPr>
      <w:r>
        <w:rPr>
          <w:sz w:val="28"/>
          <w:szCs w:val="28"/>
        </w:rPr>
        <w:t>5)</w:t>
      </w:r>
      <w:r w:rsidR="000C03D8" w:rsidRPr="000819D2">
        <w:rPr>
          <w:sz w:val="28"/>
          <w:szCs w:val="28"/>
        </w:rPr>
        <w:t xml:space="preserve"> возможность получения заявителем точной, ясной, достоверной и качественной информации, объясняющей порядок и процедуры оказания услуги при личном обращении к специалисту, письменно, посредством электронной почты, или по телефону по следующим вопросам:</w:t>
      </w:r>
    </w:p>
    <w:p w:rsidR="000C03D8" w:rsidRPr="000819D2" w:rsidRDefault="000C03D8" w:rsidP="000C03D8">
      <w:pPr>
        <w:autoSpaceDE w:val="0"/>
        <w:ind w:firstLine="737"/>
        <w:jc w:val="both"/>
        <w:rPr>
          <w:sz w:val="28"/>
          <w:szCs w:val="28"/>
        </w:rPr>
      </w:pPr>
      <w:r w:rsidRPr="000819D2">
        <w:rPr>
          <w:sz w:val="28"/>
          <w:szCs w:val="28"/>
        </w:rPr>
        <w:lastRenderedPageBreak/>
        <w:t>о нормативно-правовых актах, на основании которых предоставляется данная муниципальная услуга;</w:t>
      </w:r>
    </w:p>
    <w:p w:rsidR="000C03D8" w:rsidRPr="000819D2" w:rsidRDefault="000C03D8" w:rsidP="000C03D8">
      <w:pPr>
        <w:autoSpaceDE w:val="0"/>
        <w:ind w:firstLine="737"/>
        <w:jc w:val="both"/>
        <w:rPr>
          <w:sz w:val="28"/>
          <w:szCs w:val="28"/>
        </w:rPr>
      </w:pPr>
      <w:r w:rsidRPr="000819D2">
        <w:rPr>
          <w:sz w:val="28"/>
          <w:szCs w:val="28"/>
        </w:rPr>
        <w:t xml:space="preserve">о требованиях к оформлению заявления; </w:t>
      </w:r>
    </w:p>
    <w:p w:rsidR="000C03D8" w:rsidRPr="000819D2" w:rsidRDefault="000C03D8" w:rsidP="000C03D8">
      <w:pPr>
        <w:autoSpaceDE w:val="0"/>
        <w:ind w:firstLine="737"/>
        <w:jc w:val="both"/>
        <w:rPr>
          <w:sz w:val="28"/>
          <w:szCs w:val="28"/>
        </w:rPr>
      </w:pPr>
      <w:r w:rsidRPr="000819D2">
        <w:rPr>
          <w:sz w:val="28"/>
          <w:szCs w:val="28"/>
        </w:rPr>
        <w:t xml:space="preserve">о процедуре предоставления муниципальной услуги; </w:t>
      </w:r>
    </w:p>
    <w:p w:rsidR="000C03D8" w:rsidRPr="000819D2" w:rsidRDefault="000C03D8" w:rsidP="000C03D8">
      <w:pPr>
        <w:autoSpaceDE w:val="0"/>
        <w:ind w:firstLine="737"/>
        <w:jc w:val="both"/>
        <w:rPr>
          <w:sz w:val="28"/>
          <w:szCs w:val="28"/>
        </w:rPr>
      </w:pPr>
      <w:r w:rsidRPr="000819D2">
        <w:rPr>
          <w:sz w:val="28"/>
          <w:szCs w:val="28"/>
        </w:rPr>
        <w:t>о входящих номерах, под которыми зарегистрировано заявление.</w:t>
      </w:r>
    </w:p>
    <w:p w:rsidR="000C03D8" w:rsidRPr="000819D2" w:rsidRDefault="000C03D8" w:rsidP="000C03D8">
      <w:pPr>
        <w:autoSpaceDE w:val="0"/>
        <w:ind w:firstLine="737"/>
        <w:jc w:val="both"/>
        <w:rPr>
          <w:sz w:val="28"/>
          <w:szCs w:val="28"/>
        </w:rPr>
      </w:pPr>
      <w:r w:rsidRPr="000819D2">
        <w:rPr>
          <w:sz w:val="28"/>
          <w:szCs w:val="28"/>
        </w:rPr>
        <w:t xml:space="preserve">2.17.2. Муниципальная услуга должна предоставляться в полном объеме и качественно. </w:t>
      </w:r>
    </w:p>
    <w:p w:rsidR="000C03D8" w:rsidRPr="000819D2" w:rsidRDefault="000C03D8" w:rsidP="000C03D8">
      <w:pPr>
        <w:autoSpaceDE w:val="0"/>
        <w:ind w:firstLine="737"/>
        <w:jc w:val="both"/>
        <w:rPr>
          <w:sz w:val="28"/>
          <w:szCs w:val="28"/>
        </w:rPr>
      </w:pPr>
      <w:r w:rsidRPr="000819D2">
        <w:rPr>
          <w:sz w:val="28"/>
          <w:szCs w:val="28"/>
        </w:rPr>
        <w:t>К качественным показателям предоставления муниципальной услуги относятся:</w:t>
      </w:r>
    </w:p>
    <w:p w:rsidR="000C03D8" w:rsidRPr="000819D2" w:rsidRDefault="000C03D8" w:rsidP="000C03D8">
      <w:pPr>
        <w:autoSpaceDE w:val="0"/>
        <w:ind w:firstLine="737"/>
        <w:jc w:val="both"/>
        <w:rPr>
          <w:sz w:val="28"/>
          <w:szCs w:val="28"/>
        </w:rPr>
      </w:pPr>
      <w:r w:rsidRPr="000819D2">
        <w:rPr>
          <w:sz w:val="28"/>
          <w:szCs w:val="28"/>
        </w:rPr>
        <w:t>точность выполняемых обязательств по отношению к заявителям;</w:t>
      </w:r>
    </w:p>
    <w:p w:rsidR="000C03D8" w:rsidRPr="000819D2" w:rsidRDefault="000C03D8" w:rsidP="000C03D8">
      <w:pPr>
        <w:autoSpaceDE w:val="0"/>
        <w:ind w:firstLine="737"/>
        <w:jc w:val="both"/>
        <w:rPr>
          <w:sz w:val="28"/>
          <w:szCs w:val="28"/>
        </w:rPr>
      </w:pPr>
      <w:r w:rsidRPr="000819D2">
        <w:rPr>
          <w:sz w:val="28"/>
          <w:szCs w:val="28"/>
        </w:rPr>
        <w:t xml:space="preserve">культура обслуживания (вежливость, эстетичность) заявителей; </w:t>
      </w:r>
    </w:p>
    <w:p w:rsidR="000C03D8" w:rsidRPr="000819D2" w:rsidRDefault="000C03D8" w:rsidP="000C03D8">
      <w:pPr>
        <w:autoSpaceDE w:val="0"/>
        <w:ind w:firstLine="737"/>
        <w:jc w:val="both"/>
        <w:rPr>
          <w:sz w:val="28"/>
          <w:szCs w:val="28"/>
        </w:rPr>
      </w:pPr>
      <w:r w:rsidRPr="000819D2">
        <w:rPr>
          <w:sz w:val="28"/>
          <w:szCs w:val="28"/>
        </w:rPr>
        <w:t>качество результатов труда специалистов.</w:t>
      </w:r>
      <w:bookmarkStart w:id="0" w:name="_Toc310326259"/>
      <w:bookmarkStart w:id="1" w:name="_Toc310325954"/>
      <w:bookmarkStart w:id="2" w:name="_Toc310325507"/>
    </w:p>
    <w:p w:rsidR="000819D2" w:rsidRDefault="000819D2" w:rsidP="000C03D8">
      <w:pPr>
        <w:autoSpaceDE w:val="0"/>
        <w:ind w:firstLine="737"/>
        <w:jc w:val="both"/>
        <w:rPr>
          <w:b/>
        </w:rPr>
      </w:pPr>
    </w:p>
    <w:p w:rsidR="000C03D8" w:rsidRPr="000819D2" w:rsidRDefault="000C03D8" w:rsidP="000C03D8">
      <w:pPr>
        <w:autoSpaceDE w:val="0"/>
        <w:ind w:firstLine="737"/>
        <w:jc w:val="both"/>
        <w:rPr>
          <w:sz w:val="28"/>
          <w:szCs w:val="28"/>
        </w:rPr>
      </w:pPr>
      <w:r w:rsidRPr="000819D2">
        <w:rPr>
          <w:b/>
          <w:sz w:val="28"/>
          <w:szCs w:val="28"/>
        </w:rPr>
        <w:t>2.18.</w:t>
      </w:r>
      <w:r w:rsidRPr="000819D2">
        <w:rPr>
          <w:b/>
          <w:sz w:val="28"/>
          <w:szCs w:val="28"/>
        </w:rPr>
        <w:tab/>
        <w:t xml:space="preserve">Особенности предоставления муниципальной услуги </w:t>
      </w:r>
      <w:proofErr w:type="gramStart"/>
      <w:r w:rsidRPr="000819D2">
        <w:rPr>
          <w:b/>
          <w:sz w:val="28"/>
          <w:szCs w:val="28"/>
        </w:rPr>
        <w:t>в</w:t>
      </w:r>
      <w:proofErr w:type="gramEnd"/>
    </w:p>
    <w:p w:rsidR="000C03D8" w:rsidRDefault="000C03D8" w:rsidP="000C03D8">
      <w:pPr>
        <w:autoSpaceDE w:val="0"/>
        <w:ind w:firstLine="737"/>
        <w:jc w:val="center"/>
        <w:rPr>
          <w:b/>
          <w:sz w:val="28"/>
          <w:szCs w:val="28"/>
        </w:rPr>
      </w:pPr>
      <w:r w:rsidRPr="000819D2">
        <w:rPr>
          <w:b/>
          <w:sz w:val="28"/>
          <w:szCs w:val="28"/>
        </w:rPr>
        <w:t xml:space="preserve"> электронной форме.</w:t>
      </w:r>
    </w:p>
    <w:p w:rsidR="000819D2" w:rsidRPr="000819D2" w:rsidRDefault="000819D2" w:rsidP="000C03D8">
      <w:pPr>
        <w:autoSpaceDE w:val="0"/>
        <w:ind w:firstLine="737"/>
        <w:jc w:val="center"/>
        <w:rPr>
          <w:b/>
          <w:sz w:val="28"/>
          <w:szCs w:val="28"/>
        </w:rPr>
      </w:pPr>
    </w:p>
    <w:p w:rsidR="000C03D8" w:rsidRPr="000819D2" w:rsidRDefault="000C03D8" w:rsidP="000C03D8">
      <w:pPr>
        <w:ind w:firstLine="709"/>
        <w:jc w:val="both"/>
        <w:rPr>
          <w:color w:val="000000"/>
          <w:sz w:val="28"/>
          <w:szCs w:val="28"/>
        </w:rPr>
      </w:pPr>
      <w:r w:rsidRPr="000819D2">
        <w:rPr>
          <w:color w:val="000000"/>
          <w:sz w:val="28"/>
          <w:szCs w:val="28"/>
        </w:rPr>
        <w:t xml:space="preserve">2.18.1. Особенности предоставления муниципальной услуги в ОБУ «МФЦ». </w:t>
      </w:r>
    </w:p>
    <w:p w:rsidR="000C03D8" w:rsidRPr="000819D2" w:rsidRDefault="000C03D8" w:rsidP="000C03D8">
      <w:pPr>
        <w:ind w:firstLine="709"/>
        <w:jc w:val="both"/>
        <w:rPr>
          <w:color w:val="000000"/>
          <w:sz w:val="28"/>
          <w:szCs w:val="28"/>
        </w:rPr>
      </w:pPr>
      <w:r w:rsidRPr="000819D2">
        <w:rPr>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C03D8" w:rsidRPr="000819D2" w:rsidRDefault="000C03D8" w:rsidP="000C03D8">
      <w:pPr>
        <w:ind w:firstLine="709"/>
        <w:jc w:val="both"/>
        <w:rPr>
          <w:color w:val="000000"/>
          <w:sz w:val="28"/>
          <w:szCs w:val="28"/>
        </w:rPr>
      </w:pPr>
      <w:r w:rsidRPr="000819D2">
        <w:rPr>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C03D8" w:rsidRPr="000819D2" w:rsidRDefault="000C03D8" w:rsidP="000C03D8">
      <w:pPr>
        <w:ind w:firstLine="709"/>
        <w:jc w:val="both"/>
        <w:rPr>
          <w:color w:val="000000"/>
          <w:sz w:val="28"/>
          <w:szCs w:val="28"/>
        </w:rPr>
      </w:pPr>
      <w:r w:rsidRPr="000819D2">
        <w:rPr>
          <w:color w:val="000000"/>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C03D8" w:rsidRPr="000819D2" w:rsidRDefault="000C03D8" w:rsidP="000C03D8">
      <w:pPr>
        <w:ind w:firstLine="709"/>
        <w:jc w:val="both"/>
        <w:rPr>
          <w:color w:val="000000"/>
          <w:sz w:val="28"/>
          <w:szCs w:val="28"/>
        </w:rPr>
      </w:pPr>
      <w:r w:rsidRPr="000819D2">
        <w:rPr>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C03D8" w:rsidRPr="000819D2" w:rsidRDefault="000C03D8" w:rsidP="000C03D8">
      <w:pPr>
        <w:ind w:firstLine="709"/>
        <w:jc w:val="both"/>
        <w:rPr>
          <w:color w:val="000000"/>
          <w:sz w:val="28"/>
          <w:szCs w:val="28"/>
        </w:rPr>
      </w:pPr>
      <w:r w:rsidRPr="000819D2">
        <w:rPr>
          <w:color w:val="000000"/>
          <w:sz w:val="28"/>
          <w:szCs w:val="28"/>
        </w:rPr>
        <w:t>2.18.2. Особенности предоставления муниципальной услуги в электронной форме</w:t>
      </w:r>
    </w:p>
    <w:p w:rsidR="000C03D8" w:rsidRPr="000819D2" w:rsidRDefault="000C03D8" w:rsidP="000C03D8">
      <w:pPr>
        <w:ind w:firstLine="709"/>
        <w:jc w:val="both"/>
        <w:rPr>
          <w:sz w:val="28"/>
          <w:szCs w:val="28"/>
        </w:rPr>
      </w:pPr>
      <w:r w:rsidRPr="000819D2">
        <w:rPr>
          <w:color w:val="000000"/>
          <w:sz w:val="28"/>
          <w:szCs w:val="28"/>
        </w:rPr>
        <w:t xml:space="preserve">В электронной форме муниципальная услуга предоставляется с использованием </w:t>
      </w:r>
      <w:r w:rsidRPr="000819D2">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0C03D8" w:rsidRPr="000819D2" w:rsidRDefault="000C03D8" w:rsidP="000C03D8">
      <w:pPr>
        <w:ind w:firstLine="709"/>
        <w:jc w:val="both"/>
        <w:rPr>
          <w:sz w:val="28"/>
          <w:szCs w:val="28"/>
        </w:rPr>
      </w:pPr>
      <w:r w:rsidRPr="000819D2">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819D2" w:rsidRPr="000819D2" w:rsidRDefault="000C03D8" w:rsidP="000819D2">
      <w:pPr>
        <w:ind w:firstLine="708"/>
        <w:jc w:val="both"/>
        <w:rPr>
          <w:color w:val="000000"/>
          <w:spacing w:val="-1"/>
          <w:sz w:val="28"/>
          <w:szCs w:val="28"/>
        </w:rPr>
      </w:pPr>
      <w:r w:rsidRPr="000819D2">
        <w:rPr>
          <w:sz w:val="28"/>
          <w:szCs w:val="28"/>
        </w:rPr>
        <w:t xml:space="preserve">Для получения муниципальной услуги в электронном виде необходимо заполнить заявление о предоставлении муниципальной </w:t>
      </w:r>
      <w:r w:rsidR="000819D2" w:rsidRPr="000819D2">
        <w:rPr>
          <w:kern w:val="2"/>
          <w:sz w:val="28"/>
          <w:szCs w:val="28"/>
        </w:rPr>
        <w:t xml:space="preserve">«Назначение и выплата пенсии за выслугу лет лицам, замещавшим должности муниципальной службы </w:t>
      </w:r>
      <w:r w:rsidR="000819D2" w:rsidRPr="000819D2">
        <w:rPr>
          <w:kern w:val="2"/>
          <w:sz w:val="28"/>
          <w:szCs w:val="28"/>
        </w:rPr>
        <w:lastRenderedPageBreak/>
        <w:t xml:space="preserve">в органах местного самоуправления Администрации  </w:t>
      </w:r>
      <w:proofErr w:type="spellStart"/>
      <w:r w:rsidR="000819D2" w:rsidRPr="000819D2">
        <w:rPr>
          <w:kern w:val="2"/>
          <w:sz w:val="28"/>
          <w:szCs w:val="28"/>
        </w:rPr>
        <w:t>Большесолдатского</w:t>
      </w:r>
      <w:proofErr w:type="spellEnd"/>
      <w:r w:rsidR="000819D2" w:rsidRPr="000819D2">
        <w:rPr>
          <w:kern w:val="2"/>
          <w:sz w:val="28"/>
          <w:szCs w:val="28"/>
        </w:rPr>
        <w:t xml:space="preserve"> района Курской области»</w:t>
      </w:r>
      <w:r w:rsidR="000819D2" w:rsidRPr="000819D2">
        <w:rPr>
          <w:color w:val="000000"/>
          <w:spacing w:val="-1"/>
          <w:sz w:val="28"/>
          <w:szCs w:val="28"/>
        </w:rPr>
        <w:t xml:space="preserve"> </w:t>
      </w:r>
    </w:p>
    <w:p w:rsidR="000C03D8" w:rsidRPr="000819D2" w:rsidRDefault="000C03D8" w:rsidP="000C03D8">
      <w:pPr>
        <w:ind w:firstLine="709"/>
        <w:jc w:val="both"/>
        <w:rPr>
          <w:sz w:val="28"/>
          <w:szCs w:val="28"/>
        </w:rPr>
      </w:pPr>
      <w:r w:rsidRPr="000819D2">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C03D8" w:rsidRPr="000819D2" w:rsidRDefault="000C03D8" w:rsidP="000C03D8">
      <w:pPr>
        <w:ind w:firstLine="709"/>
        <w:jc w:val="both"/>
        <w:rPr>
          <w:sz w:val="28"/>
          <w:szCs w:val="28"/>
        </w:rPr>
      </w:pPr>
      <w:r w:rsidRPr="000819D2">
        <w:rPr>
          <w:sz w:val="28"/>
          <w:szCs w:val="28"/>
        </w:rPr>
        <w:t>Заявление в электронном виде поступит в Администрацию.</w:t>
      </w:r>
    </w:p>
    <w:p w:rsidR="000C03D8" w:rsidRPr="000819D2" w:rsidRDefault="000C03D8" w:rsidP="000C03D8">
      <w:pPr>
        <w:ind w:firstLine="709"/>
        <w:jc w:val="both"/>
        <w:rPr>
          <w:sz w:val="28"/>
          <w:szCs w:val="28"/>
        </w:rPr>
      </w:pPr>
      <w:r w:rsidRPr="000819D2">
        <w:rPr>
          <w:sz w:val="28"/>
          <w:szCs w:val="28"/>
        </w:rPr>
        <w:t>Уточнить текущее состояние заявления можно в разделе «Мои заявки».</w:t>
      </w:r>
    </w:p>
    <w:p w:rsidR="000C03D8" w:rsidRPr="000819D2" w:rsidRDefault="000C03D8" w:rsidP="000C03D8">
      <w:pPr>
        <w:ind w:firstLine="709"/>
        <w:jc w:val="both"/>
        <w:rPr>
          <w:sz w:val="28"/>
          <w:szCs w:val="28"/>
        </w:rPr>
      </w:pPr>
      <w:r w:rsidRPr="000819D2">
        <w:rPr>
          <w:sz w:val="28"/>
          <w:szCs w:val="28"/>
        </w:rPr>
        <w:t xml:space="preserve">Результатом предоставления </w:t>
      </w:r>
      <w:r w:rsidR="00C731C7">
        <w:rPr>
          <w:sz w:val="28"/>
          <w:szCs w:val="28"/>
        </w:rPr>
        <w:t>муниципальной</w:t>
      </w:r>
      <w:r w:rsidRPr="000819D2">
        <w:rPr>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C03D8" w:rsidRPr="000819D2" w:rsidRDefault="000C03D8" w:rsidP="000C03D8">
      <w:pPr>
        <w:ind w:firstLine="709"/>
        <w:jc w:val="both"/>
        <w:rPr>
          <w:sz w:val="28"/>
          <w:szCs w:val="28"/>
        </w:rPr>
      </w:pPr>
      <w:r w:rsidRPr="000819D2">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C03D8" w:rsidRPr="000819D2" w:rsidRDefault="000C03D8" w:rsidP="000C03D8">
      <w:pPr>
        <w:ind w:firstLine="709"/>
        <w:jc w:val="both"/>
        <w:rPr>
          <w:sz w:val="28"/>
          <w:szCs w:val="28"/>
        </w:rPr>
      </w:pPr>
      <w:r w:rsidRPr="000819D2">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C03D8" w:rsidRDefault="000C03D8" w:rsidP="000C03D8">
      <w:pPr>
        <w:ind w:firstLine="709"/>
        <w:jc w:val="both"/>
        <w:rPr>
          <w:sz w:val="28"/>
          <w:szCs w:val="28"/>
        </w:rPr>
      </w:pPr>
      <w:r w:rsidRPr="000819D2">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819D2" w:rsidRPr="000819D2" w:rsidRDefault="000819D2" w:rsidP="000C03D8">
      <w:pPr>
        <w:ind w:firstLine="709"/>
        <w:jc w:val="both"/>
        <w:rPr>
          <w:sz w:val="28"/>
          <w:szCs w:val="28"/>
        </w:rPr>
      </w:pPr>
    </w:p>
    <w:bookmarkEnd w:id="0"/>
    <w:bookmarkEnd w:id="1"/>
    <w:bookmarkEnd w:id="2"/>
    <w:p w:rsidR="000819D2" w:rsidRDefault="000C03D8" w:rsidP="000C03D8">
      <w:pPr>
        <w:tabs>
          <w:tab w:val="left" w:pos="1134"/>
          <w:tab w:val="left" w:pos="1273"/>
          <w:tab w:val="left" w:pos="1541"/>
        </w:tabs>
        <w:jc w:val="center"/>
        <w:rPr>
          <w:b/>
          <w:color w:val="000000"/>
          <w:sz w:val="28"/>
          <w:szCs w:val="28"/>
        </w:rPr>
      </w:pPr>
      <w:r w:rsidRPr="000819D2">
        <w:rPr>
          <w:b/>
          <w:color w:val="000000"/>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w:t>
      </w:r>
    </w:p>
    <w:p w:rsidR="000C03D8" w:rsidRDefault="000C03D8" w:rsidP="000C03D8">
      <w:pPr>
        <w:tabs>
          <w:tab w:val="left" w:pos="1134"/>
          <w:tab w:val="left" w:pos="1273"/>
          <w:tab w:val="left" w:pos="1541"/>
        </w:tabs>
        <w:jc w:val="center"/>
        <w:rPr>
          <w:b/>
          <w:color w:val="000000"/>
          <w:sz w:val="28"/>
          <w:szCs w:val="28"/>
        </w:rPr>
      </w:pPr>
      <w:r w:rsidRPr="000819D2">
        <w:rPr>
          <w:b/>
          <w:color w:val="000000"/>
          <w:sz w:val="28"/>
          <w:szCs w:val="28"/>
        </w:rPr>
        <w:t xml:space="preserve"> в электронной форме.</w:t>
      </w:r>
    </w:p>
    <w:p w:rsidR="000819D2" w:rsidRPr="000819D2" w:rsidRDefault="000819D2" w:rsidP="000C03D8">
      <w:pPr>
        <w:tabs>
          <w:tab w:val="left" w:pos="1134"/>
          <w:tab w:val="left" w:pos="1273"/>
          <w:tab w:val="left" w:pos="1541"/>
        </w:tabs>
        <w:jc w:val="center"/>
        <w:rPr>
          <w:b/>
          <w:color w:val="000000"/>
          <w:sz w:val="28"/>
          <w:szCs w:val="28"/>
        </w:rPr>
      </w:pPr>
    </w:p>
    <w:p w:rsidR="000C03D8" w:rsidRPr="004A4C55" w:rsidRDefault="000C03D8" w:rsidP="000C03D8">
      <w:pPr>
        <w:autoSpaceDE w:val="0"/>
        <w:jc w:val="center"/>
        <w:rPr>
          <w:b/>
        </w:rPr>
      </w:pPr>
      <w:r w:rsidRPr="004A4C55">
        <w:rPr>
          <w:b/>
        </w:rPr>
        <w:t>3.1.</w:t>
      </w:r>
      <w:r w:rsidRPr="004A4C55">
        <w:rPr>
          <w:b/>
        </w:rPr>
        <w:tab/>
        <w:t>Состав и последовательность выполнения административных процедур.</w:t>
      </w:r>
    </w:p>
    <w:p w:rsidR="000C03D8" w:rsidRPr="00BF6E81" w:rsidRDefault="000C03D8" w:rsidP="000C03D8">
      <w:pPr>
        <w:autoSpaceDE w:val="0"/>
        <w:ind w:firstLine="708"/>
        <w:jc w:val="both"/>
        <w:rPr>
          <w:sz w:val="28"/>
          <w:szCs w:val="28"/>
        </w:rPr>
      </w:pPr>
      <w:r w:rsidRPr="00BF6E81">
        <w:rPr>
          <w:sz w:val="28"/>
          <w:szCs w:val="28"/>
        </w:rPr>
        <w:t>Предоставление муниципальной услуги включает в себя следующие административные процедуры:</w:t>
      </w:r>
    </w:p>
    <w:p w:rsidR="000C03D8" w:rsidRPr="00BF6E81" w:rsidRDefault="000C03D8" w:rsidP="000C03D8">
      <w:pPr>
        <w:autoSpaceDE w:val="0"/>
        <w:jc w:val="both"/>
        <w:rPr>
          <w:sz w:val="28"/>
          <w:szCs w:val="28"/>
        </w:rPr>
      </w:pPr>
      <w:r w:rsidRPr="00BF6E81">
        <w:rPr>
          <w:sz w:val="28"/>
          <w:szCs w:val="28"/>
        </w:rPr>
        <w:t xml:space="preserve">         - прием и регистрация документов заявителя;</w:t>
      </w:r>
    </w:p>
    <w:p w:rsidR="000C03D8" w:rsidRPr="00BF6E81" w:rsidRDefault="000819D2" w:rsidP="000C03D8">
      <w:pPr>
        <w:autoSpaceDE w:val="0"/>
        <w:jc w:val="both"/>
        <w:rPr>
          <w:sz w:val="28"/>
          <w:szCs w:val="28"/>
        </w:rPr>
      </w:pPr>
      <w:r w:rsidRPr="00BF6E81">
        <w:rPr>
          <w:sz w:val="28"/>
          <w:szCs w:val="28"/>
        </w:rPr>
        <w:t xml:space="preserve">         </w:t>
      </w:r>
      <w:r w:rsidR="000C03D8" w:rsidRPr="00BF6E81">
        <w:rPr>
          <w:sz w:val="28"/>
          <w:szCs w:val="28"/>
        </w:rPr>
        <w:t>- формирование и направление межведомственных запросов;</w:t>
      </w:r>
    </w:p>
    <w:p w:rsidR="000C03D8" w:rsidRPr="00BF6E81" w:rsidRDefault="000819D2" w:rsidP="000C03D8">
      <w:pPr>
        <w:autoSpaceDE w:val="0"/>
        <w:jc w:val="both"/>
        <w:rPr>
          <w:sz w:val="28"/>
          <w:szCs w:val="28"/>
        </w:rPr>
      </w:pPr>
      <w:r w:rsidRPr="00BF6E81">
        <w:rPr>
          <w:sz w:val="28"/>
          <w:szCs w:val="28"/>
        </w:rPr>
        <w:t xml:space="preserve">         </w:t>
      </w:r>
      <w:r w:rsidR="000C03D8" w:rsidRPr="00BF6E81">
        <w:rPr>
          <w:sz w:val="28"/>
          <w:szCs w:val="28"/>
        </w:rPr>
        <w:t>- правовая экспертиза документов;</w:t>
      </w:r>
    </w:p>
    <w:p w:rsidR="000C03D8" w:rsidRPr="00BF6E81" w:rsidRDefault="000819D2" w:rsidP="000C03D8">
      <w:pPr>
        <w:autoSpaceDE w:val="0"/>
        <w:jc w:val="both"/>
        <w:rPr>
          <w:sz w:val="28"/>
          <w:szCs w:val="28"/>
        </w:rPr>
      </w:pPr>
      <w:r w:rsidRPr="00BF6E81">
        <w:rPr>
          <w:sz w:val="28"/>
          <w:szCs w:val="28"/>
        </w:rPr>
        <w:t xml:space="preserve">         </w:t>
      </w:r>
      <w:r w:rsidR="00437D69">
        <w:rPr>
          <w:sz w:val="28"/>
          <w:szCs w:val="28"/>
        </w:rPr>
        <w:t>-</w:t>
      </w:r>
      <w:r w:rsidR="000C03D8" w:rsidRPr="00BF6E81">
        <w:rPr>
          <w:sz w:val="28"/>
          <w:szCs w:val="28"/>
        </w:rPr>
        <w:t xml:space="preserve">подготовка, согласование и выдача выписки из </w:t>
      </w:r>
      <w:r w:rsidRPr="00BF6E81">
        <w:rPr>
          <w:sz w:val="28"/>
          <w:szCs w:val="28"/>
        </w:rPr>
        <w:t>распоряжения</w:t>
      </w:r>
      <w:r w:rsidR="000C03D8" w:rsidRPr="00BF6E81">
        <w:rPr>
          <w:sz w:val="28"/>
          <w:szCs w:val="28"/>
        </w:rPr>
        <w:t xml:space="preserve"> Администрации </w:t>
      </w:r>
      <w:proofErr w:type="spellStart"/>
      <w:r w:rsidRPr="00BF6E81">
        <w:rPr>
          <w:sz w:val="28"/>
          <w:szCs w:val="28"/>
        </w:rPr>
        <w:t>Большесолдатского</w:t>
      </w:r>
      <w:proofErr w:type="spellEnd"/>
      <w:r w:rsidRPr="00BF6E81">
        <w:rPr>
          <w:sz w:val="28"/>
          <w:szCs w:val="28"/>
        </w:rPr>
        <w:t xml:space="preserve"> </w:t>
      </w:r>
      <w:r w:rsidR="000C03D8" w:rsidRPr="00BF6E81">
        <w:rPr>
          <w:sz w:val="28"/>
          <w:szCs w:val="28"/>
        </w:rPr>
        <w:t xml:space="preserve"> района (принятие решения).</w:t>
      </w:r>
    </w:p>
    <w:p w:rsidR="000819D2" w:rsidRPr="00BF6E81" w:rsidRDefault="000819D2" w:rsidP="000C03D8">
      <w:pPr>
        <w:autoSpaceDE w:val="0"/>
        <w:jc w:val="both"/>
        <w:rPr>
          <w:sz w:val="28"/>
          <w:szCs w:val="28"/>
        </w:rPr>
      </w:pPr>
    </w:p>
    <w:p w:rsidR="000C03D8" w:rsidRPr="000A0F7E" w:rsidRDefault="000C03D8" w:rsidP="000C03D8">
      <w:pPr>
        <w:autoSpaceDE w:val="0"/>
        <w:ind w:firstLine="540"/>
        <w:jc w:val="both"/>
        <w:rPr>
          <w:b/>
          <w:sz w:val="28"/>
          <w:szCs w:val="28"/>
          <w:u w:val="single"/>
        </w:rPr>
      </w:pPr>
      <w:r w:rsidRPr="00BF6E81">
        <w:rPr>
          <w:sz w:val="28"/>
          <w:szCs w:val="28"/>
        </w:rPr>
        <w:tab/>
      </w:r>
      <w:r w:rsidRPr="00BF6E81">
        <w:rPr>
          <w:b/>
          <w:sz w:val="28"/>
          <w:szCs w:val="28"/>
        </w:rPr>
        <w:t xml:space="preserve">Состав и последовательность выполнения административных процедур представлены на информационном стенде в виде блок-схемы </w:t>
      </w:r>
      <w:r w:rsidRPr="000A0F7E">
        <w:rPr>
          <w:b/>
          <w:sz w:val="28"/>
          <w:szCs w:val="28"/>
          <w:u w:val="single"/>
        </w:rPr>
        <w:t>(приложение 4 настоящего Административного регламента).</w:t>
      </w:r>
    </w:p>
    <w:p w:rsidR="005E1F3B" w:rsidRDefault="005E1F3B" w:rsidP="000C03D8">
      <w:pPr>
        <w:spacing w:line="312" w:lineRule="atLeast"/>
        <w:jc w:val="center"/>
        <w:outlineLvl w:val="4"/>
        <w:rPr>
          <w:b/>
          <w:bCs/>
          <w:color w:val="000000"/>
          <w:sz w:val="28"/>
          <w:szCs w:val="28"/>
        </w:rPr>
      </w:pPr>
    </w:p>
    <w:p w:rsidR="000C03D8" w:rsidRPr="002C0E6B" w:rsidRDefault="000C03D8" w:rsidP="000C03D8">
      <w:pPr>
        <w:spacing w:line="312" w:lineRule="atLeast"/>
        <w:jc w:val="center"/>
        <w:outlineLvl w:val="4"/>
        <w:rPr>
          <w:b/>
          <w:bCs/>
          <w:color w:val="000000"/>
          <w:sz w:val="28"/>
          <w:szCs w:val="28"/>
        </w:rPr>
      </w:pPr>
      <w:r w:rsidRPr="002C0E6B">
        <w:rPr>
          <w:b/>
          <w:bCs/>
          <w:color w:val="000000"/>
          <w:sz w:val="28"/>
          <w:szCs w:val="28"/>
        </w:rPr>
        <w:t>3.1.1. Прием и регистрация документов заявителя</w:t>
      </w:r>
    </w:p>
    <w:p w:rsidR="000819D2" w:rsidRPr="002C0E6B" w:rsidRDefault="000819D2" w:rsidP="000C03D8">
      <w:pPr>
        <w:spacing w:line="312" w:lineRule="atLeast"/>
        <w:jc w:val="center"/>
        <w:outlineLvl w:val="4"/>
        <w:rPr>
          <w:b/>
          <w:bCs/>
          <w:color w:val="000000"/>
          <w:sz w:val="28"/>
          <w:szCs w:val="28"/>
        </w:rPr>
      </w:pPr>
    </w:p>
    <w:p w:rsidR="000C03D8" w:rsidRPr="002C0E6B" w:rsidRDefault="000C03D8" w:rsidP="000C03D8">
      <w:pPr>
        <w:autoSpaceDE w:val="0"/>
        <w:ind w:firstLine="708"/>
        <w:jc w:val="both"/>
        <w:rPr>
          <w:sz w:val="28"/>
          <w:szCs w:val="28"/>
        </w:rPr>
      </w:pPr>
      <w:r w:rsidRPr="002C0E6B">
        <w:rPr>
          <w:sz w:val="28"/>
          <w:szCs w:val="28"/>
        </w:rPr>
        <w:lastRenderedPageBreak/>
        <w:t>3.1.1.1.Основанием для начала процедуры приема и регистрации документов заявителя является поступление, либо обращение заявителя с полным комплектом документов, указанных в п.2.6 настоящего Административного регламента, лично, через законного или уполномоченного представителя, по почте, в электронном виде, по выбору заявителя.</w:t>
      </w:r>
    </w:p>
    <w:p w:rsidR="000C03D8" w:rsidRPr="002C0E6B" w:rsidRDefault="000C03D8" w:rsidP="000C03D8">
      <w:pPr>
        <w:autoSpaceDE w:val="0"/>
        <w:ind w:firstLine="708"/>
        <w:jc w:val="both"/>
        <w:rPr>
          <w:sz w:val="28"/>
          <w:szCs w:val="28"/>
        </w:rPr>
      </w:pPr>
      <w:r w:rsidRPr="002C0E6B">
        <w:rPr>
          <w:color w:val="000000"/>
          <w:sz w:val="28"/>
          <w:szCs w:val="28"/>
        </w:rPr>
        <w:t xml:space="preserve">  </w:t>
      </w:r>
      <w:proofErr w:type="gramStart"/>
      <w:r w:rsidRPr="002C0E6B">
        <w:rPr>
          <w:color w:val="000000"/>
          <w:sz w:val="28"/>
          <w:szCs w:val="28"/>
        </w:rPr>
        <w:t xml:space="preserve">В бумажном виде образец заявления (приложение 2 к Регламенту) можно получить в Администрации, а в электронном – на официальном сайте Администрации  </w:t>
      </w:r>
      <w:proofErr w:type="spellStart"/>
      <w:r w:rsidR="000819D2" w:rsidRPr="002C0E6B">
        <w:rPr>
          <w:color w:val="000000"/>
          <w:sz w:val="28"/>
          <w:szCs w:val="28"/>
        </w:rPr>
        <w:t>Большесолдатского</w:t>
      </w:r>
      <w:proofErr w:type="spellEnd"/>
      <w:r w:rsidR="000819D2" w:rsidRPr="002C0E6B">
        <w:rPr>
          <w:color w:val="000000"/>
          <w:sz w:val="28"/>
          <w:szCs w:val="28"/>
        </w:rPr>
        <w:t xml:space="preserve"> </w:t>
      </w:r>
      <w:r w:rsidRPr="002C0E6B">
        <w:rPr>
          <w:color w:val="000000"/>
          <w:sz w:val="28"/>
          <w:szCs w:val="28"/>
        </w:rPr>
        <w:t>района Курской области,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0C03D8" w:rsidRPr="002C0E6B" w:rsidRDefault="000C03D8" w:rsidP="000C03D8">
      <w:pPr>
        <w:autoSpaceDE w:val="0"/>
        <w:ind w:firstLine="708"/>
        <w:jc w:val="both"/>
        <w:rPr>
          <w:color w:val="000000"/>
          <w:sz w:val="28"/>
          <w:szCs w:val="28"/>
        </w:rPr>
      </w:pPr>
      <w:r w:rsidRPr="002C0E6B">
        <w:rPr>
          <w:color w:val="000000"/>
          <w:sz w:val="28"/>
          <w:szCs w:val="28"/>
        </w:rPr>
        <w:t>3.1.1.2. Гражданину, подавшему заявление о назначении и выплате пенсии за выслугу лет, выдается расписка в получении документов с указанием их перечня, даты и времени получения специалистом, осуществляющем предоставление муниципальной услуги</w:t>
      </w:r>
    </w:p>
    <w:p w:rsidR="000C03D8" w:rsidRPr="002C0E6B" w:rsidRDefault="000C03D8" w:rsidP="000C03D8">
      <w:pPr>
        <w:autoSpaceDE w:val="0"/>
        <w:ind w:firstLine="540"/>
        <w:jc w:val="both"/>
        <w:rPr>
          <w:sz w:val="28"/>
          <w:szCs w:val="28"/>
        </w:rPr>
      </w:pPr>
      <w:r w:rsidRPr="002C0E6B">
        <w:rPr>
          <w:color w:val="000000"/>
          <w:sz w:val="28"/>
          <w:szCs w:val="28"/>
        </w:rPr>
        <w:tab/>
        <w:t>3.1.1.3</w:t>
      </w:r>
      <w:r w:rsidRPr="002C0E6B">
        <w:rPr>
          <w:sz w:val="28"/>
          <w:szCs w:val="28"/>
        </w:rPr>
        <w:t>.Специалист, предоставляющий муниципальную услугу, ответственный за прием и регистрацию документов:</w:t>
      </w:r>
    </w:p>
    <w:p w:rsidR="000C03D8" w:rsidRPr="002C0E6B" w:rsidRDefault="000C03D8" w:rsidP="000C03D8">
      <w:pPr>
        <w:autoSpaceDE w:val="0"/>
        <w:jc w:val="both"/>
        <w:rPr>
          <w:sz w:val="28"/>
          <w:szCs w:val="28"/>
        </w:rPr>
      </w:pPr>
      <w:r w:rsidRPr="002C0E6B">
        <w:rPr>
          <w:sz w:val="28"/>
          <w:szCs w:val="28"/>
        </w:rPr>
        <w:tab/>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0C03D8" w:rsidRPr="002C0E6B" w:rsidRDefault="000C03D8" w:rsidP="000C03D8">
      <w:pPr>
        <w:autoSpaceDE w:val="0"/>
        <w:jc w:val="both"/>
        <w:rPr>
          <w:sz w:val="28"/>
          <w:szCs w:val="28"/>
        </w:rPr>
      </w:pPr>
      <w:r w:rsidRPr="002C0E6B">
        <w:rPr>
          <w:sz w:val="28"/>
          <w:szCs w:val="28"/>
        </w:rPr>
        <w:tab/>
        <w:t>проверяет соответствие представленных документов требованиям, установленным п.2.6 настоящего Административного регламента;</w:t>
      </w:r>
    </w:p>
    <w:p w:rsidR="000C03D8" w:rsidRPr="002C0E6B" w:rsidRDefault="000C03D8" w:rsidP="000C03D8">
      <w:pPr>
        <w:autoSpaceDE w:val="0"/>
        <w:jc w:val="both"/>
        <w:rPr>
          <w:sz w:val="28"/>
          <w:szCs w:val="28"/>
        </w:rPr>
      </w:pPr>
      <w:r w:rsidRPr="002C0E6B">
        <w:rPr>
          <w:sz w:val="28"/>
          <w:szCs w:val="28"/>
        </w:rPr>
        <w:tab/>
      </w:r>
      <w:proofErr w:type="gramStart"/>
      <w:r w:rsidRPr="002C0E6B">
        <w:rPr>
          <w:sz w:val="28"/>
          <w:szCs w:val="28"/>
        </w:rPr>
        <w:t>сверяет представленные экземпляры оригиналов и копий документов, на последних ставит штамп «Копия верна», ставит свою подпись, фамилию и дату сверки копии;</w:t>
      </w:r>
      <w:proofErr w:type="gramEnd"/>
    </w:p>
    <w:p w:rsidR="000C03D8" w:rsidRPr="002C0E6B" w:rsidRDefault="000C03D8" w:rsidP="000C03D8">
      <w:pPr>
        <w:autoSpaceDE w:val="0"/>
        <w:jc w:val="both"/>
        <w:rPr>
          <w:color w:val="000000"/>
          <w:sz w:val="28"/>
          <w:szCs w:val="28"/>
        </w:rPr>
      </w:pPr>
      <w:r w:rsidRPr="002C0E6B">
        <w:rPr>
          <w:sz w:val="28"/>
          <w:szCs w:val="28"/>
        </w:rPr>
        <w:tab/>
        <w:t>проверяет наличие всех необходимых документов, в соответствии с п.2.6 настоящего Административного регламента;</w:t>
      </w:r>
      <w:r w:rsidRPr="002C0E6B">
        <w:rPr>
          <w:color w:val="000000"/>
          <w:sz w:val="28"/>
          <w:szCs w:val="28"/>
        </w:rPr>
        <w:tab/>
      </w:r>
    </w:p>
    <w:p w:rsidR="000C03D8" w:rsidRPr="002C0E6B" w:rsidRDefault="000C03D8" w:rsidP="000C03D8">
      <w:pPr>
        <w:autoSpaceDE w:val="0"/>
        <w:jc w:val="both"/>
        <w:rPr>
          <w:sz w:val="28"/>
          <w:szCs w:val="28"/>
        </w:rPr>
      </w:pPr>
      <w:r w:rsidRPr="002C0E6B">
        <w:rPr>
          <w:color w:val="000000"/>
          <w:sz w:val="28"/>
          <w:szCs w:val="28"/>
        </w:rPr>
        <w:t xml:space="preserve">          </w:t>
      </w:r>
      <w:r w:rsidRPr="002C0E6B">
        <w:rPr>
          <w:sz w:val="28"/>
          <w:szCs w:val="28"/>
        </w:rPr>
        <w:t xml:space="preserve">при установлении факта отсутствия необходимых документов или несоответствия представленных документов требованиям, указанным в п.2.6.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0C03D8" w:rsidRPr="002C0E6B" w:rsidRDefault="000C03D8" w:rsidP="000C03D8">
      <w:pPr>
        <w:autoSpaceDE w:val="0"/>
        <w:ind w:firstLine="708"/>
        <w:jc w:val="both"/>
        <w:rPr>
          <w:color w:val="000000"/>
          <w:sz w:val="28"/>
          <w:szCs w:val="28"/>
        </w:rPr>
      </w:pPr>
      <w:r w:rsidRPr="002C0E6B">
        <w:rPr>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roofErr w:type="gramStart"/>
      <w:r w:rsidRPr="002C0E6B">
        <w:rPr>
          <w:sz w:val="28"/>
          <w:szCs w:val="28"/>
        </w:rPr>
        <w:t>Если при установлении фактов отсутствия документов, указанных в п.2.6.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специалист, ответственный за прием и регистрацию документов,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w:t>
      </w:r>
      <w:proofErr w:type="gramEnd"/>
      <w:r w:rsidRPr="002C0E6B">
        <w:rPr>
          <w:sz w:val="28"/>
          <w:szCs w:val="28"/>
        </w:rPr>
        <w:t xml:space="preserve"> расписки выдается на руки заявителю в день приема заявления и документов, второй экземпляр приобщается в личное дело получателя муниципальной услуги:</w:t>
      </w:r>
    </w:p>
    <w:p w:rsidR="000C03D8" w:rsidRPr="002C0E6B" w:rsidRDefault="000C03D8" w:rsidP="000C03D8">
      <w:pPr>
        <w:spacing w:line="312" w:lineRule="atLeast"/>
        <w:jc w:val="both"/>
        <w:rPr>
          <w:color w:val="000000"/>
          <w:sz w:val="28"/>
          <w:szCs w:val="28"/>
        </w:rPr>
      </w:pPr>
      <w:r w:rsidRPr="002C0E6B">
        <w:rPr>
          <w:color w:val="000000"/>
          <w:sz w:val="28"/>
          <w:szCs w:val="28"/>
        </w:rPr>
        <w:lastRenderedPageBreak/>
        <w:tab/>
        <w:t>Вносит запись о приеме заявления в Журнал регистрации входящей документации и передает в Администрацию.</w:t>
      </w:r>
    </w:p>
    <w:p w:rsidR="000C03D8" w:rsidRPr="002C0E6B" w:rsidRDefault="000C03D8" w:rsidP="000C03D8">
      <w:pPr>
        <w:spacing w:line="312" w:lineRule="atLeast"/>
        <w:jc w:val="both"/>
        <w:rPr>
          <w:color w:val="000000"/>
          <w:sz w:val="28"/>
          <w:szCs w:val="28"/>
        </w:rPr>
      </w:pPr>
      <w:r w:rsidRPr="002C0E6B">
        <w:rPr>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 </w:t>
      </w:r>
    </w:p>
    <w:p w:rsidR="000C03D8" w:rsidRPr="002C0E6B" w:rsidRDefault="000C03D8" w:rsidP="000C03D8">
      <w:pPr>
        <w:spacing w:line="312" w:lineRule="atLeast"/>
        <w:jc w:val="both"/>
        <w:rPr>
          <w:color w:val="000000"/>
          <w:sz w:val="28"/>
          <w:szCs w:val="28"/>
        </w:rPr>
      </w:pPr>
      <w:r w:rsidRPr="002C0E6B">
        <w:rPr>
          <w:color w:val="000000"/>
          <w:sz w:val="28"/>
          <w:szCs w:val="28"/>
        </w:rPr>
        <w:tab/>
        <w:t>Поступившие по почте документы регистрируются специалистом в день поступления.</w:t>
      </w:r>
    </w:p>
    <w:p w:rsidR="000C03D8" w:rsidRPr="002C0E6B" w:rsidRDefault="000C03D8" w:rsidP="000C03D8">
      <w:pPr>
        <w:autoSpaceDE w:val="0"/>
        <w:jc w:val="both"/>
        <w:rPr>
          <w:sz w:val="28"/>
          <w:szCs w:val="28"/>
        </w:rPr>
      </w:pPr>
      <w:r w:rsidRPr="002C0E6B">
        <w:rPr>
          <w:color w:val="000000"/>
          <w:sz w:val="28"/>
          <w:szCs w:val="28"/>
        </w:rPr>
        <w:tab/>
      </w:r>
      <w:r w:rsidRPr="002C0E6B">
        <w:rPr>
          <w:sz w:val="28"/>
          <w:szCs w:val="28"/>
        </w:rPr>
        <w:t>3.1.2.</w:t>
      </w:r>
      <w:r w:rsidRPr="002C0E6B">
        <w:rPr>
          <w:sz w:val="28"/>
          <w:szCs w:val="28"/>
        </w:rPr>
        <w:tab/>
        <w:t xml:space="preserve"> Формирование и направление межведомственных запросов.</w:t>
      </w:r>
    </w:p>
    <w:p w:rsidR="000C03D8" w:rsidRPr="002C0E6B" w:rsidRDefault="000C03D8" w:rsidP="000C03D8">
      <w:pPr>
        <w:autoSpaceDE w:val="0"/>
        <w:jc w:val="both"/>
        <w:rPr>
          <w:sz w:val="28"/>
          <w:szCs w:val="28"/>
        </w:rPr>
      </w:pPr>
      <w:r w:rsidRPr="002C0E6B">
        <w:rPr>
          <w:sz w:val="28"/>
          <w:szCs w:val="28"/>
        </w:rPr>
        <w:tab/>
        <w:t>3.1.2.1.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0C03D8" w:rsidRPr="002C0E6B" w:rsidRDefault="002C0E6B" w:rsidP="000C03D8">
      <w:pPr>
        <w:autoSpaceDE w:val="0"/>
        <w:ind w:firstLine="708"/>
        <w:jc w:val="both"/>
        <w:rPr>
          <w:sz w:val="28"/>
          <w:szCs w:val="28"/>
        </w:rPr>
      </w:pPr>
      <w:r w:rsidRPr="002C0E6B">
        <w:rPr>
          <w:sz w:val="28"/>
          <w:szCs w:val="28"/>
        </w:rPr>
        <w:t>3.1.2.2. Должностное лицо А</w:t>
      </w:r>
      <w:r w:rsidR="000C03D8" w:rsidRPr="002C0E6B">
        <w:rPr>
          <w:sz w:val="28"/>
          <w:szCs w:val="28"/>
        </w:rPr>
        <w:t xml:space="preserve">дминистрации </w:t>
      </w:r>
      <w:proofErr w:type="spellStart"/>
      <w:r w:rsidRPr="002C0E6B">
        <w:rPr>
          <w:sz w:val="28"/>
          <w:szCs w:val="28"/>
        </w:rPr>
        <w:t>Большесолдатскеого</w:t>
      </w:r>
      <w:proofErr w:type="spellEnd"/>
      <w:r w:rsidRPr="002C0E6B">
        <w:rPr>
          <w:sz w:val="28"/>
          <w:szCs w:val="28"/>
        </w:rPr>
        <w:t xml:space="preserve"> района</w:t>
      </w:r>
      <w:r w:rsidR="000C03D8" w:rsidRPr="002C0E6B">
        <w:rPr>
          <w:sz w:val="28"/>
          <w:szCs w:val="28"/>
        </w:rPr>
        <w:t xml:space="preserve"> в течение трех рабочих дней с момента получения заявления с пакетом документов, указанных в приложении № 3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0C03D8" w:rsidRPr="002C0E6B" w:rsidRDefault="000C03D8" w:rsidP="000C03D8">
      <w:pPr>
        <w:autoSpaceDE w:val="0"/>
        <w:ind w:firstLine="708"/>
        <w:jc w:val="both"/>
        <w:rPr>
          <w:sz w:val="28"/>
          <w:szCs w:val="28"/>
        </w:rPr>
      </w:pPr>
      <w:r w:rsidRPr="002C0E6B">
        <w:rPr>
          <w:sz w:val="28"/>
          <w:szCs w:val="28"/>
        </w:rPr>
        <w:t>3.1.2.3.Направление межведомственного запроса осуществляется следующими способами:</w:t>
      </w:r>
    </w:p>
    <w:p w:rsidR="000C03D8" w:rsidRPr="002C0E6B" w:rsidRDefault="000C03D8" w:rsidP="000C03D8">
      <w:pPr>
        <w:autoSpaceDE w:val="0"/>
        <w:jc w:val="both"/>
        <w:rPr>
          <w:sz w:val="28"/>
          <w:szCs w:val="28"/>
        </w:rPr>
      </w:pPr>
      <w:r w:rsidRPr="002C0E6B">
        <w:rPr>
          <w:sz w:val="28"/>
          <w:szCs w:val="28"/>
        </w:rPr>
        <w:tab/>
        <w:t>- почтовым отправлением;</w:t>
      </w:r>
    </w:p>
    <w:p w:rsidR="000C03D8" w:rsidRPr="002C0E6B" w:rsidRDefault="000C03D8" w:rsidP="000C03D8">
      <w:pPr>
        <w:autoSpaceDE w:val="0"/>
        <w:jc w:val="both"/>
        <w:rPr>
          <w:sz w:val="28"/>
          <w:szCs w:val="28"/>
        </w:rPr>
      </w:pPr>
      <w:r w:rsidRPr="002C0E6B">
        <w:rPr>
          <w:sz w:val="28"/>
          <w:szCs w:val="28"/>
        </w:rPr>
        <w:tab/>
        <w:t>- курьером, под расписку;</w:t>
      </w:r>
    </w:p>
    <w:p w:rsidR="000C03D8" w:rsidRPr="002C0E6B" w:rsidRDefault="000C03D8" w:rsidP="000C03D8">
      <w:pPr>
        <w:autoSpaceDE w:val="0"/>
        <w:jc w:val="both"/>
        <w:rPr>
          <w:sz w:val="28"/>
          <w:szCs w:val="28"/>
        </w:rPr>
      </w:pPr>
      <w:r w:rsidRPr="002C0E6B">
        <w:rPr>
          <w:sz w:val="28"/>
          <w:szCs w:val="28"/>
        </w:rPr>
        <w:tab/>
        <w:t>- с использованием единой системы межведомственного электронного взаимодействия;</w:t>
      </w:r>
    </w:p>
    <w:p w:rsidR="000C03D8" w:rsidRPr="002C0E6B" w:rsidRDefault="000C03D8" w:rsidP="000C03D8">
      <w:pPr>
        <w:autoSpaceDE w:val="0"/>
        <w:jc w:val="both"/>
        <w:rPr>
          <w:sz w:val="28"/>
          <w:szCs w:val="28"/>
        </w:rPr>
      </w:pPr>
      <w:r w:rsidRPr="002C0E6B">
        <w:rPr>
          <w:sz w:val="28"/>
          <w:szCs w:val="28"/>
        </w:rPr>
        <w:tab/>
        <w:t>- иными способами, не противоречащими законодательству.</w:t>
      </w:r>
    </w:p>
    <w:p w:rsidR="000C03D8" w:rsidRPr="002C0E6B" w:rsidRDefault="000C03D8" w:rsidP="000C03D8">
      <w:pPr>
        <w:autoSpaceDE w:val="0"/>
        <w:ind w:firstLine="708"/>
        <w:jc w:val="both"/>
        <w:rPr>
          <w:sz w:val="28"/>
          <w:szCs w:val="28"/>
        </w:rPr>
      </w:pPr>
      <w:r w:rsidRPr="002C0E6B">
        <w:rPr>
          <w:sz w:val="28"/>
          <w:szCs w:val="28"/>
        </w:rPr>
        <w:t xml:space="preserve">3.1.2.4. Администрация </w:t>
      </w:r>
      <w:proofErr w:type="spellStart"/>
      <w:r w:rsidR="002C0E6B" w:rsidRPr="002C0E6B">
        <w:rPr>
          <w:sz w:val="28"/>
          <w:szCs w:val="28"/>
        </w:rPr>
        <w:t>Большесолдатского</w:t>
      </w:r>
      <w:proofErr w:type="spellEnd"/>
      <w:r w:rsidRPr="002C0E6B">
        <w:rPr>
          <w:sz w:val="28"/>
          <w:szCs w:val="28"/>
        </w:rPr>
        <w:t xml:space="preserve"> района Курской области, предоставляющая услугу, определяет способ направления запроса и осуществляет его направление.</w:t>
      </w:r>
    </w:p>
    <w:p w:rsidR="000C03D8" w:rsidRPr="002C0E6B" w:rsidRDefault="000C03D8" w:rsidP="000C03D8">
      <w:pPr>
        <w:autoSpaceDE w:val="0"/>
        <w:jc w:val="both"/>
        <w:rPr>
          <w:sz w:val="28"/>
          <w:szCs w:val="28"/>
        </w:rPr>
      </w:pPr>
      <w:r w:rsidRPr="002C0E6B">
        <w:rPr>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C03D8" w:rsidRPr="002C0E6B" w:rsidRDefault="000C03D8" w:rsidP="000C03D8">
      <w:pPr>
        <w:autoSpaceDE w:val="0"/>
        <w:jc w:val="both"/>
        <w:rPr>
          <w:sz w:val="28"/>
          <w:szCs w:val="28"/>
        </w:rPr>
      </w:pPr>
      <w:r w:rsidRPr="002C0E6B">
        <w:rPr>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C03D8" w:rsidRPr="002C0E6B" w:rsidRDefault="000C03D8" w:rsidP="000C03D8">
      <w:pPr>
        <w:autoSpaceDE w:val="0"/>
        <w:ind w:firstLine="708"/>
        <w:jc w:val="both"/>
        <w:rPr>
          <w:sz w:val="28"/>
          <w:szCs w:val="28"/>
        </w:rPr>
      </w:pPr>
      <w:r w:rsidRPr="002C0E6B">
        <w:rPr>
          <w:sz w:val="28"/>
          <w:szCs w:val="28"/>
        </w:rPr>
        <w:t>3.1.2.5.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C03D8" w:rsidRPr="002C0E6B" w:rsidRDefault="000C03D8" w:rsidP="000C03D8">
      <w:pPr>
        <w:autoSpaceDE w:val="0"/>
        <w:jc w:val="both"/>
        <w:rPr>
          <w:sz w:val="28"/>
          <w:szCs w:val="28"/>
        </w:rPr>
      </w:pPr>
      <w:r w:rsidRPr="002C0E6B">
        <w:rPr>
          <w:sz w:val="28"/>
          <w:szCs w:val="28"/>
        </w:rPr>
        <w:tab/>
        <w:t>3.1.2.6. Максимально допустимый срок осуществления административной процедуры, связанной с запросом документов, составляет 5 рабочих дней с момента регистра</w:t>
      </w:r>
      <w:r w:rsidR="00132375">
        <w:rPr>
          <w:sz w:val="28"/>
          <w:szCs w:val="28"/>
        </w:rPr>
        <w:t>ции заявления в управлении или мн</w:t>
      </w:r>
      <w:r w:rsidRPr="002C0E6B">
        <w:rPr>
          <w:sz w:val="28"/>
          <w:szCs w:val="28"/>
        </w:rPr>
        <w:t>огофункциональном центре.</w:t>
      </w:r>
    </w:p>
    <w:p w:rsidR="000C03D8" w:rsidRPr="002C0E6B" w:rsidRDefault="000C03D8" w:rsidP="000C03D8">
      <w:pPr>
        <w:autoSpaceDE w:val="0"/>
        <w:jc w:val="both"/>
        <w:rPr>
          <w:sz w:val="28"/>
          <w:szCs w:val="28"/>
        </w:rPr>
      </w:pPr>
      <w:r w:rsidRPr="002C0E6B">
        <w:rPr>
          <w:sz w:val="28"/>
          <w:szCs w:val="28"/>
        </w:rPr>
        <w:tab/>
        <w:t>Ответ на запрос регистрируется в установленном порядке.</w:t>
      </w:r>
    </w:p>
    <w:p w:rsidR="000C03D8" w:rsidRPr="002C0E6B" w:rsidRDefault="000C03D8" w:rsidP="000C03D8">
      <w:pPr>
        <w:autoSpaceDE w:val="0"/>
        <w:jc w:val="both"/>
        <w:rPr>
          <w:color w:val="000000"/>
          <w:sz w:val="28"/>
          <w:szCs w:val="28"/>
        </w:rPr>
      </w:pPr>
      <w:r w:rsidRPr="002C0E6B">
        <w:rPr>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0C03D8" w:rsidRPr="002C0E6B" w:rsidRDefault="000C03D8" w:rsidP="000C03D8">
      <w:pPr>
        <w:spacing w:line="312" w:lineRule="atLeast"/>
        <w:jc w:val="both"/>
        <w:rPr>
          <w:color w:val="000000"/>
          <w:sz w:val="28"/>
          <w:szCs w:val="28"/>
        </w:rPr>
      </w:pPr>
      <w:r w:rsidRPr="002C0E6B">
        <w:rPr>
          <w:color w:val="000000"/>
          <w:sz w:val="28"/>
          <w:szCs w:val="28"/>
        </w:rPr>
        <w:lastRenderedPageBreak/>
        <w:t xml:space="preserve">           3.1.2.7.Результатом административной процедуры является регистрация заявления о предоставлении муниципальной услуги со всеми необходимыми документами. Способ фиксации результата – внесение записи в Журнал регистрации входящей документации.</w:t>
      </w:r>
    </w:p>
    <w:p w:rsidR="000C03D8" w:rsidRDefault="000C03D8" w:rsidP="000C03D8">
      <w:pPr>
        <w:spacing w:line="312" w:lineRule="atLeast"/>
        <w:jc w:val="both"/>
        <w:rPr>
          <w:color w:val="000000"/>
          <w:sz w:val="28"/>
          <w:szCs w:val="28"/>
        </w:rPr>
      </w:pPr>
      <w:r w:rsidRPr="002C0E6B">
        <w:rPr>
          <w:color w:val="000000"/>
          <w:sz w:val="28"/>
          <w:szCs w:val="28"/>
        </w:rPr>
        <w:t xml:space="preserve">            3.1.2.8. Способ фиксации результата – регистрация ответа на межведомственный запрос в журнале учета входящей корреспонденции.</w:t>
      </w:r>
    </w:p>
    <w:p w:rsidR="002C0E6B" w:rsidRPr="002C0E6B" w:rsidRDefault="002C0E6B" w:rsidP="000C03D8">
      <w:pPr>
        <w:spacing w:line="312" w:lineRule="atLeast"/>
        <w:jc w:val="both"/>
        <w:rPr>
          <w:color w:val="000000"/>
          <w:sz w:val="28"/>
          <w:szCs w:val="28"/>
        </w:rPr>
      </w:pPr>
    </w:p>
    <w:p w:rsidR="000C03D8" w:rsidRDefault="000C03D8" w:rsidP="000C03D8">
      <w:pPr>
        <w:spacing w:line="312" w:lineRule="atLeast"/>
        <w:jc w:val="center"/>
        <w:outlineLvl w:val="4"/>
        <w:rPr>
          <w:b/>
          <w:bCs/>
          <w:color w:val="000000"/>
          <w:sz w:val="28"/>
          <w:szCs w:val="28"/>
        </w:rPr>
      </w:pPr>
      <w:r w:rsidRPr="002C0E6B">
        <w:rPr>
          <w:b/>
          <w:bCs/>
          <w:color w:val="000000"/>
          <w:sz w:val="28"/>
          <w:szCs w:val="28"/>
        </w:rPr>
        <w:t>3.1.3. Правовая экспертиза документов</w:t>
      </w:r>
    </w:p>
    <w:p w:rsidR="002C0E6B" w:rsidRPr="00AF0703" w:rsidRDefault="002C0E6B" w:rsidP="000C03D8">
      <w:pPr>
        <w:spacing w:line="312" w:lineRule="atLeast"/>
        <w:jc w:val="center"/>
        <w:outlineLvl w:val="4"/>
        <w:rPr>
          <w:b/>
          <w:bCs/>
          <w:color w:val="000000"/>
          <w:sz w:val="28"/>
          <w:szCs w:val="28"/>
        </w:rPr>
      </w:pPr>
    </w:p>
    <w:p w:rsidR="000C03D8" w:rsidRPr="00AF0703" w:rsidRDefault="000C03D8" w:rsidP="000C03D8">
      <w:pPr>
        <w:autoSpaceDE w:val="0"/>
        <w:ind w:firstLine="540"/>
        <w:jc w:val="both"/>
        <w:rPr>
          <w:sz w:val="28"/>
          <w:szCs w:val="28"/>
        </w:rPr>
      </w:pPr>
      <w:r w:rsidRPr="00AF0703">
        <w:rPr>
          <w:sz w:val="28"/>
          <w:szCs w:val="28"/>
        </w:rPr>
        <w:t>3.1.3.1. Основанием для начала процедуры проведения правовой экспертизы документов, представленных заявителем, является их получение  комиссией, ответственной за проведение правовой экспертизы документов.</w:t>
      </w:r>
    </w:p>
    <w:p w:rsidR="000C03D8" w:rsidRPr="00AF0703" w:rsidRDefault="000C03D8" w:rsidP="000C03D8">
      <w:pPr>
        <w:autoSpaceDE w:val="0"/>
        <w:ind w:firstLine="540"/>
        <w:jc w:val="both"/>
        <w:rPr>
          <w:sz w:val="28"/>
          <w:szCs w:val="28"/>
        </w:rPr>
      </w:pPr>
      <w:r w:rsidRPr="00AF0703">
        <w:rPr>
          <w:sz w:val="28"/>
          <w:szCs w:val="28"/>
        </w:rPr>
        <w:t xml:space="preserve">3.1.3.2. Комиссия, ответственная за проведение правовой экспертизы,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просьбы заявителя о предоставлении муниципальной услуги, либо отказа в предоставлении таковой требованиям действующего законодательства. </w:t>
      </w:r>
    </w:p>
    <w:p w:rsidR="000C03D8" w:rsidRPr="00AF0703" w:rsidRDefault="000C03D8" w:rsidP="000C03D8">
      <w:pPr>
        <w:autoSpaceDE w:val="0"/>
        <w:ind w:firstLine="540"/>
        <w:jc w:val="both"/>
        <w:rPr>
          <w:sz w:val="28"/>
          <w:szCs w:val="28"/>
        </w:rPr>
      </w:pPr>
      <w:r w:rsidRPr="00AF0703">
        <w:rPr>
          <w:sz w:val="28"/>
          <w:szCs w:val="28"/>
        </w:rPr>
        <w:t>3.1.3.3. По результатам проведенной правовой экспертизы документов, представленных заявителем, комиссией, ответственной за проведение правовой экспертизы документов, составляется и подписывается заключение:</w:t>
      </w:r>
    </w:p>
    <w:p w:rsidR="000C03D8" w:rsidRPr="00AF0703" w:rsidRDefault="000C03D8" w:rsidP="000C03D8">
      <w:pPr>
        <w:autoSpaceDE w:val="0"/>
        <w:ind w:firstLine="737"/>
        <w:jc w:val="both"/>
        <w:rPr>
          <w:sz w:val="28"/>
          <w:szCs w:val="28"/>
        </w:rPr>
      </w:pPr>
      <w:r w:rsidRPr="00AF0703">
        <w:rPr>
          <w:sz w:val="28"/>
          <w:szCs w:val="28"/>
        </w:rPr>
        <w:t>о соответствии материала требованиям действующего законодательства;</w:t>
      </w:r>
    </w:p>
    <w:p w:rsidR="000C03D8" w:rsidRPr="00AF0703" w:rsidRDefault="000C03D8" w:rsidP="000C03D8">
      <w:pPr>
        <w:autoSpaceDE w:val="0"/>
        <w:ind w:firstLine="737"/>
        <w:jc w:val="both"/>
        <w:rPr>
          <w:sz w:val="28"/>
          <w:szCs w:val="28"/>
        </w:rPr>
      </w:pPr>
      <w:r w:rsidRPr="00AF0703">
        <w:rPr>
          <w:sz w:val="28"/>
          <w:szCs w:val="28"/>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специалистом, ответственным за предоставление муниципальной услуги на правовую экспертизу, с указанием, оснований несоответствия; </w:t>
      </w:r>
    </w:p>
    <w:p w:rsidR="000C03D8" w:rsidRPr="00AF0703" w:rsidRDefault="000C03D8" w:rsidP="000C03D8">
      <w:pPr>
        <w:autoSpaceDE w:val="0"/>
        <w:ind w:firstLine="737"/>
        <w:jc w:val="both"/>
        <w:rPr>
          <w:sz w:val="28"/>
          <w:szCs w:val="28"/>
        </w:rPr>
      </w:pPr>
      <w:r w:rsidRPr="00AF0703">
        <w:rPr>
          <w:sz w:val="28"/>
          <w:szCs w:val="28"/>
        </w:rPr>
        <w:t>о возвращении материала специалисту, предоставляющему муниципальную услугу, для доработки в случаях, когда в материале отсутствуют какие-либо документы, предусмотренные п.2.6 настоящего Административного регламента, на заявлении отсутствует подпись заявителя, наличия в документах, представленных заявителем, недостоверных сведений или несоответствия их требованиям законодательства.</w:t>
      </w:r>
    </w:p>
    <w:p w:rsidR="000C03D8" w:rsidRPr="00AF0703" w:rsidRDefault="000C03D8" w:rsidP="000C03D8">
      <w:pPr>
        <w:autoSpaceDE w:val="0"/>
        <w:jc w:val="both"/>
        <w:rPr>
          <w:sz w:val="28"/>
          <w:szCs w:val="28"/>
        </w:rPr>
      </w:pPr>
      <w:r w:rsidRPr="00AF0703">
        <w:rPr>
          <w:sz w:val="28"/>
          <w:szCs w:val="28"/>
        </w:rPr>
        <w:tab/>
        <w:t>3.1.3.4. После проведения правовой экспертизы материал с заключением о возвращении для доработки возвращается специалисту, предоставляющему муниципальную услугу.</w:t>
      </w:r>
    </w:p>
    <w:p w:rsidR="000C03D8" w:rsidRPr="00AF0703" w:rsidRDefault="000C03D8" w:rsidP="000C03D8">
      <w:pPr>
        <w:autoSpaceDE w:val="0"/>
        <w:ind w:firstLine="540"/>
        <w:jc w:val="both"/>
        <w:rPr>
          <w:sz w:val="28"/>
          <w:szCs w:val="28"/>
        </w:rPr>
      </w:pPr>
      <w:r w:rsidRPr="00AF0703">
        <w:rPr>
          <w:sz w:val="28"/>
          <w:szCs w:val="28"/>
        </w:rPr>
        <w:t xml:space="preserve">3.1.3.5. 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Главе </w:t>
      </w:r>
      <w:proofErr w:type="spellStart"/>
      <w:r w:rsidR="00AF0703" w:rsidRPr="00AF0703">
        <w:rPr>
          <w:sz w:val="28"/>
          <w:szCs w:val="28"/>
        </w:rPr>
        <w:t>Большесолдатского</w:t>
      </w:r>
      <w:proofErr w:type="spellEnd"/>
      <w:r w:rsidR="00AF0703" w:rsidRPr="00AF0703">
        <w:rPr>
          <w:sz w:val="28"/>
          <w:szCs w:val="28"/>
        </w:rPr>
        <w:t xml:space="preserve"> района</w:t>
      </w:r>
      <w:r w:rsidRPr="00AF0703">
        <w:rPr>
          <w:sz w:val="28"/>
          <w:szCs w:val="28"/>
        </w:rPr>
        <w:t xml:space="preserve">  для согласования. </w:t>
      </w:r>
    </w:p>
    <w:p w:rsidR="000C03D8" w:rsidRPr="00AF0703" w:rsidRDefault="000C03D8" w:rsidP="000C03D8">
      <w:pPr>
        <w:autoSpaceDE w:val="0"/>
        <w:ind w:firstLine="540"/>
        <w:jc w:val="both"/>
        <w:rPr>
          <w:sz w:val="28"/>
          <w:szCs w:val="28"/>
        </w:rPr>
      </w:pPr>
      <w:r w:rsidRPr="00AF0703">
        <w:rPr>
          <w:sz w:val="28"/>
          <w:szCs w:val="28"/>
        </w:rPr>
        <w:t>Максимальный срок исполнения указанной административной процедуры – 3 рабочих дней со дня принятия материала для проведения правовой экспертизы.</w:t>
      </w:r>
    </w:p>
    <w:p w:rsidR="000C03D8" w:rsidRDefault="000C03D8" w:rsidP="000C03D8">
      <w:pPr>
        <w:autoSpaceDE w:val="0"/>
        <w:ind w:firstLine="540"/>
        <w:jc w:val="both"/>
        <w:rPr>
          <w:sz w:val="28"/>
          <w:szCs w:val="28"/>
        </w:rPr>
      </w:pPr>
      <w:r w:rsidRPr="00AF0703">
        <w:rPr>
          <w:sz w:val="28"/>
          <w:szCs w:val="28"/>
        </w:rPr>
        <w:t>3.1.3.6.</w:t>
      </w:r>
      <w:r w:rsidRPr="00AF0703">
        <w:rPr>
          <w:sz w:val="28"/>
          <w:szCs w:val="28"/>
        </w:rPr>
        <w:tab/>
        <w:t xml:space="preserve"> Глава администрации проверяет правильность вынесенного специалистом предложения об удовлетворении, либо отказе получателю в </w:t>
      </w:r>
      <w:r w:rsidRPr="00AF0703">
        <w:rPr>
          <w:sz w:val="28"/>
          <w:szCs w:val="28"/>
        </w:rPr>
        <w:lastRenderedPageBreak/>
        <w:t xml:space="preserve">предоставлении муниципальной услуги с учетом проведенной правовой экспертизы, после чего, подписывает заключение, накладывает резолюцию и визирует представленный материал. </w:t>
      </w:r>
    </w:p>
    <w:p w:rsidR="005E1F3B" w:rsidRPr="00AF0703" w:rsidRDefault="005E1F3B" w:rsidP="000C03D8">
      <w:pPr>
        <w:autoSpaceDE w:val="0"/>
        <w:ind w:firstLine="540"/>
        <w:jc w:val="both"/>
        <w:rPr>
          <w:sz w:val="28"/>
          <w:szCs w:val="28"/>
        </w:rPr>
      </w:pPr>
    </w:p>
    <w:p w:rsidR="000C03D8" w:rsidRDefault="000C03D8" w:rsidP="000C03D8">
      <w:pPr>
        <w:autoSpaceDE w:val="0"/>
        <w:ind w:firstLine="540"/>
        <w:jc w:val="both"/>
        <w:rPr>
          <w:b/>
          <w:sz w:val="28"/>
          <w:szCs w:val="28"/>
        </w:rPr>
      </w:pPr>
      <w:r w:rsidRPr="00AF0703">
        <w:rPr>
          <w:b/>
          <w:sz w:val="28"/>
          <w:szCs w:val="28"/>
        </w:rPr>
        <w:t>3.1.4.</w:t>
      </w:r>
      <w:r w:rsidRPr="00AF0703">
        <w:rPr>
          <w:b/>
          <w:sz w:val="28"/>
          <w:szCs w:val="28"/>
        </w:rPr>
        <w:tab/>
        <w:t xml:space="preserve">Подготовка, согласование и выдача выписки из </w:t>
      </w:r>
      <w:r w:rsidR="00132375">
        <w:rPr>
          <w:b/>
          <w:sz w:val="28"/>
          <w:szCs w:val="28"/>
        </w:rPr>
        <w:t>распоряжения</w:t>
      </w:r>
      <w:r w:rsidRPr="00AF0703">
        <w:rPr>
          <w:b/>
          <w:sz w:val="28"/>
          <w:szCs w:val="28"/>
        </w:rPr>
        <w:t xml:space="preserve"> Администрации </w:t>
      </w:r>
      <w:proofErr w:type="spellStart"/>
      <w:r w:rsidR="00EA58E3">
        <w:rPr>
          <w:b/>
          <w:sz w:val="28"/>
          <w:szCs w:val="28"/>
        </w:rPr>
        <w:t>Большесолдатского</w:t>
      </w:r>
      <w:proofErr w:type="spellEnd"/>
      <w:r w:rsidR="00EA58E3">
        <w:rPr>
          <w:b/>
          <w:sz w:val="28"/>
          <w:szCs w:val="28"/>
        </w:rPr>
        <w:t xml:space="preserve"> района </w:t>
      </w:r>
      <w:r w:rsidRPr="00AF0703">
        <w:rPr>
          <w:b/>
          <w:sz w:val="28"/>
          <w:szCs w:val="28"/>
        </w:rPr>
        <w:t xml:space="preserve"> Курской области  (принятие решения).</w:t>
      </w:r>
    </w:p>
    <w:p w:rsidR="00AF0703" w:rsidRPr="00AF0703" w:rsidRDefault="00AF0703" w:rsidP="000C03D8">
      <w:pPr>
        <w:autoSpaceDE w:val="0"/>
        <w:ind w:firstLine="540"/>
        <w:jc w:val="both"/>
        <w:rPr>
          <w:b/>
          <w:bCs/>
          <w:color w:val="000000"/>
          <w:sz w:val="28"/>
          <w:szCs w:val="28"/>
        </w:rPr>
      </w:pPr>
    </w:p>
    <w:p w:rsidR="000C03D8" w:rsidRPr="00C9795D" w:rsidRDefault="000C03D8" w:rsidP="000C03D8">
      <w:pPr>
        <w:spacing w:line="312" w:lineRule="atLeast"/>
        <w:jc w:val="both"/>
        <w:rPr>
          <w:color w:val="000000"/>
          <w:sz w:val="28"/>
          <w:szCs w:val="28"/>
        </w:rPr>
      </w:pPr>
      <w:r w:rsidRPr="00C9795D">
        <w:rPr>
          <w:color w:val="000000"/>
          <w:sz w:val="28"/>
          <w:szCs w:val="28"/>
        </w:rPr>
        <w:tab/>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rsidR="000C03D8" w:rsidRPr="00C9795D" w:rsidRDefault="000C03D8" w:rsidP="000C03D8">
      <w:pPr>
        <w:spacing w:line="312" w:lineRule="atLeast"/>
        <w:jc w:val="both"/>
        <w:rPr>
          <w:color w:val="000000"/>
          <w:sz w:val="28"/>
          <w:szCs w:val="28"/>
        </w:rPr>
      </w:pPr>
      <w:r w:rsidRPr="00C9795D">
        <w:rPr>
          <w:color w:val="000000"/>
          <w:sz w:val="28"/>
          <w:szCs w:val="28"/>
        </w:rPr>
        <w:tab/>
        <w:t>Ответственный исполнитель проверяет комплектность поступившей документац</w:t>
      </w:r>
      <w:proofErr w:type="gramStart"/>
      <w:r w:rsidRPr="00C9795D">
        <w:rPr>
          <w:color w:val="000000"/>
          <w:sz w:val="28"/>
          <w:szCs w:val="28"/>
        </w:rPr>
        <w:t>ии и ее</w:t>
      </w:r>
      <w:proofErr w:type="gramEnd"/>
      <w:r w:rsidRPr="00C9795D">
        <w:rPr>
          <w:color w:val="000000"/>
          <w:sz w:val="28"/>
          <w:szCs w:val="28"/>
        </w:rPr>
        <w:t xml:space="preserve"> соответствие установленным требованиям, и принимает решение о формировании результата муниципальной услуги.</w:t>
      </w:r>
    </w:p>
    <w:p w:rsidR="000C03D8" w:rsidRPr="00C9795D" w:rsidRDefault="000C03D8" w:rsidP="000C03D8">
      <w:pPr>
        <w:spacing w:line="312" w:lineRule="atLeast"/>
        <w:jc w:val="both"/>
        <w:rPr>
          <w:color w:val="000000"/>
          <w:sz w:val="28"/>
          <w:szCs w:val="28"/>
        </w:rPr>
      </w:pPr>
      <w:r w:rsidRPr="00C9795D">
        <w:rPr>
          <w:sz w:val="28"/>
          <w:szCs w:val="28"/>
        </w:rPr>
        <w:t xml:space="preserve">          </w:t>
      </w:r>
      <w:proofErr w:type="gramStart"/>
      <w:r w:rsidRPr="00C9795D">
        <w:rPr>
          <w:sz w:val="28"/>
          <w:szCs w:val="28"/>
        </w:rPr>
        <w:t xml:space="preserve">Отдел бухучета и отчетности Администрации </w:t>
      </w:r>
      <w:proofErr w:type="spellStart"/>
      <w:r w:rsidR="00C9795D" w:rsidRPr="00C9795D">
        <w:rPr>
          <w:sz w:val="28"/>
          <w:szCs w:val="28"/>
        </w:rPr>
        <w:t>Большесолдатского</w:t>
      </w:r>
      <w:proofErr w:type="spellEnd"/>
      <w:r w:rsidR="00C9795D" w:rsidRPr="00C9795D">
        <w:rPr>
          <w:sz w:val="28"/>
          <w:szCs w:val="28"/>
        </w:rPr>
        <w:t xml:space="preserve"> района</w:t>
      </w:r>
      <w:r w:rsidRPr="00C9795D">
        <w:rPr>
          <w:sz w:val="28"/>
          <w:szCs w:val="28"/>
        </w:rPr>
        <w:t xml:space="preserve">  Курской области при получении заявления муниципального служащего, имеющего право на пенсию за выслугу лет, организует оформление справки о размере его среднемесячного заработка по форме согла</w:t>
      </w:r>
      <w:r w:rsidR="00132375">
        <w:rPr>
          <w:sz w:val="28"/>
          <w:szCs w:val="28"/>
        </w:rPr>
        <w:t>сно приложению №5 к настоящему А</w:t>
      </w:r>
      <w:r w:rsidR="00437D69">
        <w:rPr>
          <w:sz w:val="28"/>
          <w:szCs w:val="28"/>
        </w:rPr>
        <w:t>дминистративному регламенту, и  в дальнейшем производит расчет</w:t>
      </w:r>
      <w:r w:rsidRPr="00C9795D">
        <w:rPr>
          <w:sz w:val="28"/>
          <w:szCs w:val="28"/>
        </w:rPr>
        <w:t xml:space="preserve"> </w:t>
      </w:r>
      <w:r w:rsidR="00437D69">
        <w:rPr>
          <w:sz w:val="28"/>
          <w:szCs w:val="28"/>
        </w:rPr>
        <w:t xml:space="preserve"> размера пенсии за выслугу лет  согласно приложению №7.</w:t>
      </w:r>
      <w:proofErr w:type="gramEnd"/>
      <w:r w:rsidR="00437D69">
        <w:rPr>
          <w:sz w:val="28"/>
          <w:szCs w:val="28"/>
        </w:rPr>
        <w:t xml:space="preserve"> С</w:t>
      </w:r>
      <w:r w:rsidR="00C9795D" w:rsidRPr="00C9795D">
        <w:rPr>
          <w:sz w:val="28"/>
          <w:szCs w:val="28"/>
        </w:rPr>
        <w:t>пециалист</w:t>
      </w:r>
      <w:r w:rsidR="00132375">
        <w:rPr>
          <w:sz w:val="28"/>
          <w:szCs w:val="28"/>
        </w:rPr>
        <w:t xml:space="preserve"> </w:t>
      </w:r>
      <w:r w:rsidRPr="00C9795D">
        <w:rPr>
          <w:sz w:val="28"/>
          <w:szCs w:val="28"/>
        </w:rPr>
        <w:t xml:space="preserve">Администрации  </w:t>
      </w:r>
      <w:proofErr w:type="spellStart"/>
      <w:r w:rsidR="00C9795D" w:rsidRPr="00C9795D">
        <w:rPr>
          <w:sz w:val="28"/>
          <w:szCs w:val="28"/>
        </w:rPr>
        <w:t>Большесолдатского</w:t>
      </w:r>
      <w:proofErr w:type="spellEnd"/>
      <w:r w:rsidR="00C9795D" w:rsidRPr="00C9795D">
        <w:rPr>
          <w:sz w:val="28"/>
          <w:szCs w:val="28"/>
        </w:rPr>
        <w:t xml:space="preserve"> района </w:t>
      </w:r>
      <w:r w:rsidRPr="00C9795D">
        <w:rPr>
          <w:color w:val="333333"/>
          <w:sz w:val="28"/>
          <w:szCs w:val="28"/>
        </w:rPr>
        <w:t>Курской области</w:t>
      </w:r>
      <w:r w:rsidRPr="00C9795D">
        <w:rPr>
          <w:sz w:val="28"/>
          <w:szCs w:val="28"/>
        </w:rPr>
        <w:t xml:space="preserve"> оформляет справку о должностях, периоды службы (работы) которых включаются в стаж муниципальной службы    для    назначения    пенсии  за  выслугу лет по форме согла</w:t>
      </w:r>
      <w:r w:rsidR="00132375">
        <w:rPr>
          <w:sz w:val="28"/>
          <w:szCs w:val="28"/>
        </w:rPr>
        <w:t>сно приложению №6 к настоящему А</w:t>
      </w:r>
      <w:r w:rsidRPr="00C9795D">
        <w:rPr>
          <w:sz w:val="28"/>
          <w:szCs w:val="28"/>
        </w:rPr>
        <w:t>дминистративному регламенту.</w:t>
      </w:r>
    </w:p>
    <w:p w:rsidR="000C03D8" w:rsidRPr="00C9795D" w:rsidRDefault="000C03D8" w:rsidP="000C03D8">
      <w:pPr>
        <w:pStyle w:val="a6"/>
        <w:ind w:firstLine="709"/>
        <w:jc w:val="both"/>
        <w:rPr>
          <w:rFonts w:ascii="Times New Roman" w:hAnsi="Times New Roman" w:cs="Times New Roman"/>
          <w:sz w:val="28"/>
          <w:szCs w:val="28"/>
        </w:rPr>
      </w:pPr>
      <w:r w:rsidRPr="00C9795D">
        <w:rPr>
          <w:rFonts w:ascii="Times New Roman" w:hAnsi="Times New Roman" w:cs="Times New Roman"/>
          <w:sz w:val="28"/>
          <w:szCs w:val="28"/>
        </w:rPr>
        <w:t>Ответственный исполнитель:</w:t>
      </w:r>
    </w:p>
    <w:p w:rsidR="000C03D8" w:rsidRPr="00C9795D" w:rsidRDefault="000C03D8" w:rsidP="000C03D8">
      <w:pPr>
        <w:widowControl w:val="0"/>
        <w:ind w:firstLine="709"/>
        <w:jc w:val="both"/>
        <w:rPr>
          <w:sz w:val="28"/>
          <w:szCs w:val="28"/>
        </w:rPr>
      </w:pPr>
      <w:r w:rsidRPr="00C9795D">
        <w:rPr>
          <w:sz w:val="28"/>
          <w:szCs w:val="28"/>
        </w:rPr>
        <w:t>1) подготавливает и направляет соответствующие запросы в комитет социального обеспечения Курской области о получении сведений о максимальном размере пенсии за выслугу лет по замещаемой должности муниципального служащего, ушедшего на пенсию по выслуге лет;</w:t>
      </w:r>
    </w:p>
    <w:p w:rsidR="000C03D8" w:rsidRPr="00C9795D" w:rsidRDefault="000C03D8" w:rsidP="000C03D8">
      <w:pPr>
        <w:widowControl w:val="0"/>
        <w:ind w:firstLine="709"/>
        <w:jc w:val="both"/>
        <w:rPr>
          <w:sz w:val="28"/>
          <w:szCs w:val="28"/>
        </w:rPr>
      </w:pPr>
      <w:r w:rsidRPr="00C9795D">
        <w:rPr>
          <w:sz w:val="28"/>
          <w:szCs w:val="28"/>
        </w:rPr>
        <w:t xml:space="preserve">отдел по </w:t>
      </w:r>
      <w:proofErr w:type="spellStart"/>
      <w:r w:rsidR="00C9795D" w:rsidRPr="00C9795D">
        <w:rPr>
          <w:sz w:val="28"/>
          <w:szCs w:val="28"/>
        </w:rPr>
        <w:t>Большесолдатскому</w:t>
      </w:r>
      <w:proofErr w:type="spellEnd"/>
      <w:r w:rsidR="00C9795D" w:rsidRPr="00C9795D">
        <w:rPr>
          <w:sz w:val="28"/>
          <w:szCs w:val="28"/>
        </w:rPr>
        <w:t xml:space="preserve"> </w:t>
      </w:r>
      <w:r w:rsidRPr="00C9795D">
        <w:rPr>
          <w:sz w:val="28"/>
          <w:szCs w:val="28"/>
        </w:rPr>
        <w:t>району Управления ПФР в Курской области (</w:t>
      </w:r>
      <w:proofErr w:type="gramStart"/>
      <w:r w:rsidRPr="00C9795D">
        <w:rPr>
          <w:sz w:val="28"/>
          <w:szCs w:val="28"/>
        </w:rPr>
        <w:t>межрайонное</w:t>
      </w:r>
      <w:proofErr w:type="gramEnd"/>
      <w:r w:rsidRPr="00C9795D">
        <w:rPr>
          <w:sz w:val="28"/>
          <w:szCs w:val="28"/>
        </w:rPr>
        <w:t>) о получении сведений о трудовой пенсии по старости.</w:t>
      </w:r>
    </w:p>
    <w:p w:rsidR="000C03D8" w:rsidRPr="00C9795D" w:rsidRDefault="000C03D8" w:rsidP="000C03D8">
      <w:pPr>
        <w:pStyle w:val="a6"/>
        <w:ind w:firstLine="709"/>
        <w:jc w:val="both"/>
        <w:rPr>
          <w:rFonts w:ascii="Times New Roman" w:hAnsi="Times New Roman" w:cs="Times New Roman"/>
          <w:sz w:val="28"/>
          <w:szCs w:val="28"/>
        </w:rPr>
      </w:pPr>
      <w:r w:rsidRPr="00C9795D">
        <w:rPr>
          <w:rFonts w:ascii="Times New Roman" w:hAnsi="Times New Roman" w:cs="Times New Roman"/>
          <w:sz w:val="28"/>
          <w:szCs w:val="28"/>
        </w:rPr>
        <w:t>2) принимает, регистрирует и рассматривает полученные ответы;</w:t>
      </w:r>
    </w:p>
    <w:p w:rsidR="00132375" w:rsidRDefault="000C03D8" w:rsidP="000C03D8">
      <w:pPr>
        <w:pStyle w:val="a6"/>
        <w:ind w:firstLine="709"/>
        <w:jc w:val="both"/>
        <w:rPr>
          <w:rFonts w:ascii="Times New Roman" w:hAnsi="Times New Roman" w:cs="Times New Roman"/>
          <w:sz w:val="28"/>
          <w:szCs w:val="28"/>
        </w:rPr>
      </w:pPr>
      <w:r w:rsidRPr="00C9795D">
        <w:rPr>
          <w:rFonts w:ascii="Times New Roman" w:hAnsi="Times New Roman" w:cs="Times New Roman"/>
          <w:sz w:val="28"/>
          <w:szCs w:val="28"/>
        </w:rPr>
        <w:t>3) подготавливает, согласовывает проект распоряжения о назначении пенсии за выслугу лет муни</w:t>
      </w:r>
      <w:r w:rsidRPr="00C9795D">
        <w:rPr>
          <w:rFonts w:ascii="Times New Roman" w:hAnsi="Times New Roman" w:cs="Times New Roman"/>
          <w:sz w:val="28"/>
          <w:szCs w:val="28"/>
        </w:rPr>
        <w:softHyphen/>
        <w:t>ципальному служащему</w:t>
      </w:r>
      <w:r w:rsidR="00132375">
        <w:rPr>
          <w:rFonts w:ascii="Times New Roman" w:hAnsi="Times New Roman" w:cs="Times New Roman"/>
          <w:sz w:val="28"/>
          <w:szCs w:val="28"/>
        </w:rPr>
        <w:t xml:space="preserve">. </w:t>
      </w:r>
    </w:p>
    <w:p w:rsidR="000C03D8" w:rsidRPr="00C9795D" w:rsidRDefault="000C03D8" w:rsidP="000C03D8">
      <w:pPr>
        <w:pStyle w:val="a6"/>
        <w:ind w:firstLine="709"/>
        <w:jc w:val="both"/>
        <w:rPr>
          <w:rFonts w:ascii="Times New Roman" w:hAnsi="Times New Roman" w:cs="Times New Roman"/>
          <w:sz w:val="28"/>
          <w:szCs w:val="28"/>
        </w:rPr>
      </w:pPr>
      <w:proofErr w:type="gramStart"/>
      <w:r w:rsidRPr="00C9795D">
        <w:rPr>
          <w:rFonts w:ascii="Times New Roman" w:hAnsi="Times New Roman" w:cs="Times New Roman"/>
          <w:sz w:val="28"/>
          <w:szCs w:val="28"/>
        </w:rPr>
        <w:t xml:space="preserve">Оформленное распоряжение Администрации </w:t>
      </w:r>
      <w:proofErr w:type="spellStart"/>
      <w:r w:rsidR="00C9795D" w:rsidRPr="00C9795D">
        <w:rPr>
          <w:rFonts w:ascii="Times New Roman" w:hAnsi="Times New Roman" w:cs="Times New Roman"/>
          <w:sz w:val="28"/>
          <w:szCs w:val="28"/>
        </w:rPr>
        <w:t>Большесолдатского</w:t>
      </w:r>
      <w:proofErr w:type="spellEnd"/>
      <w:r w:rsidR="00C9795D" w:rsidRPr="00C9795D">
        <w:rPr>
          <w:rFonts w:ascii="Times New Roman" w:hAnsi="Times New Roman" w:cs="Times New Roman"/>
          <w:sz w:val="28"/>
          <w:szCs w:val="28"/>
        </w:rPr>
        <w:t xml:space="preserve"> </w:t>
      </w:r>
      <w:r w:rsidRPr="00C9795D">
        <w:rPr>
          <w:rFonts w:ascii="Times New Roman" w:hAnsi="Times New Roman" w:cs="Times New Roman"/>
          <w:sz w:val="28"/>
          <w:szCs w:val="28"/>
        </w:rPr>
        <w:t xml:space="preserve"> района Курской области о назначе</w:t>
      </w:r>
      <w:r w:rsidRPr="00C9795D">
        <w:rPr>
          <w:rFonts w:ascii="Times New Roman" w:hAnsi="Times New Roman" w:cs="Times New Roman"/>
          <w:sz w:val="28"/>
          <w:szCs w:val="28"/>
        </w:rPr>
        <w:softHyphen/>
        <w:t>нии пенсии за выслугу лет вместе с заявлением муниципаль</w:t>
      </w:r>
      <w:r w:rsidRPr="00C9795D">
        <w:rPr>
          <w:rFonts w:ascii="Times New Roman" w:hAnsi="Times New Roman" w:cs="Times New Roman"/>
          <w:sz w:val="28"/>
          <w:szCs w:val="28"/>
        </w:rPr>
        <w:softHyphen/>
        <w:t xml:space="preserve">ного служащего сельсовета  о назначении ему пенсии за выслугу лет и всеми необходимыми для назначения данной пенсии документами Администрации  </w:t>
      </w:r>
      <w:proofErr w:type="spellStart"/>
      <w:r w:rsidR="00C9795D" w:rsidRPr="00C9795D">
        <w:rPr>
          <w:rFonts w:ascii="Times New Roman" w:hAnsi="Times New Roman" w:cs="Times New Roman"/>
          <w:sz w:val="28"/>
          <w:szCs w:val="28"/>
        </w:rPr>
        <w:t>Большесолдатского</w:t>
      </w:r>
      <w:proofErr w:type="spellEnd"/>
      <w:r w:rsidR="00C9795D" w:rsidRPr="00C9795D">
        <w:rPr>
          <w:rFonts w:ascii="Times New Roman" w:hAnsi="Times New Roman" w:cs="Times New Roman"/>
          <w:sz w:val="28"/>
          <w:szCs w:val="28"/>
        </w:rPr>
        <w:t xml:space="preserve"> района</w:t>
      </w:r>
      <w:r w:rsidRPr="00C9795D">
        <w:rPr>
          <w:rFonts w:ascii="Times New Roman" w:hAnsi="Times New Roman" w:cs="Times New Roman"/>
          <w:sz w:val="28"/>
          <w:szCs w:val="28"/>
        </w:rPr>
        <w:t>, брошюруется в пенсионное дело, с присвоением порядкового номера, который указывается на внешней стороне обложки пенсионного дела.</w:t>
      </w:r>
      <w:proofErr w:type="gramEnd"/>
    </w:p>
    <w:p w:rsidR="000C03D8" w:rsidRPr="00C9795D" w:rsidRDefault="000C03D8" w:rsidP="000C03D8">
      <w:pPr>
        <w:spacing w:line="312" w:lineRule="atLeast"/>
        <w:jc w:val="both"/>
        <w:rPr>
          <w:color w:val="000000"/>
          <w:sz w:val="28"/>
          <w:szCs w:val="28"/>
        </w:rPr>
      </w:pPr>
      <w:r w:rsidRPr="00C9795D">
        <w:rPr>
          <w:color w:val="000000"/>
          <w:sz w:val="28"/>
          <w:szCs w:val="28"/>
        </w:rPr>
        <w:lastRenderedPageBreak/>
        <w:tab/>
        <w:t xml:space="preserve"> Максимально допустимый срок исполнения административной процедуры – 30 рабочих дней со дня  принятия  заявления и указанных документов в Администрации.</w:t>
      </w:r>
    </w:p>
    <w:p w:rsidR="000C03D8" w:rsidRPr="00C9795D" w:rsidRDefault="000C03D8" w:rsidP="000C03D8">
      <w:pPr>
        <w:spacing w:line="312" w:lineRule="atLeast"/>
        <w:jc w:val="both"/>
        <w:rPr>
          <w:color w:val="000000"/>
          <w:sz w:val="28"/>
          <w:szCs w:val="28"/>
        </w:rPr>
      </w:pPr>
      <w:r w:rsidRPr="00C9795D">
        <w:rPr>
          <w:color w:val="000000"/>
          <w:sz w:val="28"/>
          <w:szCs w:val="28"/>
        </w:rPr>
        <w:tab/>
        <w:t xml:space="preserve">Результатом административной процедуры является принятие решения о формировании результата муниципальной услуги. </w:t>
      </w:r>
    </w:p>
    <w:p w:rsidR="00C9795D" w:rsidRDefault="00C9795D" w:rsidP="000C03D8">
      <w:pPr>
        <w:widowControl w:val="0"/>
        <w:ind w:firstLine="709"/>
        <w:jc w:val="center"/>
        <w:rPr>
          <w:b/>
        </w:rPr>
      </w:pPr>
    </w:p>
    <w:p w:rsidR="000C03D8" w:rsidRPr="00C9795D" w:rsidRDefault="000C03D8" w:rsidP="000C03D8">
      <w:pPr>
        <w:widowControl w:val="0"/>
        <w:ind w:firstLine="709"/>
        <w:jc w:val="center"/>
        <w:rPr>
          <w:b/>
          <w:caps/>
          <w:sz w:val="28"/>
          <w:szCs w:val="28"/>
        </w:rPr>
      </w:pPr>
      <w:r w:rsidRPr="00C9795D">
        <w:rPr>
          <w:b/>
          <w:sz w:val="28"/>
          <w:szCs w:val="28"/>
          <w:lang w:val="en-US"/>
        </w:rPr>
        <w:t>IV</w:t>
      </w:r>
      <w:r w:rsidRPr="00C9795D">
        <w:rPr>
          <w:b/>
          <w:sz w:val="28"/>
          <w:szCs w:val="28"/>
        </w:rPr>
        <w:t xml:space="preserve">. </w:t>
      </w:r>
      <w:r w:rsidRPr="00C9795D">
        <w:rPr>
          <w:b/>
          <w:caps/>
          <w:sz w:val="28"/>
          <w:szCs w:val="28"/>
        </w:rPr>
        <w:t xml:space="preserve">Формы контроля за исполнением </w:t>
      </w:r>
    </w:p>
    <w:p w:rsidR="000C03D8" w:rsidRDefault="000C03D8" w:rsidP="000C03D8">
      <w:pPr>
        <w:widowControl w:val="0"/>
        <w:ind w:firstLine="709"/>
        <w:jc w:val="center"/>
        <w:rPr>
          <w:b/>
          <w:caps/>
          <w:sz w:val="28"/>
          <w:szCs w:val="28"/>
        </w:rPr>
      </w:pPr>
      <w:r w:rsidRPr="00C9795D">
        <w:rPr>
          <w:b/>
          <w:caps/>
          <w:sz w:val="28"/>
          <w:szCs w:val="28"/>
        </w:rPr>
        <w:t>административного регламента</w:t>
      </w:r>
    </w:p>
    <w:p w:rsidR="00C9795D" w:rsidRPr="00C9795D" w:rsidRDefault="00C9795D" w:rsidP="000C03D8">
      <w:pPr>
        <w:widowControl w:val="0"/>
        <w:ind w:firstLine="709"/>
        <w:jc w:val="center"/>
        <w:rPr>
          <w:sz w:val="28"/>
          <w:szCs w:val="28"/>
        </w:rPr>
      </w:pPr>
    </w:p>
    <w:p w:rsidR="000C03D8" w:rsidRPr="00CE62AC" w:rsidRDefault="000C03D8" w:rsidP="00CE62AC">
      <w:pPr>
        <w:ind w:left="142" w:firstLine="814"/>
        <w:jc w:val="center"/>
        <w:rPr>
          <w:b/>
          <w:sz w:val="28"/>
          <w:szCs w:val="28"/>
          <w:lang w:eastAsia="en-US"/>
        </w:rPr>
      </w:pPr>
      <w:r w:rsidRPr="00CE62AC">
        <w:rPr>
          <w:b/>
          <w:sz w:val="28"/>
          <w:szCs w:val="28"/>
          <w:lang w:eastAsia="en-US"/>
        </w:rPr>
        <w:t xml:space="preserve">4.1. Порядок осуществления текущего </w:t>
      </w:r>
      <w:proofErr w:type="gramStart"/>
      <w:r w:rsidRPr="00CE62AC">
        <w:rPr>
          <w:b/>
          <w:sz w:val="28"/>
          <w:szCs w:val="28"/>
          <w:lang w:eastAsia="en-US"/>
        </w:rPr>
        <w:t>контроля за</w:t>
      </w:r>
      <w:proofErr w:type="gramEnd"/>
      <w:r w:rsidRPr="00CE62AC">
        <w:rPr>
          <w:b/>
          <w:sz w:val="28"/>
          <w:szCs w:val="28"/>
          <w:lang w:eastAsia="en-US"/>
        </w:rPr>
        <w:t xml:space="preserve"> </w:t>
      </w:r>
      <w:r w:rsidR="004438F5" w:rsidRPr="00CE62AC">
        <w:rPr>
          <w:b/>
          <w:sz w:val="28"/>
          <w:szCs w:val="28"/>
          <w:lang w:eastAsia="en-US"/>
        </w:rPr>
        <w:t>соблюдением</w:t>
      </w:r>
      <w:r w:rsidRPr="00CE62AC">
        <w:rPr>
          <w:b/>
          <w:sz w:val="28"/>
          <w:szCs w:val="28"/>
          <w:lang w:eastAsia="en-US"/>
        </w:rPr>
        <w:t xml:space="preserve"> и исполнением ответственными</w:t>
      </w:r>
      <w:r w:rsidR="00132375">
        <w:rPr>
          <w:b/>
          <w:sz w:val="28"/>
          <w:szCs w:val="28"/>
          <w:lang w:eastAsia="en-US"/>
        </w:rPr>
        <w:t xml:space="preserve"> должностными лицами положений А</w:t>
      </w:r>
      <w:r w:rsidRPr="00CE62AC">
        <w:rPr>
          <w:b/>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438F5" w:rsidRPr="004A4C55" w:rsidRDefault="004438F5" w:rsidP="000C03D8">
      <w:pPr>
        <w:ind w:left="956"/>
        <w:jc w:val="center"/>
        <w:rPr>
          <w:b/>
          <w:color w:val="000000"/>
        </w:rPr>
      </w:pPr>
    </w:p>
    <w:p w:rsidR="000C03D8" w:rsidRPr="004438F5" w:rsidRDefault="000C03D8" w:rsidP="000C03D8">
      <w:pPr>
        <w:ind w:firstLine="709"/>
        <w:jc w:val="both"/>
        <w:rPr>
          <w:sz w:val="28"/>
          <w:szCs w:val="28"/>
        </w:rPr>
      </w:pPr>
      <w:r w:rsidRPr="004438F5">
        <w:rPr>
          <w:sz w:val="28"/>
          <w:szCs w:val="28"/>
        </w:rPr>
        <w:t>4.1.1. Текущий контроль осуществляется:</w:t>
      </w:r>
    </w:p>
    <w:p w:rsidR="000C03D8" w:rsidRPr="004438F5" w:rsidRDefault="000C03D8" w:rsidP="000C03D8">
      <w:pPr>
        <w:ind w:firstLine="709"/>
        <w:jc w:val="both"/>
        <w:rPr>
          <w:sz w:val="28"/>
          <w:szCs w:val="28"/>
        </w:rPr>
      </w:pPr>
      <w:r w:rsidRPr="004438F5">
        <w:rPr>
          <w:sz w:val="28"/>
          <w:szCs w:val="28"/>
        </w:rPr>
        <w:t xml:space="preserve">- </w:t>
      </w:r>
      <w:r w:rsidR="003E50E7">
        <w:rPr>
          <w:sz w:val="28"/>
          <w:szCs w:val="28"/>
        </w:rPr>
        <w:t>Управляющим делами</w:t>
      </w:r>
      <w:r w:rsidR="000353DE">
        <w:rPr>
          <w:sz w:val="28"/>
          <w:szCs w:val="28"/>
        </w:rPr>
        <w:t xml:space="preserve"> Администрации </w:t>
      </w:r>
      <w:r w:rsidRPr="004438F5">
        <w:rPr>
          <w:sz w:val="28"/>
          <w:szCs w:val="28"/>
        </w:rPr>
        <w:t xml:space="preserve"> </w:t>
      </w:r>
      <w:proofErr w:type="spellStart"/>
      <w:r w:rsidR="004438F5" w:rsidRPr="004438F5">
        <w:rPr>
          <w:sz w:val="28"/>
          <w:szCs w:val="28"/>
        </w:rPr>
        <w:t>Большесолдатского</w:t>
      </w:r>
      <w:proofErr w:type="spellEnd"/>
      <w:r w:rsidR="004438F5" w:rsidRPr="004438F5">
        <w:rPr>
          <w:sz w:val="28"/>
          <w:szCs w:val="28"/>
        </w:rPr>
        <w:t xml:space="preserve"> района</w:t>
      </w:r>
      <w:r w:rsidRPr="004438F5">
        <w:rPr>
          <w:sz w:val="28"/>
          <w:szCs w:val="28"/>
        </w:rPr>
        <w:t xml:space="preserve"> </w:t>
      </w:r>
      <w:r w:rsidR="004438F5">
        <w:rPr>
          <w:sz w:val="28"/>
          <w:szCs w:val="28"/>
        </w:rPr>
        <w:t>Курской области</w:t>
      </w:r>
      <w:r w:rsidRPr="004438F5">
        <w:rPr>
          <w:sz w:val="28"/>
          <w:szCs w:val="28"/>
        </w:rPr>
        <w:t>.</w:t>
      </w:r>
    </w:p>
    <w:p w:rsidR="000C03D8" w:rsidRPr="004438F5" w:rsidRDefault="000C03D8" w:rsidP="000C03D8">
      <w:pPr>
        <w:ind w:firstLine="709"/>
        <w:jc w:val="both"/>
        <w:rPr>
          <w:sz w:val="28"/>
          <w:szCs w:val="28"/>
        </w:rPr>
      </w:pPr>
      <w:r w:rsidRPr="004438F5">
        <w:rPr>
          <w:sz w:val="28"/>
          <w:szCs w:val="28"/>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w:t>
      </w:r>
      <w:r w:rsidR="00132375">
        <w:rPr>
          <w:sz w:val="28"/>
          <w:szCs w:val="28"/>
        </w:rPr>
        <w:t>, положений А</w:t>
      </w:r>
      <w:r w:rsidRPr="004438F5">
        <w:rPr>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0C03D8" w:rsidRPr="004438F5" w:rsidRDefault="000C03D8" w:rsidP="000C03D8">
      <w:pPr>
        <w:ind w:firstLine="709"/>
        <w:jc w:val="both"/>
        <w:rPr>
          <w:sz w:val="28"/>
          <w:szCs w:val="28"/>
        </w:rPr>
      </w:pPr>
      <w:r w:rsidRPr="004438F5">
        <w:rPr>
          <w:sz w:val="28"/>
          <w:szCs w:val="28"/>
        </w:rPr>
        <w:t>4.1.3. По результатам проведения текущего контроля, в случае выявления нарушений требований к предоставлению муниц</w:t>
      </w:r>
      <w:r w:rsidR="00132375">
        <w:rPr>
          <w:sz w:val="28"/>
          <w:szCs w:val="28"/>
        </w:rPr>
        <w:t>ипальной услуги, установленных А</w:t>
      </w:r>
      <w:r w:rsidRPr="004438F5">
        <w:rPr>
          <w:sz w:val="28"/>
          <w:szCs w:val="28"/>
        </w:rPr>
        <w:t xml:space="preserve">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0C03D8" w:rsidRPr="004A4C55" w:rsidRDefault="000C03D8" w:rsidP="000C03D8">
      <w:pPr>
        <w:ind w:firstLine="709"/>
        <w:jc w:val="both"/>
        <w:rPr>
          <w:lang w:eastAsia="en-US"/>
        </w:rPr>
      </w:pPr>
    </w:p>
    <w:p w:rsidR="000C03D8" w:rsidRPr="00CE62AC" w:rsidRDefault="000C03D8" w:rsidP="00CE62AC">
      <w:pPr>
        <w:ind w:left="567" w:firstLine="142"/>
        <w:jc w:val="center"/>
        <w:rPr>
          <w:b/>
          <w:sz w:val="28"/>
          <w:szCs w:val="28"/>
          <w:lang w:eastAsia="en-US"/>
        </w:rPr>
      </w:pPr>
      <w:r w:rsidRPr="00CE62AC">
        <w:rPr>
          <w:b/>
          <w:sz w:val="28"/>
          <w:szCs w:val="28"/>
          <w:lang w:eastAsia="en-US"/>
        </w:rPr>
        <w:t xml:space="preserve">4.2. Порядок и периодичность осуществления плановых и внеплановых проверок полноты и качества </w:t>
      </w:r>
      <w:r w:rsidR="00CE62AC">
        <w:rPr>
          <w:b/>
          <w:sz w:val="28"/>
          <w:szCs w:val="28"/>
          <w:lang w:eastAsia="en-US"/>
        </w:rPr>
        <w:t>п</w:t>
      </w:r>
      <w:r w:rsidRPr="00CE62AC">
        <w:rPr>
          <w:b/>
          <w:sz w:val="28"/>
          <w:szCs w:val="28"/>
          <w:lang w:eastAsia="en-US"/>
        </w:rPr>
        <w:t xml:space="preserve">редоставления муниципальной услуги, в том числе порядок и формы </w:t>
      </w:r>
      <w:proofErr w:type="gramStart"/>
      <w:r w:rsidRPr="00CE62AC">
        <w:rPr>
          <w:b/>
          <w:sz w:val="28"/>
          <w:szCs w:val="28"/>
          <w:lang w:eastAsia="en-US"/>
        </w:rPr>
        <w:t>контроля за</w:t>
      </w:r>
      <w:proofErr w:type="gramEnd"/>
      <w:r w:rsidRPr="00CE62AC">
        <w:rPr>
          <w:b/>
          <w:sz w:val="28"/>
          <w:szCs w:val="28"/>
          <w:lang w:eastAsia="en-US"/>
        </w:rPr>
        <w:t xml:space="preserve"> полнотой и качеством предоставления муниципальной услуги</w:t>
      </w:r>
    </w:p>
    <w:p w:rsidR="004438F5" w:rsidRPr="00CE62AC" w:rsidRDefault="004438F5" w:rsidP="000C03D8">
      <w:pPr>
        <w:ind w:left="1486"/>
        <w:jc w:val="center"/>
        <w:rPr>
          <w:sz w:val="28"/>
          <w:szCs w:val="28"/>
          <w:lang w:eastAsia="en-US"/>
        </w:rPr>
      </w:pPr>
    </w:p>
    <w:p w:rsidR="000C03D8" w:rsidRPr="00CE62AC" w:rsidRDefault="000C03D8" w:rsidP="000C03D8">
      <w:pPr>
        <w:ind w:firstLine="709"/>
        <w:jc w:val="both"/>
        <w:rPr>
          <w:sz w:val="28"/>
          <w:szCs w:val="28"/>
          <w:lang w:eastAsia="en-US"/>
        </w:rPr>
      </w:pPr>
      <w:r w:rsidRPr="00CE62AC">
        <w:rPr>
          <w:sz w:val="28"/>
          <w:szCs w:val="28"/>
          <w:lang w:eastAsia="en-US"/>
        </w:rPr>
        <w:t xml:space="preserve">4.2.1. Для осуществления </w:t>
      </w:r>
      <w:proofErr w:type="gramStart"/>
      <w:r w:rsidRPr="00CE62AC">
        <w:rPr>
          <w:sz w:val="28"/>
          <w:szCs w:val="28"/>
          <w:lang w:eastAsia="en-US"/>
        </w:rPr>
        <w:t>контроля за</w:t>
      </w:r>
      <w:proofErr w:type="gramEnd"/>
      <w:r w:rsidRPr="00CE62AC">
        <w:rPr>
          <w:sz w:val="28"/>
          <w:szCs w:val="28"/>
          <w:lang w:eastAsia="en-US"/>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C03D8" w:rsidRPr="00CE62AC" w:rsidRDefault="000C03D8" w:rsidP="000C03D8">
      <w:pPr>
        <w:ind w:firstLine="709"/>
        <w:jc w:val="both"/>
        <w:rPr>
          <w:sz w:val="28"/>
          <w:szCs w:val="28"/>
          <w:lang w:eastAsia="en-US"/>
        </w:rPr>
      </w:pPr>
      <w:r w:rsidRPr="00CE62AC">
        <w:rPr>
          <w:sz w:val="28"/>
          <w:szCs w:val="28"/>
          <w:lang w:eastAsia="en-US"/>
        </w:rPr>
        <w:t>4.2.2. Для проведения плановых и внеплановых проверок полноты и качества предоставления муни</w:t>
      </w:r>
      <w:r w:rsidR="00CE62AC" w:rsidRPr="00CE62AC">
        <w:rPr>
          <w:sz w:val="28"/>
          <w:szCs w:val="28"/>
          <w:lang w:eastAsia="en-US"/>
        </w:rPr>
        <w:t>ципальной услуги распоряжением А</w:t>
      </w:r>
      <w:r w:rsidRPr="00CE62AC">
        <w:rPr>
          <w:sz w:val="28"/>
          <w:szCs w:val="28"/>
          <w:lang w:eastAsia="en-US"/>
        </w:rPr>
        <w:t>дминистрации формируется комиссия.</w:t>
      </w:r>
    </w:p>
    <w:p w:rsidR="000C03D8" w:rsidRPr="00CE62AC" w:rsidRDefault="000C03D8" w:rsidP="000C03D8">
      <w:pPr>
        <w:ind w:firstLine="709"/>
        <w:jc w:val="both"/>
        <w:rPr>
          <w:sz w:val="28"/>
          <w:szCs w:val="28"/>
          <w:lang w:eastAsia="en-US"/>
        </w:rPr>
      </w:pPr>
      <w:r w:rsidRPr="00CE62AC">
        <w:rPr>
          <w:sz w:val="28"/>
          <w:szCs w:val="28"/>
          <w:lang w:eastAsia="en-US"/>
        </w:rPr>
        <w:t>4.2.3. Плановые проверки проводятся в соответствии с годовым планом работы Администрации .</w:t>
      </w:r>
    </w:p>
    <w:p w:rsidR="000C03D8" w:rsidRPr="00CE62AC" w:rsidRDefault="000C03D8" w:rsidP="000C03D8">
      <w:pPr>
        <w:ind w:firstLine="709"/>
        <w:jc w:val="both"/>
        <w:rPr>
          <w:sz w:val="28"/>
          <w:szCs w:val="28"/>
          <w:lang w:eastAsia="en-US"/>
        </w:rPr>
      </w:pPr>
      <w:r w:rsidRPr="00CE62AC">
        <w:rPr>
          <w:sz w:val="28"/>
          <w:szCs w:val="28"/>
          <w:lang w:eastAsia="en-US"/>
        </w:rPr>
        <w:lastRenderedPageBreak/>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C03D8" w:rsidRDefault="000C03D8" w:rsidP="000C03D8">
      <w:pPr>
        <w:ind w:firstLine="709"/>
        <w:jc w:val="both"/>
        <w:rPr>
          <w:sz w:val="28"/>
          <w:szCs w:val="28"/>
          <w:lang w:eastAsia="en-US"/>
        </w:rPr>
      </w:pPr>
      <w:r w:rsidRPr="00CE62AC">
        <w:rPr>
          <w:sz w:val="28"/>
          <w:szCs w:val="28"/>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E62AC" w:rsidRPr="00CE62AC" w:rsidRDefault="00CE62AC" w:rsidP="000C03D8">
      <w:pPr>
        <w:ind w:firstLine="709"/>
        <w:jc w:val="both"/>
        <w:rPr>
          <w:sz w:val="28"/>
          <w:szCs w:val="28"/>
          <w:lang w:eastAsia="en-US"/>
        </w:rPr>
      </w:pPr>
    </w:p>
    <w:p w:rsidR="000C03D8" w:rsidRPr="00CE62AC" w:rsidRDefault="000C03D8" w:rsidP="000C03D8">
      <w:pPr>
        <w:ind w:firstLine="709"/>
        <w:jc w:val="center"/>
        <w:rPr>
          <w:b/>
          <w:sz w:val="28"/>
          <w:szCs w:val="28"/>
          <w:lang w:eastAsia="en-US"/>
        </w:rPr>
      </w:pPr>
      <w:r w:rsidRPr="00CE62AC">
        <w:rPr>
          <w:b/>
          <w:sz w:val="28"/>
          <w:szCs w:val="28"/>
          <w:lang w:eastAsia="en-US"/>
        </w:rPr>
        <w:t xml:space="preserve">4.3. Ответственность должностных лиц Администрации </w:t>
      </w:r>
      <w:proofErr w:type="spellStart"/>
      <w:r w:rsidR="00CE62AC" w:rsidRPr="00CE62AC">
        <w:rPr>
          <w:b/>
          <w:sz w:val="28"/>
          <w:szCs w:val="28"/>
          <w:lang w:eastAsia="en-US"/>
        </w:rPr>
        <w:t>Большесолдатского</w:t>
      </w:r>
      <w:proofErr w:type="spellEnd"/>
      <w:r w:rsidRPr="00CE62AC">
        <w:rPr>
          <w:b/>
          <w:sz w:val="28"/>
          <w:szCs w:val="28"/>
          <w:lang w:eastAsia="en-US"/>
        </w:rPr>
        <w:t xml:space="preserve"> района за решения и действия (бездействие), принимаемые (осуществляемые) ими в ходе предоставления муниципальной услуги</w:t>
      </w:r>
    </w:p>
    <w:p w:rsidR="00CE62AC" w:rsidRPr="00CE62AC" w:rsidRDefault="00CE62AC" w:rsidP="000C03D8">
      <w:pPr>
        <w:ind w:firstLine="709"/>
        <w:jc w:val="center"/>
        <w:rPr>
          <w:b/>
          <w:sz w:val="28"/>
          <w:szCs w:val="28"/>
          <w:lang w:eastAsia="en-US"/>
        </w:rPr>
      </w:pPr>
    </w:p>
    <w:p w:rsidR="000C03D8" w:rsidRPr="00CE62AC" w:rsidRDefault="000C03D8" w:rsidP="000C03D8">
      <w:pPr>
        <w:ind w:firstLine="709"/>
        <w:jc w:val="both"/>
        <w:rPr>
          <w:sz w:val="28"/>
          <w:szCs w:val="28"/>
          <w:lang w:eastAsia="en-US"/>
        </w:rPr>
      </w:pPr>
      <w:r w:rsidRPr="00CE62AC">
        <w:rPr>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C03D8" w:rsidRDefault="000C03D8" w:rsidP="000C03D8">
      <w:pPr>
        <w:ind w:firstLine="709"/>
        <w:jc w:val="both"/>
        <w:rPr>
          <w:sz w:val="28"/>
          <w:szCs w:val="28"/>
          <w:lang w:eastAsia="en-US"/>
        </w:rPr>
      </w:pPr>
      <w:r w:rsidRPr="00CE62AC">
        <w:rPr>
          <w:sz w:val="28"/>
          <w:szCs w:val="28"/>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E62AC" w:rsidRPr="00CE62AC" w:rsidRDefault="00CE62AC" w:rsidP="000C03D8">
      <w:pPr>
        <w:ind w:firstLine="709"/>
        <w:jc w:val="both"/>
        <w:rPr>
          <w:sz w:val="28"/>
          <w:szCs w:val="28"/>
          <w:lang w:eastAsia="en-US"/>
        </w:rPr>
      </w:pPr>
    </w:p>
    <w:p w:rsidR="000C03D8" w:rsidRDefault="000C03D8" w:rsidP="000C03D8">
      <w:pPr>
        <w:jc w:val="center"/>
        <w:rPr>
          <w:b/>
          <w:sz w:val="28"/>
          <w:szCs w:val="28"/>
          <w:lang w:eastAsia="en-US"/>
        </w:rPr>
      </w:pPr>
      <w:r w:rsidRPr="00CE62AC">
        <w:rPr>
          <w:b/>
          <w:sz w:val="28"/>
          <w:szCs w:val="28"/>
          <w:lang w:eastAsia="en-US"/>
        </w:rPr>
        <w:t xml:space="preserve">4.4. Требования к порядку и формам </w:t>
      </w:r>
      <w:proofErr w:type="gramStart"/>
      <w:r w:rsidRPr="00CE62AC">
        <w:rPr>
          <w:b/>
          <w:sz w:val="28"/>
          <w:szCs w:val="28"/>
          <w:lang w:eastAsia="en-US"/>
        </w:rPr>
        <w:t>контроля за</w:t>
      </w:r>
      <w:proofErr w:type="gramEnd"/>
      <w:r w:rsidRPr="00CE62AC">
        <w:rPr>
          <w:b/>
          <w:sz w:val="28"/>
          <w:szCs w:val="28"/>
          <w:lang w:eastAsia="en-US"/>
        </w:rPr>
        <w:t xml:space="preserve"> предоставлением муниципальной услуги со стороны граждан, их объединений и  организаций</w:t>
      </w:r>
    </w:p>
    <w:p w:rsidR="005E1F3B" w:rsidRPr="00CE62AC" w:rsidRDefault="005E1F3B" w:rsidP="000C03D8">
      <w:pPr>
        <w:jc w:val="center"/>
        <w:rPr>
          <w:sz w:val="28"/>
          <w:szCs w:val="28"/>
          <w:lang w:eastAsia="en-US"/>
        </w:rPr>
      </w:pPr>
    </w:p>
    <w:p w:rsidR="000C03D8" w:rsidRDefault="000C03D8" w:rsidP="000C03D8">
      <w:pPr>
        <w:ind w:firstLine="709"/>
        <w:jc w:val="both"/>
        <w:rPr>
          <w:sz w:val="28"/>
          <w:szCs w:val="28"/>
          <w:lang w:eastAsia="en-US"/>
        </w:rPr>
      </w:pPr>
      <w:r w:rsidRPr="00CE62AC">
        <w:rPr>
          <w:sz w:val="28"/>
          <w:szCs w:val="28"/>
          <w:lang w:eastAsia="en-US"/>
        </w:rPr>
        <w:t>Граждане, их объединения и организации вправе направить письменное обращение с просьбой о проведении проверки соблюдения и исполнения пол</w:t>
      </w:r>
      <w:r w:rsidR="00132375">
        <w:rPr>
          <w:sz w:val="28"/>
          <w:szCs w:val="28"/>
          <w:lang w:eastAsia="en-US"/>
        </w:rPr>
        <w:t>ожений А</w:t>
      </w:r>
      <w:r w:rsidRPr="00CE62AC">
        <w:rPr>
          <w:sz w:val="28"/>
          <w:szCs w:val="28"/>
          <w:lang w:eastAsia="en-US"/>
        </w:rPr>
        <w:t xml:space="preserve">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0C03D8" w:rsidRPr="000C03D8" w:rsidRDefault="000C03D8" w:rsidP="000C03D8">
      <w:pPr>
        <w:pStyle w:val="a6"/>
        <w:ind w:firstLine="705"/>
        <w:jc w:val="both"/>
        <w:rPr>
          <w:rFonts w:ascii="Times New Roman" w:hAnsi="Times New Roman" w:cs="Times New Roman"/>
          <w:sz w:val="24"/>
          <w:szCs w:val="24"/>
        </w:rPr>
      </w:pPr>
    </w:p>
    <w:p w:rsidR="000C03D8" w:rsidRDefault="000C03D8" w:rsidP="000C03D8">
      <w:pPr>
        <w:shd w:val="clear" w:color="auto" w:fill="FFFFFF"/>
        <w:jc w:val="center"/>
        <w:rPr>
          <w:b/>
          <w:color w:val="000000"/>
          <w:sz w:val="28"/>
          <w:szCs w:val="28"/>
        </w:rPr>
      </w:pPr>
      <w:r w:rsidRPr="00CE62AC">
        <w:rPr>
          <w:b/>
          <w:color w:val="000000"/>
          <w:spacing w:val="1"/>
          <w:sz w:val="28"/>
          <w:szCs w:val="28"/>
          <w:lang w:val="en-US"/>
        </w:rPr>
        <w:t>V</w:t>
      </w:r>
      <w:r w:rsidRPr="00CE62AC">
        <w:rPr>
          <w:b/>
          <w:color w:val="000000"/>
          <w:spacing w:val="1"/>
          <w:sz w:val="28"/>
          <w:szCs w:val="28"/>
        </w:rPr>
        <w:t xml:space="preserve">. ДОСУДЕБНЫЙ (ВНЕСУДЕБНЫЙ) ПОРЯДОК ОБЖАЛОВАНИЯ РЕШЕНИЙ </w:t>
      </w:r>
      <w:r w:rsidRPr="00CE62AC">
        <w:rPr>
          <w:b/>
          <w:color w:val="000000"/>
          <w:sz w:val="28"/>
          <w:szCs w:val="28"/>
        </w:rPr>
        <w:t>И ДЕЙСТВИЙ (БЕЗДЕЙСТВИЯ) ОРГАНА, ПРЕДОСТВЛЯЮЩЕГО МУНИЦИПАЛЬНУЮ УСЛУГУ</w:t>
      </w:r>
      <w:proofErr w:type="gramStart"/>
      <w:r w:rsidRPr="00CE62AC">
        <w:rPr>
          <w:b/>
          <w:color w:val="000000"/>
          <w:sz w:val="28"/>
          <w:szCs w:val="28"/>
        </w:rPr>
        <w:t>,  А</w:t>
      </w:r>
      <w:proofErr w:type="gramEnd"/>
      <w:r w:rsidRPr="00CE62AC">
        <w:rPr>
          <w:b/>
          <w:color w:val="000000"/>
          <w:sz w:val="28"/>
          <w:szCs w:val="28"/>
        </w:rPr>
        <w:t xml:space="preserve"> ТАКЖЕ ИХ ДОЛЖНОСТНЫХ ЛИЦ</w:t>
      </w:r>
    </w:p>
    <w:p w:rsidR="00CE62AC" w:rsidRPr="00CE62AC" w:rsidRDefault="00CE62AC" w:rsidP="000C03D8">
      <w:pPr>
        <w:shd w:val="clear" w:color="auto" w:fill="FFFFFF"/>
        <w:jc w:val="center"/>
        <w:rPr>
          <w:b/>
          <w:color w:val="000000"/>
          <w:sz w:val="28"/>
          <w:szCs w:val="28"/>
        </w:rPr>
      </w:pPr>
    </w:p>
    <w:p w:rsidR="000C03D8" w:rsidRDefault="000C03D8" w:rsidP="000C03D8">
      <w:pPr>
        <w:widowControl w:val="0"/>
        <w:autoSpaceDE w:val="0"/>
        <w:autoSpaceDN w:val="0"/>
        <w:adjustRightInd w:val="0"/>
        <w:ind w:firstLine="709"/>
        <w:jc w:val="center"/>
        <w:rPr>
          <w:b/>
          <w:sz w:val="28"/>
          <w:szCs w:val="28"/>
        </w:rPr>
      </w:pPr>
      <w:r w:rsidRPr="00CE62AC">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2AC" w:rsidRPr="00CE62AC" w:rsidRDefault="00CE62AC" w:rsidP="000C03D8">
      <w:pPr>
        <w:widowControl w:val="0"/>
        <w:autoSpaceDE w:val="0"/>
        <w:autoSpaceDN w:val="0"/>
        <w:adjustRightInd w:val="0"/>
        <w:ind w:firstLine="709"/>
        <w:jc w:val="center"/>
        <w:rPr>
          <w:sz w:val="28"/>
          <w:szCs w:val="28"/>
        </w:rPr>
      </w:pPr>
    </w:p>
    <w:p w:rsidR="000C03D8" w:rsidRDefault="000C03D8" w:rsidP="000C03D8">
      <w:pPr>
        <w:widowControl w:val="0"/>
        <w:autoSpaceDE w:val="0"/>
        <w:ind w:firstLine="709"/>
        <w:jc w:val="both"/>
        <w:rPr>
          <w:sz w:val="28"/>
          <w:szCs w:val="28"/>
        </w:rPr>
      </w:pPr>
      <w:r w:rsidRPr="00CE62AC">
        <w:rPr>
          <w:sz w:val="28"/>
          <w:szCs w:val="28"/>
        </w:rPr>
        <w:t>Заявители имеют право подать жалобу на решение и (или) действие (бездействие), принятые при предоставлении муниципальной услуги.</w:t>
      </w:r>
    </w:p>
    <w:p w:rsidR="00CE62AC" w:rsidRPr="00CE62AC" w:rsidRDefault="00CE62AC" w:rsidP="000C03D8">
      <w:pPr>
        <w:widowControl w:val="0"/>
        <w:autoSpaceDE w:val="0"/>
        <w:ind w:firstLine="709"/>
        <w:jc w:val="both"/>
        <w:rPr>
          <w:sz w:val="28"/>
          <w:szCs w:val="28"/>
        </w:rPr>
      </w:pPr>
    </w:p>
    <w:p w:rsidR="005E1F3B" w:rsidRDefault="005E1F3B" w:rsidP="000C03D8">
      <w:pPr>
        <w:widowControl w:val="0"/>
        <w:ind w:firstLine="709"/>
        <w:jc w:val="center"/>
        <w:rPr>
          <w:b/>
          <w:bCs/>
          <w:sz w:val="28"/>
          <w:szCs w:val="28"/>
        </w:rPr>
      </w:pPr>
    </w:p>
    <w:p w:rsidR="005E1F3B" w:rsidRDefault="005E1F3B" w:rsidP="000C03D8">
      <w:pPr>
        <w:widowControl w:val="0"/>
        <w:ind w:firstLine="709"/>
        <w:jc w:val="center"/>
        <w:rPr>
          <w:b/>
          <w:bCs/>
          <w:sz w:val="28"/>
          <w:szCs w:val="28"/>
        </w:rPr>
      </w:pPr>
    </w:p>
    <w:p w:rsidR="000C03D8" w:rsidRDefault="000C03D8" w:rsidP="000C03D8">
      <w:pPr>
        <w:widowControl w:val="0"/>
        <w:ind w:firstLine="709"/>
        <w:jc w:val="center"/>
        <w:rPr>
          <w:b/>
          <w:bCs/>
          <w:sz w:val="28"/>
          <w:szCs w:val="28"/>
        </w:rPr>
      </w:pPr>
      <w:r w:rsidRPr="00CE62AC">
        <w:rPr>
          <w:b/>
          <w:bCs/>
          <w:sz w:val="28"/>
          <w:szCs w:val="28"/>
        </w:rPr>
        <w:t>5.2. Предмет жалобы</w:t>
      </w:r>
    </w:p>
    <w:p w:rsidR="00CE62AC" w:rsidRPr="00CE62AC" w:rsidRDefault="00CE62AC" w:rsidP="000C03D8">
      <w:pPr>
        <w:widowControl w:val="0"/>
        <w:ind w:firstLine="709"/>
        <w:jc w:val="center"/>
        <w:rPr>
          <w:b/>
          <w:bCs/>
          <w:sz w:val="28"/>
          <w:szCs w:val="28"/>
        </w:rPr>
      </w:pPr>
    </w:p>
    <w:p w:rsidR="000C03D8" w:rsidRPr="00CE62AC" w:rsidRDefault="000C03D8" w:rsidP="000C03D8">
      <w:pPr>
        <w:widowControl w:val="0"/>
        <w:ind w:firstLine="709"/>
        <w:jc w:val="both"/>
        <w:rPr>
          <w:sz w:val="28"/>
          <w:szCs w:val="28"/>
        </w:rPr>
      </w:pPr>
      <w:r w:rsidRPr="00CE62AC">
        <w:rPr>
          <w:sz w:val="28"/>
          <w:szCs w:val="28"/>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w:t>
      </w:r>
      <w:r w:rsidR="00132375">
        <w:rPr>
          <w:sz w:val="28"/>
          <w:szCs w:val="28"/>
        </w:rPr>
        <w:t>иципальной услуги на основании А</w:t>
      </w:r>
      <w:r w:rsidRPr="00CE62AC">
        <w:rPr>
          <w:sz w:val="28"/>
          <w:szCs w:val="28"/>
        </w:rPr>
        <w:t>дминистративного регламента.</w:t>
      </w:r>
    </w:p>
    <w:p w:rsidR="000C03D8" w:rsidRPr="00CE62AC" w:rsidRDefault="000C03D8" w:rsidP="000C03D8">
      <w:pPr>
        <w:autoSpaceDE w:val="0"/>
        <w:ind w:firstLine="709"/>
        <w:jc w:val="both"/>
        <w:rPr>
          <w:color w:val="000000"/>
          <w:sz w:val="28"/>
          <w:szCs w:val="28"/>
        </w:rPr>
      </w:pPr>
      <w:r w:rsidRPr="00CE62AC">
        <w:rPr>
          <w:color w:val="000000"/>
          <w:sz w:val="28"/>
          <w:szCs w:val="28"/>
        </w:rPr>
        <w:t>Заявитель может обратиться с жалобой, в том числе в следующих случаях:</w:t>
      </w:r>
    </w:p>
    <w:p w:rsidR="000C03D8" w:rsidRPr="00CE62AC" w:rsidRDefault="000C03D8" w:rsidP="000C03D8">
      <w:pPr>
        <w:autoSpaceDE w:val="0"/>
        <w:ind w:firstLine="709"/>
        <w:jc w:val="both"/>
        <w:rPr>
          <w:color w:val="000000"/>
          <w:sz w:val="28"/>
          <w:szCs w:val="28"/>
        </w:rPr>
      </w:pPr>
      <w:r w:rsidRPr="00CE62AC">
        <w:rPr>
          <w:color w:val="000000"/>
          <w:sz w:val="28"/>
          <w:szCs w:val="28"/>
        </w:rPr>
        <w:t>1) нарушение срока регистрации запроса заявителя о предоставлении муниципальной услуги;</w:t>
      </w:r>
    </w:p>
    <w:p w:rsidR="000C03D8" w:rsidRPr="00CE62AC" w:rsidRDefault="000C03D8" w:rsidP="000C03D8">
      <w:pPr>
        <w:autoSpaceDE w:val="0"/>
        <w:ind w:firstLine="709"/>
        <w:jc w:val="both"/>
        <w:rPr>
          <w:color w:val="000000"/>
          <w:sz w:val="28"/>
          <w:szCs w:val="28"/>
        </w:rPr>
      </w:pPr>
      <w:r w:rsidRPr="00CE62AC">
        <w:rPr>
          <w:color w:val="000000"/>
          <w:sz w:val="28"/>
          <w:szCs w:val="28"/>
        </w:rPr>
        <w:t>2) нарушение срока предоставления муниципальной услуги;</w:t>
      </w:r>
    </w:p>
    <w:p w:rsidR="000C03D8" w:rsidRPr="00CE62AC" w:rsidRDefault="000C03D8" w:rsidP="000C03D8">
      <w:pPr>
        <w:autoSpaceDE w:val="0"/>
        <w:ind w:firstLine="709"/>
        <w:jc w:val="both"/>
        <w:rPr>
          <w:color w:val="000000"/>
          <w:sz w:val="28"/>
          <w:szCs w:val="28"/>
        </w:rPr>
      </w:pPr>
      <w:r w:rsidRPr="00CE62AC">
        <w:rPr>
          <w:color w:val="000000"/>
          <w:sz w:val="28"/>
          <w:szCs w:val="28"/>
        </w:rPr>
        <w:t>3) требование у заявителя документов, не предусмотренных требованиями настоящего регламента;</w:t>
      </w:r>
    </w:p>
    <w:p w:rsidR="000C03D8" w:rsidRPr="00CE62AC" w:rsidRDefault="000C03D8" w:rsidP="000C03D8">
      <w:pPr>
        <w:autoSpaceDE w:val="0"/>
        <w:ind w:firstLine="709"/>
        <w:jc w:val="both"/>
        <w:rPr>
          <w:color w:val="000000"/>
          <w:sz w:val="28"/>
          <w:szCs w:val="28"/>
        </w:rPr>
      </w:pPr>
      <w:r w:rsidRPr="00CE62AC">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C03D8" w:rsidRPr="00CE62AC" w:rsidRDefault="000C03D8" w:rsidP="000C03D8">
      <w:pPr>
        <w:autoSpaceDE w:val="0"/>
        <w:ind w:firstLine="709"/>
        <w:jc w:val="both"/>
        <w:rPr>
          <w:color w:val="000000"/>
          <w:sz w:val="28"/>
          <w:szCs w:val="28"/>
        </w:rPr>
      </w:pPr>
      <w:proofErr w:type="gramStart"/>
      <w:r w:rsidRPr="00CE62AC">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C03D8" w:rsidRPr="00CE62AC" w:rsidRDefault="000C03D8" w:rsidP="000C03D8">
      <w:pPr>
        <w:autoSpaceDE w:val="0"/>
        <w:ind w:firstLine="709"/>
        <w:jc w:val="both"/>
        <w:rPr>
          <w:color w:val="000000"/>
          <w:sz w:val="28"/>
          <w:szCs w:val="28"/>
        </w:rPr>
      </w:pPr>
      <w:r w:rsidRPr="00CE62AC">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C03D8" w:rsidRDefault="00132375" w:rsidP="000C03D8">
      <w:pPr>
        <w:autoSpaceDE w:val="0"/>
        <w:ind w:firstLine="709"/>
        <w:jc w:val="both"/>
        <w:rPr>
          <w:color w:val="000000"/>
        </w:rPr>
      </w:pPr>
      <w:proofErr w:type="gramStart"/>
      <w:r>
        <w:rPr>
          <w:color w:val="000000"/>
          <w:sz w:val="28"/>
          <w:szCs w:val="28"/>
        </w:rPr>
        <w:t>7) отказ  должностного лица Ад</w:t>
      </w:r>
      <w:r w:rsidR="000C03D8" w:rsidRPr="00CE62AC">
        <w:rPr>
          <w:color w:val="000000"/>
          <w:sz w:val="28"/>
          <w:szCs w:val="28"/>
        </w:rPr>
        <w:t>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C03D8" w:rsidRPr="004A4C55">
        <w:rPr>
          <w:color w:val="000000"/>
        </w:rPr>
        <w:t>.</w:t>
      </w:r>
      <w:proofErr w:type="gramEnd"/>
    </w:p>
    <w:p w:rsidR="00CE62AC" w:rsidRPr="004A4C55" w:rsidRDefault="00CE62AC" w:rsidP="000C03D8">
      <w:pPr>
        <w:autoSpaceDE w:val="0"/>
        <w:ind w:firstLine="709"/>
        <w:jc w:val="both"/>
        <w:rPr>
          <w:color w:val="000000"/>
        </w:rPr>
      </w:pPr>
    </w:p>
    <w:p w:rsidR="000C03D8" w:rsidRDefault="000C03D8" w:rsidP="000C03D8">
      <w:pPr>
        <w:widowControl w:val="0"/>
        <w:autoSpaceDE w:val="0"/>
        <w:jc w:val="center"/>
        <w:rPr>
          <w:b/>
          <w:bCs/>
          <w:sz w:val="28"/>
          <w:szCs w:val="28"/>
        </w:rPr>
      </w:pPr>
      <w:r w:rsidRPr="00CE62AC">
        <w:rPr>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63121E" w:rsidRPr="00CE62AC" w:rsidRDefault="0063121E" w:rsidP="000C03D8">
      <w:pPr>
        <w:widowControl w:val="0"/>
        <w:autoSpaceDE w:val="0"/>
        <w:jc w:val="center"/>
        <w:rPr>
          <w:b/>
          <w:bCs/>
          <w:sz w:val="28"/>
          <w:szCs w:val="28"/>
        </w:rPr>
      </w:pPr>
    </w:p>
    <w:p w:rsidR="000C03D8" w:rsidRPr="00CE62AC" w:rsidRDefault="000C03D8" w:rsidP="000C03D8">
      <w:pPr>
        <w:widowControl w:val="0"/>
        <w:autoSpaceDE w:val="0"/>
        <w:ind w:firstLine="709"/>
        <w:jc w:val="both"/>
        <w:rPr>
          <w:sz w:val="28"/>
          <w:szCs w:val="28"/>
        </w:rPr>
      </w:pPr>
      <w:r w:rsidRPr="00CE62AC">
        <w:rPr>
          <w:sz w:val="28"/>
          <w:szCs w:val="28"/>
        </w:rPr>
        <w:t>Заявители могут направить жалобу:</w:t>
      </w:r>
    </w:p>
    <w:p w:rsidR="000C03D8" w:rsidRPr="00CE62AC" w:rsidRDefault="000C03D8" w:rsidP="000C03D8">
      <w:pPr>
        <w:ind w:firstLine="567"/>
        <w:jc w:val="both"/>
        <w:rPr>
          <w:sz w:val="28"/>
          <w:szCs w:val="28"/>
        </w:rPr>
      </w:pPr>
      <w:proofErr w:type="gramStart"/>
      <w:r w:rsidRPr="00CE62AC">
        <w:rPr>
          <w:sz w:val="28"/>
          <w:szCs w:val="28"/>
        </w:rPr>
        <w:t xml:space="preserve">- Главе </w:t>
      </w:r>
      <w:proofErr w:type="spellStart"/>
      <w:r w:rsidR="00CE62AC" w:rsidRPr="00CE62AC">
        <w:rPr>
          <w:sz w:val="28"/>
          <w:szCs w:val="28"/>
        </w:rPr>
        <w:t>Большесолдатского</w:t>
      </w:r>
      <w:proofErr w:type="spellEnd"/>
      <w:r w:rsidR="00CE62AC" w:rsidRPr="00CE62AC">
        <w:rPr>
          <w:sz w:val="28"/>
          <w:szCs w:val="28"/>
        </w:rPr>
        <w:t xml:space="preserve"> района</w:t>
      </w:r>
      <w:r w:rsidR="003E50E7">
        <w:rPr>
          <w:sz w:val="28"/>
          <w:szCs w:val="28"/>
        </w:rPr>
        <w:t xml:space="preserve"> (адрес:</w:t>
      </w:r>
      <w:proofErr w:type="gramEnd"/>
      <w:r w:rsidR="003E50E7">
        <w:rPr>
          <w:sz w:val="28"/>
          <w:szCs w:val="28"/>
        </w:rPr>
        <w:t xml:space="preserve"> Курская область</w:t>
      </w:r>
      <w:r w:rsidRPr="00CE62AC">
        <w:rPr>
          <w:sz w:val="28"/>
          <w:szCs w:val="28"/>
        </w:rPr>
        <w:t xml:space="preserve"> </w:t>
      </w:r>
      <w:proofErr w:type="spellStart"/>
      <w:r w:rsidR="00CE62AC" w:rsidRPr="00CE62AC">
        <w:rPr>
          <w:sz w:val="28"/>
          <w:szCs w:val="28"/>
        </w:rPr>
        <w:t>Большесолдатский</w:t>
      </w:r>
      <w:proofErr w:type="spellEnd"/>
      <w:r w:rsidR="00CE62AC" w:rsidRPr="00CE62AC">
        <w:rPr>
          <w:sz w:val="28"/>
          <w:szCs w:val="28"/>
        </w:rPr>
        <w:t xml:space="preserve"> район, с</w:t>
      </w:r>
      <w:proofErr w:type="gramStart"/>
      <w:r w:rsidR="00CE62AC" w:rsidRPr="00CE62AC">
        <w:rPr>
          <w:sz w:val="28"/>
          <w:szCs w:val="28"/>
        </w:rPr>
        <w:t>.Б</w:t>
      </w:r>
      <w:proofErr w:type="gramEnd"/>
      <w:r w:rsidR="00CE62AC" w:rsidRPr="00CE62AC">
        <w:rPr>
          <w:sz w:val="28"/>
          <w:szCs w:val="28"/>
        </w:rPr>
        <w:t>о</w:t>
      </w:r>
      <w:r w:rsidR="003E50E7">
        <w:rPr>
          <w:sz w:val="28"/>
          <w:szCs w:val="28"/>
        </w:rPr>
        <w:t>льшое Солдатское, ул.Мира , д.1);</w:t>
      </w:r>
      <w:r w:rsidRPr="00CE62AC">
        <w:rPr>
          <w:sz w:val="28"/>
          <w:szCs w:val="28"/>
        </w:rPr>
        <w:t xml:space="preserve"> телефон</w:t>
      </w:r>
      <w:r w:rsidR="003E50E7">
        <w:rPr>
          <w:sz w:val="28"/>
          <w:szCs w:val="28"/>
        </w:rPr>
        <w:t xml:space="preserve">: 8(47136) </w:t>
      </w:r>
      <w:r w:rsidR="00CE62AC" w:rsidRPr="00CE62AC">
        <w:rPr>
          <w:sz w:val="28"/>
          <w:szCs w:val="28"/>
        </w:rPr>
        <w:t>2-1</w:t>
      </w:r>
      <w:r w:rsidR="003E50E7">
        <w:rPr>
          <w:sz w:val="28"/>
          <w:szCs w:val="28"/>
        </w:rPr>
        <w:t>6-48</w:t>
      </w:r>
      <w:r w:rsidRPr="00CE62AC">
        <w:rPr>
          <w:sz w:val="28"/>
          <w:szCs w:val="28"/>
        </w:rPr>
        <w:t>;</w:t>
      </w:r>
    </w:p>
    <w:p w:rsidR="00CE62AC" w:rsidRPr="00CE62AC" w:rsidRDefault="00CE62AC" w:rsidP="00CE62AC">
      <w:pPr>
        <w:ind w:firstLine="567"/>
        <w:jc w:val="both"/>
        <w:rPr>
          <w:sz w:val="28"/>
          <w:szCs w:val="28"/>
        </w:rPr>
      </w:pPr>
      <w:proofErr w:type="gramStart"/>
      <w:r w:rsidRPr="00CE62AC">
        <w:rPr>
          <w:sz w:val="28"/>
          <w:szCs w:val="28"/>
        </w:rPr>
        <w:t>-</w:t>
      </w:r>
      <w:r w:rsidR="000C03D8" w:rsidRPr="00CE62AC">
        <w:rPr>
          <w:sz w:val="28"/>
          <w:szCs w:val="28"/>
        </w:rPr>
        <w:t xml:space="preserve">в Администрацию </w:t>
      </w:r>
      <w:proofErr w:type="spellStart"/>
      <w:r w:rsidRPr="00CE62AC">
        <w:rPr>
          <w:sz w:val="28"/>
          <w:szCs w:val="28"/>
        </w:rPr>
        <w:t>Большесолдатского</w:t>
      </w:r>
      <w:proofErr w:type="spellEnd"/>
      <w:r w:rsidRPr="00CE62AC">
        <w:rPr>
          <w:sz w:val="28"/>
          <w:szCs w:val="28"/>
        </w:rPr>
        <w:t xml:space="preserve"> </w:t>
      </w:r>
      <w:r w:rsidR="000C03D8" w:rsidRPr="00CE62AC">
        <w:rPr>
          <w:sz w:val="28"/>
          <w:szCs w:val="28"/>
        </w:rPr>
        <w:t>района (</w:t>
      </w:r>
      <w:r w:rsidR="003E50E7">
        <w:rPr>
          <w:sz w:val="28"/>
          <w:szCs w:val="28"/>
        </w:rPr>
        <w:t>адрес:</w:t>
      </w:r>
      <w:proofErr w:type="gramEnd"/>
      <w:r w:rsidR="003E50E7">
        <w:rPr>
          <w:sz w:val="28"/>
          <w:szCs w:val="28"/>
        </w:rPr>
        <w:t xml:space="preserve"> Курская область</w:t>
      </w:r>
      <w:r w:rsidR="003E50E7" w:rsidRPr="00CE62AC">
        <w:rPr>
          <w:sz w:val="28"/>
          <w:szCs w:val="28"/>
        </w:rPr>
        <w:t xml:space="preserve"> </w:t>
      </w:r>
      <w:proofErr w:type="spellStart"/>
      <w:r w:rsidR="003E50E7" w:rsidRPr="00CE62AC">
        <w:rPr>
          <w:sz w:val="28"/>
          <w:szCs w:val="28"/>
        </w:rPr>
        <w:t>Большесолдатский</w:t>
      </w:r>
      <w:proofErr w:type="spellEnd"/>
      <w:r w:rsidR="003E50E7" w:rsidRPr="00CE62AC">
        <w:rPr>
          <w:sz w:val="28"/>
          <w:szCs w:val="28"/>
        </w:rPr>
        <w:t xml:space="preserve"> район, с</w:t>
      </w:r>
      <w:proofErr w:type="gramStart"/>
      <w:r w:rsidR="003E50E7" w:rsidRPr="00CE62AC">
        <w:rPr>
          <w:sz w:val="28"/>
          <w:szCs w:val="28"/>
        </w:rPr>
        <w:t>.Б</w:t>
      </w:r>
      <w:proofErr w:type="gramEnd"/>
      <w:r w:rsidR="003E50E7" w:rsidRPr="00CE62AC">
        <w:rPr>
          <w:sz w:val="28"/>
          <w:szCs w:val="28"/>
        </w:rPr>
        <w:t>о</w:t>
      </w:r>
      <w:r w:rsidR="003E50E7">
        <w:rPr>
          <w:sz w:val="28"/>
          <w:szCs w:val="28"/>
        </w:rPr>
        <w:t>льшое Солдатское, ул.Мира , д.1);</w:t>
      </w:r>
      <w:r w:rsidR="003E50E7" w:rsidRPr="00CE62AC">
        <w:rPr>
          <w:sz w:val="28"/>
          <w:szCs w:val="28"/>
        </w:rPr>
        <w:t xml:space="preserve"> телефон</w:t>
      </w:r>
      <w:r w:rsidR="003E50E7">
        <w:rPr>
          <w:sz w:val="28"/>
          <w:szCs w:val="28"/>
        </w:rPr>
        <w:t xml:space="preserve">:  8(47136) </w:t>
      </w:r>
      <w:r w:rsidRPr="00CE62AC">
        <w:rPr>
          <w:sz w:val="28"/>
          <w:szCs w:val="28"/>
        </w:rPr>
        <w:t xml:space="preserve"> 2-1</w:t>
      </w:r>
      <w:r w:rsidR="003E50E7">
        <w:rPr>
          <w:sz w:val="28"/>
          <w:szCs w:val="28"/>
        </w:rPr>
        <w:t>2-</w:t>
      </w:r>
      <w:r w:rsidRPr="00CE62AC">
        <w:rPr>
          <w:sz w:val="28"/>
          <w:szCs w:val="28"/>
        </w:rPr>
        <w:t>6</w:t>
      </w:r>
      <w:r w:rsidR="003E50E7">
        <w:rPr>
          <w:sz w:val="28"/>
          <w:szCs w:val="28"/>
        </w:rPr>
        <w:t>8.</w:t>
      </w:r>
      <w:r w:rsidR="000C03D8" w:rsidRPr="00CE62AC">
        <w:rPr>
          <w:sz w:val="28"/>
          <w:szCs w:val="28"/>
        </w:rPr>
        <w:tab/>
      </w:r>
    </w:p>
    <w:p w:rsidR="00CE62AC" w:rsidRDefault="00CE62AC" w:rsidP="00CE62AC">
      <w:pPr>
        <w:ind w:firstLine="567"/>
        <w:jc w:val="both"/>
        <w:rPr>
          <w:sz w:val="28"/>
          <w:szCs w:val="28"/>
        </w:rPr>
      </w:pPr>
    </w:p>
    <w:p w:rsidR="005E1F3B" w:rsidRDefault="005E1F3B" w:rsidP="00CE62AC">
      <w:pPr>
        <w:ind w:firstLine="567"/>
        <w:jc w:val="both"/>
        <w:rPr>
          <w:sz w:val="28"/>
          <w:szCs w:val="28"/>
        </w:rPr>
      </w:pPr>
    </w:p>
    <w:p w:rsidR="005E1F3B" w:rsidRPr="00CE62AC" w:rsidRDefault="005E1F3B" w:rsidP="00CE62AC">
      <w:pPr>
        <w:ind w:firstLine="567"/>
        <w:jc w:val="both"/>
        <w:rPr>
          <w:sz w:val="28"/>
          <w:szCs w:val="28"/>
        </w:rPr>
      </w:pPr>
    </w:p>
    <w:p w:rsidR="000C03D8" w:rsidRDefault="000C03D8" w:rsidP="00CE62AC">
      <w:pPr>
        <w:ind w:firstLine="567"/>
        <w:jc w:val="center"/>
        <w:rPr>
          <w:b/>
          <w:bCs/>
          <w:sz w:val="28"/>
          <w:szCs w:val="28"/>
        </w:rPr>
      </w:pPr>
      <w:r w:rsidRPr="00CE62AC">
        <w:rPr>
          <w:b/>
          <w:bCs/>
          <w:sz w:val="28"/>
          <w:szCs w:val="28"/>
        </w:rPr>
        <w:t>5.4. Порядок подачи рассмотрения жалобы</w:t>
      </w:r>
    </w:p>
    <w:p w:rsidR="0063121E" w:rsidRPr="00756268" w:rsidRDefault="0063121E" w:rsidP="00CE62AC">
      <w:pPr>
        <w:ind w:firstLine="567"/>
        <w:jc w:val="center"/>
        <w:rPr>
          <w:b/>
          <w:bCs/>
          <w:sz w:val="28"/>
          <w:szCs w:val="28"/>
        </w:rPr>
      </w:pPr>
    </w:p>
    <w:p w:rsidR="000C03D8" w:rsidRPr="00756268" w:rsidRDefault="000C03D8" w:rsidP="000C03D8">
      <w:pPr>
        <w:widowControl w:val="0"/>
        <w:ind w:firstLine="709"/>
        <w:jc w:val="both"/>
        <w:rPr>
          <w:sz w:val="28"/>
          <w:szCs w:val="28"/>
        </w:rPr>
      </w:pPr>
      <w:r w:rsidRPr="00756268">
        <w:rPr>
          <w:sz w:val="28"/>
          <w:szCs w:val="28"/>
        </w:rPr>
        <w:t>Основанием для начала процедуры досудебного (внесудебного) обжалования, является подача жалобы.</w:t>
      </w:r>
    </w:p>
    <w:p w:rsidR="000C03D8" w:rsidRPr="00756268" w:rsidRDefault="000C03D8" w:rsidP="000C03D8">
      <w:pPr>
        <w:widowControl w:val="0"/>
        <w:ind w:firstLine="709"/>
        <w:jc w:val="both"/>
        <w:rPr>
          <w:sz w:val="28"/>
          <w:szCs w:val="28"/>
        </w:rPr>
      </w:pPr>
      <w:r w:rsidRPr="00756268">
        <w:rPr>
          <w:sz w:val="28"/>
          <w:szCs w:val="28"/>
        </w:rPr>
        <w:t xml:space="preserve">Жалоба подается в письменной форме на бумажном носителе или в электронной форме в </w:t>
      </w:r>
      <w:r w:rsidR="0063121E" w:rsidRPr="00756268">
        <w:rPr>
          <w:sz w:val="28"/>
          <w:szCs w:val="28"/>
        </w:rPr>
        <w:t>Администрацию района</w:t>
      </w:r>
      <w:r w:rsidRPr="00756268">
        <w:rPr>
          <w:sz w:val="28"/>
          <w:szCs w:val="28"/>
        </w:rPr>
        <w:t xml:space="preserve">. </w:t>
      </w:r>
    </w:p>
    <w:p w:rsidR="000C03D8" w:rsidRPr="00756268" w:rsidRDefault="000C03D8" w:rsidP="000C03D8">
      <w:pPr>
        <w:widowControl w:val="0"/>
        <w:autoSpaceDE w:val="0"/>
        <w:ind w:firstLine="709"/>
        <w:jc w:val="both"/>
        <w:rPr>
          <w:sz w:val="28"/>
          <w:szCs w:val="28"/>
        </w:rPr>
      </w:pPr>
      <w:r w:rsidRPr="00756268">
        <w:rPr>
          <w:sz w:val="28"/>
          <w:szCs w:val="28"/>
        </w:rPr>
        <w:t>Жалоба может быть направлена:</w:t>
      </w:r>
    </w:p>
    <w:p w:rsidR="000C03D8" w:rsidRPr="00756268" w:rsidRDefault="000C03D8" w:rsidP="000C03D8">
      <w:pPr>
        <w:widowControl w:val="0"/>
        <w:autoSpaceDE w:val="0"/>
        <w:ind w:firstLine="709"/>
        <w:jc w:val="both"/>
        <w:rPr>
          <w:sz w:val="28"/>
          <w:szCs w:val="28"/>
        </w:rPr>
      </w:pPr>
      <w:r w:rsidRPr="00756268">
        <w:rPr>
          <w:sz w:val="28"/>
          <w:szCs w:val="28"/>
        </w:rPr>
        <w:t>1) по почте;</w:t>
      </w:r>
    </w:p>
    <w:p w:rsidR="000C03D8" w:rsidRPr="00756268" w:rsidRDefault="000C03D8" w:rsidP="000C03D8">
      <w:pPr>
        <w:widowControl w:val="0"/>
        <w:autoSpaceDE w:val="0"/>
        <w:ind w:firstLine="709"/>
        <w:jc w:val="both"/>
        <w:rPr>
          <w:sz w:val="28"/>
          <w:szCs w:val="28"/>
        </w:rPr>
      </w:pPr>
      <w:r w:rsidRPr="00756268">
        <w:rPr>
          <w:sz w:val="28"/>
          <w:szCs w:val="28"/>
        </w:rPr>
        <w:t>2) с использованием информационно-телекоммуникационной сети «Интернет»</w:t>
      </w:r>
    </w:p>
    <w:p w:rsidR="0063121E" w:rsidRPr="00756268" w:rsidRDefault="000C03D8" w:rsidP="0063121E">
      <w:pPr>
        <w:ind w:firstLine="540"/>
        <w:jc w:val="both"/>
        <w:rPr>
          <w:sz w:val="28"/>
          <w:szCs w:val="28"/>
        </w:rPr>
      </w:pPr>
      <w:r w:rsidRPr="00756268">
        <w:rPr>
          <w:sz w:val="28"/>
          <w:szCs w:val="28"/>
        </w:rPr>
        <w:t xml:space="preserve">- </w:t>
      </w:r>
      <w:r w:rsidR="0063121E" w:rsidRPr="00756268">
        <w:rPr>
          <w:sz w:val="28"/>
          <w:szCs w:val="28"/>
        </w:rPr>
        <w:t xml:space="preserve">на официальный сайт Администрации </w:t>
      </w:r>
      <w:proofErr w:type="spellStart"/>
      <w:r w:rsidR="0063121E" w:rsidRPr="00756268">
        <w:rPr>
          <w:sz w:val="28"/>
          <w:szCs w:val="28"/>
        </w:rPr>
        <w:t>Большесолдатского</w:t>
      </w:r>
      <w:proofErr w:type="spellEnd"/>
      <w:r w:rsidR="0063121E" w:rsidRPr="00756268">
        <w:rPr>
          <w:sz w:val="28"/>
          <w:szCs w:val="28"/>
        </w:rPr>
        <w:t xml:space="preserve"> района Курской области (</w:t>
      </w:r>
      <w:r w:rsidR="0063121E" w:rsidRPr="00756268">
        <w:rPr>
          <w:sz w:val="28"/>
          <w:szCs w:val="28"/>
          <w:lang w:val="en-US"/>
        </w:rPr>
        <w:t>http</w:t>
      </w:r>
      <w:r w:rsidR="0063121E" w:rsidRPr="00756268">
        <w:rPr>
          <w:sz w:val="28"/>
          <w:szCs w:val="28"/>
        </w:rPr>
        <w:t>//</w:t>
      </w:r>
      <w:proofErr w:type="spellStart"/>
      <w:r w:rsidR="0063121E" w:rsidRPr="00756268">
        <w:rPr>
          <w:sz w:val="28"/>
          <w:szCs w:val="28"/>
          <w:lang w:val="en-US"/>
        </w:rPr>
        <w:t>bol</w:t>
      </w:r>
      <w:proofErr w:type="spellEnd"/>
      <w:r w:rsidR="0063121E" w:rsidRPr="00756268">
        <w:rPr>
          <w:sz w:val="28"/>
          <w:szCs w:val="28"/>
        </w:rPr>
        <w:t>.</w:t>
      </w:r>
      <w:proofErr w:type="spellStart"/>
      <w:r w:rsidR="0063121E" w:rsidRPr="00756268">
        <w:rPr>
          <w:sz w:val="28"/>
          <w:szCs w:val="28"/>
          <w:lang w:val="en-US"/>
        </w:rPr>
        <w:t>rkursk</w:t>
      </w:r>
      <w:proofErr w:type="spellEnd"/>
      <w:r w:rsidR="0063121E" w:rsidRPr="00756268">
        <w:rPr>
          <w:sz w:val="28"/>
          <w:szCs w:val="28"/>
        </w:rPr>
        <w:t>.</w:t>
      </w:r>
      <w:proofErr w:type="spellStart"/>
      <w:r w:rsidR="0063121E" w:rsidRPr="00756268">
        <w:rPr>
          <w:sz w:val="28"/>
          <w:szCs w:val="28"/>
          <w:lang w:val="en-US"/>
        </w:rPr>
        <w:t>ru</w:t>
      </w:r>
      <w:proofErr w:type="spellEnd"/>
      <w:r w:rsidR="0063121E" w:rsidRPr="00756268">
        <w:rPr>
          <w:sz w:val="28"/>
          <w:szCs w:val="28"/>
        </w:rPr>
        <w:t>);</w:t>
      </w:r>
    </w:p>
    <w:p w:rsidR="000C03D8" w:rsidRPr="00EA58E3" w:rsidRDefault="000C03D8" w:rsidP="000C03D8">
      <w:pPr>
        <w:widowControl w:val="0"/>
        <w:autoSpaceDE w:val="0"/>
        <w:jc w:val="both"/>
        <w:rPr>
          <w:b/>
          <w:sz w:val="28"/>
          <w:szCs w:val="28"/>
        </w:rPr>
      </w:pPr>
      <w:r w:rsidRPr="00756268">
        <w:rPr>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w:t>
      </w:r>
      <w:hyperlink r:id="rId6" w:history="1">
        <w:r w:rsidRPr="00EA58E3">
          <w:rPr>
            <w:rStyle w:val="a5"/>
            <w:color w:val="auto"/>
            <w:sz w:val="28"/>
            <w:szCs w:val="28"/>
          </w:rPr>
          <w:t>http://gosuslugi.ru</w:t>
        </w:r>
      </w:hyperlink>
      <w:r w:rsidRPr="00EA58E3">
        <w:rPr>
          <w:sz w:val="28"/>
          <w:szCs w:val="28"/>
        </w:rPr>
        <w:t>;</w:t>
      </w:r>
    </w:p>
    <w:p w:rsidR="00EA58E3" w:rsidRDefault="000C03D8" w:rsidP="000C03D8">
      <w:pPr>
        <w:widowControl w:val="0"/>
        <w:autoSpaceDE w:val="0"/>
        <w:ind w:left="360"/>
        <w:jc w:val="both"/>
        <w:rPr>
          <w:sz w:val="28"/>
          <w:szCs w:val="28"/>
        </w:rPr>
      </w:pPr>
      <w:r w:rsidRPr="00756268">
        <w:rPr>
          <w:sz w:val="28"/>
          <w:szCs w:val="28"/>
        </w:rPr>
        <w:t>-на официальный сайт Администрации Курской области</w:t>
      </w:r>
    </w:p>
    <w:p w:rsidR="000C03D8" w:rsidRPr="00EA58E3" w:rsidRDefault="0059431E" w:rsidP="000C03D8">
      <w:pPr>
        <w:widowControl w:val="0"/>
        <w:autoSpaceDE w:val="0"/>
        <w:ind w:left="360"/>
        <w:jc w:val="both"/>
        <w:rPr>
          <w:sz w:val="28"/>
          <w:szCs w:val="28"/>
        </w:rPr>
      </w:pPr>
      <w:hyperlink r:id="rId7" w:history="1">
        <w:r w:rsidR="000C03D8" w:rsidRPr="00EA58E3">
          <w:rPr>
            <w:rStyle w:val="a5"/>
            <w:color w:val="auto"/>
            <w:sz w:val="28"/>
            <w:szCs w:val="28"/>
          </w:rPr>
          <w:t>http://adm.rkursk.ru</w:t>
        </w:r>
      </w:hyperlink>
      <w:r w:rsidR="000C03D8" w:rsidRPr="00EA58E3">
        <w:rPr>
          <w:sz w:val="28"/>
          <w:szCs w:val="28"/>
        </w:rPr>
        <w:t>,</w:t>
      </w:r>
    </w:p>
    <w:p w:rsidR="000C03D8" w:rsidRPr="00756268" w:rsidRDefault="000C03D8" w:rsidP="000C03D8">
      <w:pPr>
        <w:widowControl w:val="0"/>
        <w:autoSpaceDE w:val="0"/>
        <w:ind w:left="360"/>
        <w:jc w:val="both"/>
        <w:rPr>
          <w:sz w:val="28"/>
          <w:szCs w:val="28"/>
        </w:rPr>
      </w:pPr>
      <w:r w:rsidRPr="00756268">
        <w:rPr>
          <w:sz w:val="28"/>
          <w:szCs w:val="28"/>
        </w:rPr>
        <w:t xml:space="preserve">3) </w:t>
      </w:r>
      <w:proofErr w:type="gramStart"/>
      <w:r w:rsidRPr="00756268">
        <w:rPr>
          <w:sz w:val="28"/>
          <w:szCs w:val="28"/>
        </w:rPr>
        <w:t>принята</w:t>
      </w:r>
      <w:proofErr w:type="gramEnd"/>
      <w:r w:rsidRPr="00756268">
        <w:rPr>
          <w:sz w:val="28"/>
          <w:szCs w:val="28"/>
        </w:rPr>
        <w:t xml:space="preserve"> при личном приеме заявителя.</w:t>
      </w:r>
    </w:p>
    <w:p w:rsidR="000C03D8" w:rsidRPr="00756268" w:rsidRDefault="000C03D8" w:rsidP="000C03D8">
      <w:pPr>
        <w:ind w:firstLine="720"/>
        <w:jc w:val="both"/>
        <w:rPr>
          <w:sz w:val="28"/>
          <w:szCs w:val="28"/>
        </w:rPr>
      </w:pPr>
      <w:r w:rsidRPr="00756268">
        <w:rPr>
          <w:sz w:val="28"/>
          <w:szCs w:val="28"/>
        </w:rPr>
        <w:t>Все жалобы фиксируются в журнале учета обращений.</w:t>
      </w:r>
    </w:p>
    <w:p w:rsidR="000C03D8" w:rsidRPr="00756268" w:rsidRDefault="000C03D8" w:rsidP="000C03D8">
      <w:pPr>
        <w:ind w:firstLine="720"/>
        <w:jc w:val="both"/>
        <w:rPr>
          <w:sz w:val="28"/>
          <w:szCs w:val="28"/>
        </w:rPr>
      </w:pPr>
      <w:r w:rsidRPr="00756268">
        <w:rPr>
          <w:sz w:val="28"/>
          <w:szCs w:val="28"/>
        </w:rPr>
        <w:t xml:space="preserve">Личный прием заявителей по вопросам обжалования решения и (или) действия (бездействия) </w:t>
      </w:r>
      <w:r w:rsidR="0063121E" w:rsidRPr="00756268">
        <w:rPr>
          <w:sz w:val="28"/>
          <w:szCs w:val="28"/>
        </w:rPr>
        <w:t>специалистов</w:t>
      </w:r>
      <w:r w:rsidRPr="00756268">
        <w:rPr>
          <w:sz w:val="28"/>
          <w:szCs w:val="28"/>
        </w:rPr>
        <w:t xml:space="preserve"> и должностных лиц осуществляется Главой </w:t>
      </w:r>
      <w:proofErr w:type="spellStart"/>
      <w:r w:rsidR="0063121E" w:rsidRPr="00756268">
        <w:rPr>
          <w:sz w:val="28"/>
          <w:szCs w:val="28"/>
        </w:rPr>
        <w:t>Большесолдатского</w:t>
      </w:r>
      <w:proofErr w:type="spellEnd"/>
      <w:r w:rsidR="0063121E" w:rsidRPr="00756268">
        <w:rPr>
          <w:sz w:val="28"/>
          <w:szCs w:val="28"/>
        </w:rPr>
        <w:t xml:space="preserve"> района </w:t>
      </w:r>
      <w:r w:rsidRPr="00756268">
        <w:rPr>
          <w:sz w:val="28"/>
          <w:szCs w:val="28"/>
        </w:rPr>
        <w:t xml:space="preserve"> в часы приема заявителей.</w:t>
      </w:r>
    </w:p>
    <w:p w:rsidR="000C03D8" w:rsidRPr="00756268" w:rsidRDefault="000C03D8" w:rsidP="000C03D8">
      <w:pPr>
        <w:ind w:firstLine="720"/>
        <w:jc w:val="both"/>
        <w:rPr>
          <w:sz w:val="28"/>
          <w:szCs w:val="28"/>
        </w:rPr>
      </w:pPr>
      <w:r w:rsidRPr="00756268">
        <w:rPr>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C03D8" w:rsidRPr="00756268" w:rsidRDefault="000C03D8" w:rsidP="000C03D8">
      <w:pPr>
        <w:ind w:firstLine="720"/>
        <w:jc w:val="both"/>
        <w:rPr>
          <w:sz w:val="28"/>
          <w:szCs w:val="28"/>
        </w:rPr>
      </w:pPr>
      <w:r w:rsidRPr="00756268">
        <w:rPr>
          <w:sz w:val="28"/>
          <w:szCs w:val="28"/>
        </w:rPr>
        <w:t>В остальных случаях дается письменный ответ по существу поставленных в жалобе вопросов.</w:t>
      </w:r>
    </w:p>
    <w:p w:rsidR="000C03D8" w:rsidRPr="00756268" w:rsidRDefault="000C03D8" w:rsidP="000C03D8">
      <w:pPr>
        <w:widowControl w:val="0"/>
        <w:ind w:firstLine="709"/>
        <w:jc w:val="both"/>
        <w:rPr>
          <w:sz w:val="28"/>
          <w:szCs w:val="28"/>
        </w:rPr>
      </w:pPr>
      <w:r w:rsidRPr="00756268">
        <w:rPr>
          <w:sz w:val="28"/>
          <w:szCs w:val="28"/>
        </w:rPr>
        <w:t>Жалоба должна содержать:</w:t>
      </w:r>
    </w:p>
    <w:p w:rsidR="000C03D8" w:rsidRPr="00756268" w:rsidRDefault="000C03D8" w:rsidP="000C03D8">
      <w:pPr>
        <w:widowControl w:val="0"/>
        <w:ind w:firstLine="709"/>
        <w:jc w:val="both"/>
        <w:rPr>
          <w:sz w:val="28"/>
          <w:szCs w:val="28"/>
        </w:rPr>
      </w:pPr>
      <w:r w:rsidRPr="00756268">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C03D8" w:rsidRPr="00756268" w:rsidRDefault="000C03D8" w:rsidP="000C03D8">
      <w:pPr>
        <w:widowControl w:val="0"/>
        <w:ind w:firstLine="709"/>
        <w:jc w:val="both"/>
        <w:rPr>
          <w:sz w:val="28"/>
          <w:szCs w:val="28"/>
        </w:rPr>
      </w:pPr>
      <w:proofErr w:type="gramStart"/>
      <w:r w:rsidRPr="0075626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3D8" w:rsidRPr="00756268" w:rsidRDefault="000C03D8" w:rsidP="000C03D8">
      <w:pPr>
        <w:widowControl w:val="0"/>
        <w:ind w:firstLine="709"/>
        <w:jc w:val="both"/>
        <w:rPr>
          <w:sz w:val="28"/>
          <w:szCs w:val="28"/>
        </w:rPr>
      </w:pPr>
      <w:r w:rsidRPr="0075626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3D8" w:rsidRPr="00756268" w:rsidRDefault="000C03D8" w:rsidP="000C03D8">
      <w:pPr>
        <w:widowControl w:val="0"/>
        <w:ind w:firstLine="709"/>
        <w:jc w:val="both"/>
        <w:rPr>
          <w:sz w:val="28"/>
          <w:szCs w:val="28"/>
        </w:rPr>
      </w:pPr>
      <w:r w:rsidRPr="0075626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56268">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03D8" w:rsidRPr="00756268" w:rsidRDefault="000C03D8" w:rsidP="000C03D8">
      <w:pPr>
        <w:ind w:firstLine="709"/>
        <w:jc w:val="both"/>
        <w:rPr>
          <w:sz w:val="28"/>
          <w:szCs w:val="28"/>
        </w:rPr>
      </w:pPr>
      <w:r w:rsidRPr="00756268">
        <w:rPr>
          <w:sz w:val="28"/>
          <w:szCs w:val="28"/>
        </w:rPr>
        <w:t>Под обращением, жалобой заявитель ставит личную подпись и дату.</w:t>
      </w:r>
    </w:p>
    <w:p w:rsidR="000C03D8" w:rsidRPr="00756268" w:rsidRDefault="000C03D8" w:rsidP="000C03D8">
      <w:pPr>
        <w:widowControl w:val="0"/>
        <w:autoSpaceDE w:val="0"/>
        <w:ind w:firstLine="709"/>
        <w:jc w:val="both"/>
        <w:rPr>
          <w:sz w:val="28"/>
          <w:szCs w:val="28"/>
        </w:rPr>
      </w:pPr>
      <w:r w:rsidRPr="00756268">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56268">
        <w:rPr>
          <w:sz w:val="28"/>
          <w:szCs w:val="28"/>
        </w:rPr>
        <w:t>представлена</w:t>
      </w:r>
      <w:proofErr w:type="gramEnd"/>
      <w:r w:rsidRPr="00756268">
        <w:rPr>
          <w:sz w:val="28"/>
          <w:szCs w:val="28"/>
        </w:rPr>
        <w:t>:</w:t>
      </w:r>
    </w:p>
    <w:p w:rsidR="000C03D8" w:rsidRPr="00756268" w:rsidRDefault="000C03D8" w:rsidP="000C03D8">
      <w:pPr>
        <w:widowControl w:val="0"/>
        <w:autoSpaceDE w:val="0"/>
        <w:ind w:firstLine="709"/>
        <w:jc w:val="both"/>
        <w:rPr>
          <w:sz w:val="28"/>
          <w:szCs w:val="28"/>
        </w:rPr>
      </w:pPr>
      <w:r w:rsidRPr="00756268">
        <w:rPr>
          <w:sz w:val="28"/>
          <w:szCs w:val="28"/>
        </w:rPr>
        <w:t xml:space="preserve">- оформленная в соответствии с </w:t>
      </w:r>
      <w:hyperlink r:id="rId8" w:history="1">
        <w:r w:rsidRPr="00756268">
          <w:rPr>
            <w:rStyle w:val="a5"/>
            <w:color w:val="auto"/>
            <w:sz w:val="28"/>
            <w:szCs w:val="28"/>
            <w:u w:val="none"/>
          </w:rPr>
          <w:t>законодательством</w:t>
        </w:r>
      </w:hyperlink>
      <w:r w:rsidRPr="00756268">
        <w:rPr>
          <w:sz w:val="28"/>
          <w:szCs w:val="28"/>
        </w:rPr>
        <w:t xml:space="preserve"> Российской Федерации доверенность (для физических лиц);</w:t>
      </w:r>
    </w:p>
    <w:p w:rsidR="000C03D8" w:rsidRPr="00756268" w:rsidRDefault="000C03D8" w:rsidP="000C03D8">
      <w:pPr>
        <w:widowControl w:val="0"/>
        <w:autoSpaceDE w:val="0"/>
        <w:ind w:firstLine="709"/>
        <w:jc w:val="both"/>
        <w:rPr>
          <w:sz w:val="28"/>
          <w:szCs w:val="28"/>
        </w:rPr>
      </w:pPr>
      <w:r w:rsidRPr="00756268">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03D8" w:rsidRPr="00756268" w:rsidRDefault="000C03D8" w:rsidP="000C03D8">
      <w:pPr>
        <w:widowControl w:val="0"/>
        <w:autoSpaceDE w:val="0"/>
        <w:ind w:firstLine="709"/>
        <w:jc w:val="both"/>
        <w:rPr>
          <w:sz w:val="28"/>
          <w:szCs w:val="28"/>
        </w:rPr>
      </w:pPr>
      <w:r w:rsidRPr="00756268">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03D8" w:rsidRDefault="000C03D8" w:rsidP="000C03D8">
      <w:pPr>
        <w:widowControl w:val="0"/>
        <w:autoSpaceDE w:val="0"/>
        <w:ind w:left="1193"/>
        <w:jc w:val="center"/>
        <w:rPr>
          <w:b/>
          <w:bCs/>
          <w:sz w:val="28"/>
          <w:szCs w:val="28"/>
        </w:rPr>
      </w:pPr>
      <w:r w:rsidRPr="00756268">
        <w:rPr>
          <w:b/>
          <w:bCs/>
          <w:sz w:val="28"/>
          <w:szCs w:val="28"/>
        </w:rPr>
        <w:t>5.5. Сроки рассмотрения жалобы</w:t>
      </w:r>
    </w:p>
    <w:p w:rsidR="005E1F3B" w:rsidRPr="00756268" w:rsidRDefault="005E1F3B" w:rsidP="000C03D8">
      <w:pPr>
        <w:widowControl w:val="0"/>
        <w:autoSpaceDE w:val="0"/>
        <w:ind w:left="1193"/>
        <w:jc w:val="center"/>
        <w:rPr>
          <w:b/>
          <w:bCs/>
          <w:sz w:val="28"/>
          <w:szCs w:val="28"/>
        </w:rPr>
      </w:pPr>
    </w:p>
    <w:p w:rsidR="000C03D8" w:rsidRDefault="000C03D8" w:rsidP="000C03D8">
      <w:pPr>
        <w:widowControl w:val="0"/>
        <w:ind w:firstLine="709"/>
        <w:jc w:val="both"/>
        <w:rPr>
          <w:sz w:val="28"/>
          <w:szCs w:val="28"/>
        </w:rPr>
      </w:pPr>
      <w:proofErr w:type="gramStart"/>
      <w:r w:rsidRPr="0075626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6268">
        <w:rPr>
          <w:sz w:val="28"/>
          <w:szCs w:val="28"/>
        </w:rPr>
        <w:t xml:space="preserve"> исправлений – в течение пяти рабочих дней со дня ее регистрации. </w:t>
      </w:r>
    </w:p>
    <w:p w:rsidR="00756268" w:rsidRPr="00756268" w:rsidRDefault="00756268" w:rsidP="000C03D8">
      <w:pPr>
        <w:widowControl w:val="0"/>
        <w:ind w:firstLine="709"/>
        <w:jc w:val="both"/>
        <w:rPr>
          <w:sz w:val="28"/>
          <w:szCs w:val="28"/>
        </w:rPr>
      </w:pPr>
    </w:p>
    <w:p w:rsidR="000C03D8" w:rsidRDefault="000C03D8" w:rsidP="000C03D8">
      <w:pPr>
        <w:autoSpaceDE w:val="0"/>
        <w:jc w:val="center"/>
        <w:rPr>
          <w:b/>
          <w:color w:val="000000"/>
          <w:sz w:val="28"/>
          <w:szCs w:val="28"/>
        </w:rPr>
      </w:pPr>
      <w:r w:rsidRPr="00756268">
        <w:rPr>
          <w:b/>
          <w:bCs/>
          <w:sz w:val="28"/>
          <w:szCs w:val="28"/>
        </w:rPr>
        <w:t xml:space="preserve">5.6. Перечень оснований для приостановления рассмотрения </w:t>
      </w:r>
      <w:r w:rsidRPr="00756268">
        <w:rPr>
          <w:b/>
          <w:bCs/>
          <w:color w:val="000000"/>
          <w:sz w:val="28"/>
          <w:szCs w:val="28"/>
        </w:rPr>
        <w:t xml:space="preserve">жалобы </w:t>
      </w:r>
      <w:r w:rsidRPr="00756268">
        <w:rPr>
          <w:b/>
          <w:color w:val="000000"/>
          <w:sz w:val="28"/>
          <w:szCs w:val="28"/>
        </w:rPr>
        <w:t xml:space="preserve">и случаев, в которых ответ на жалобу (претензию) не дается </w:t>
      </w:r>
    </w:p>
    <w:p w:rsidR="00756268" w:rsidRPr="00756268" w:rsidRDefault="00756268" w:rsidP="000C03D8">
      <w:pPr>
        <w:autoSpaceDE w:val="0"/>
        <w:jc w:val="center"/>
        <w:rPr>
          <w:b/>
          <w:color w:val="000000"/>
          <w:sz w:val="28"/>
          <w:szCs w:val="28"/>
        </w:rPr>
      </w:pPr>
    </w:p>
    <w:p w:rsidR="000C03D8" w:rsidRPr="00756268" w:rsidRDefault="000C03D8" w:rsidP="000C03D8">
      <w:pPr>
        <w:ind w:firstLine="709"/>
        <w:jc w:val="both"/>
        <w:rPr>
          <w:sz w:val="28"/>
          <w:szCs w:val="28"/>
        </w:rPr>
      </w:pPr>
      <w:r w:rsidRPr="00756268">
        <w:rPr>
          <w:sz w:val="28"/>
          <w:szCs w:val="28"/>
        </w:rPr>
        <w:t>Оснований для приостановления рассмотрения жалобы законодательством Российской Федерации не предусмотрено.</w:t>
      </w:r>
    </w:p>
    <w:p w:rsidR="000C03D8" w:rsidRPr="00756268" w:rsidRDefault="000C03D8" w:rsidP="000C03D8">
      <w:pPr>
        <w:ind w:firstLine="709"/>
        <w:jc w:val="both"/>
        <w:rPr>
          <w:color w:val="000000"/>
          <w:sz w:val="28"/>
          <w:szCs w:val="28"/>
        </w:rPr>
      </w:pPr>
      <w:r w:rsidRPr="00756268">
        <w:rPr>
          <w:color w:val="000000"/>
          <w:sz w:val="28"/>
          <w:szCs w:val="28"/>
        </w:rPr>
        <w:t>Ответ на жалобу не дается в следующих случаях:</w:t>
      </w:r>
    </w:p>
    <w:p w:rsidR="000C03D8" w:rsidRPr="00756268" w:rsidRDefault="000C03D8" w:rsidP="000C03D8">
      <w:pPr>
        <w:widowControl w:val="0"/>
        <w:autoSpaceDE w:val="0"/>
        <w:ind w:firstLine="709"/>
        <w:jc w:val="both"/>
        <w:rPr>
          <w:color w:val="000000"/>
          <w:sz w:val="28"/>
          <w:szCs w:val="28"/>
        </w:rPr>
      </w:pPr>
      <w:r w:rsidRPr="00756268">
        <w:rPr>
          <w:color w:val="000000"/>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C03D8" w:rsidRDefault="000C03D8" w:rsidP="000C03D8">
      <w:pPr>
        <w:widowControl w:val="0"/>
        <w:autoSpaceDE w:val="0"/>
        <w:ind w:firstLine="709"/>
        <w:jc w:val="both"/>
        <w:rPr>
          <w:color w:val="000000"/>
          <w:sz w:val="28"/>
          <w:szCs w:val="28"/>
        </w:rPr>
      </w:pPr>
      <w:r w:rsidRPr="00756268">
        <w:rPr>
          <w:color w:val="000000"/>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77D3" w:rsidRPr="00756268" w:rsidRDefault="007F77D3" w:rsidP="000C03D8">
      <w:pPr>
        <w:widowControl w:val="0"/>
        <w:autoSpaceDE w:val="0"/>
        <w:ind w:firstLine="709"/>
        <w:jc w:val="both"/>
        <w:rPr>
          <w:sz w:val="28"/>
          <w:szCs w:val="28"/>
        </w:rPr>
      </w:pPr>
    </w:p>
    <w:p w:rsidR="000C03D8" w:rsidRDefault="000C03D8" w:rsidP="000C03D8">
      <w:pPr>
        <w:widowControl w:val="0"/>
        <w:autoSpaceDE w:val="0"/>
        <w:ind w:firstLine="709"/>
        <w:jc w:val="center"/>
        <w:rPr>
          <w:b/>
          <w:bCs/>
          <w:sz w:val="28"/>
          <w:szCs w:val="28"/>
        </w:rPr>
      </w:pPr>
      <w:r w:rsidRPr="007F77D3">
        <w:rPr>
          <w:b/>
          <w:bCs/>
          <w:sz w:val="28"/>
          <w:szCs w:val="28"/>
        </w:rPr>
        <w:t>5.7. Результат рассмотрения жалобы</w:t>
      </w:r>
    </w:p>
    <w:p w:rsidR="007F77D3" w:rsidRPr="007F77D3" w:rsidRDefault="007F77D3" w:rsidP="000C03D8">
      <w:pPr>
        <w:widowControl w:val="0"/>
        <w:autoSpaceDE w:val="0"/>
        <w:ind w:firstLine="709"/>
        <w:jc w:val="center"/>
        <w:rPr>
          <w:sz w:val="28"/>
          <w:szCs w:val="28"/>
        </w:rPr>
      </w:pPr>
    </w:p>
    <w:p w:rsidR="000C03D8" w:rsidRPr="007F77D3" w:rsidRDefault="000C03D8" w:rsidP="000C03D8">
      <w:pPr>
        <w:widowControl w:val="0"/>
        <w:ind w:firstLine="709"/>
        <w:jc w:val="both"/>
        <w:rPr>
          <w:sz w:val="28"/>
          <w:szCs w:val="28"/>
        </w:rPr>
      </w:pPr>
      <w:r w:rsidRPr="007F77D3">
        <w:rPr>
          <w:sz w:val="28"/>
          <w:szCs w:val="28"/>
        </w:rPr>
        <w:t>По результатам рассмотрения жалобы орган, предоставляющий муниципальную услугу, принимает одно из следующих решений:</w:t>
      </w:r>
    </w:p>
    <w:p w:rsidR="000C03D8" w:rsidRPr="007F77D3" w:rsidRDefault="000C03D8" w:rsidP="000C03D8">
      <w:pPr>
        <w:widowControl w:val="0"/>
        <w:ind w:firstLine="709"/>
        <w:jc w:val="both"/>
        <w:rPr>
          <w:sz w:val="28"/>
          <w:szCs w:val="28"/>
        </w:rPr>
      </w:pPr>
      <w:proofErr w:type="gramStart"/>
      <w:r w:rsidRPr="007F77D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03D8" w:rsidRDefault="000C03D8" w:rsidP="000C03D8">
      <w:pPr>
        <w:widowControl w:val="0"/>
        <w:ind w:firstLine="709"/>
        <w:jc w:val="both"/>
        <w:rPr>
          <w:sz w:val="28"/>
          <w:szCs w:val="28"/>
        </w:rPr>
      </w:pPr>
      <w:r w:rsidRPr="007F77D3">
        <w:rPr>
          <w:sz w:val="28"/>
          <w:szCs w:val="28"/>
        </w:rPr>
        <w:t>2) отказывает в удовлетворении жалобы.</w:t>
      </w:r>
    </w:p>
    <w:p w:rsidR="007F77D3" w:rsidRPr="007F77D3" w:rsidRDefault="007F77D3" w:rsidP="000C03D8">
      <w:pPr>
        <w:widowControl w:val="0"/>
        <w:ind w:firstLine="709"/>
        <w:jc w:val="both"/>
        <w:rPr>
          <w:sz w:val="28"/>
          <w:szCs w:val="28"/>
        </w:rPr>
      </w:pPr>
    </w:p>
    <w:p w:rsidR="000C03D8" w:rsidRDefault="000C03D8" w:rsidP="000C03D8">
      <w:pPr>
        <w:ind w:firstLine="708"/>
        <w:jc w:val="center"/>
        <w:rPr>
          <w:b/>
          <w:bCs/>
          <w:sz w:val="28"/>
          <w:szCs w:val="28"/>
        </w:rPr>
      </w:pPr>
      <w:r w:rsidRPr="007F77D3">
        <w:rPr>
          <w:b/>
          <w:bCs/>
          <w:sz w:val="28"/>
          <w:szCs w:val="28"/>
        </w:rPr>
        <w:t>5.8. Порядок информирования заявителя о результатах рассмотрения жалобы</w:t>
      </w:r>
    </w:p>
    <w:p w:rsidR="007F77D3" w:rsidRPr="007F77D3" w:rsidRDefault="007F77D3" w:rsidP="000C03D8">
      <w:pPr>
        <w:ind w:firstLine="708"/>
        <w:jc w:val="center"/>
        <w:rPr>
          <w:b/>
          <w:bCs/>
          <w:sz w:val="28"/>
          <w:szCs w:val="28"/>
        </w:rPr>
      </w:pPr>
    </w:p>
    <w:p w:rsidR="000C03D8" w:rsidRDefault="000C03D8" w:rsidP="000C03D8">
      <w:pPr>
        <w:widowControl w:val="0"/>
        <w:ind w:firstLine="709"/>
        <w:jc w:val="both"/>
        <w:rPr>
          <w:sz w:val="28"/>
          <w:szCs w:val="28"/>
        </w:rPr>
      </w:pPr>
      <w:r w:rsidRPr="007F77D3">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7D3" w:rsidRPr="007F77D3" w:rsidRDefault="007F77D3" w:rsidP="000C03D8">
      <w:pPr>
        <w:widowControl w:val="0"/>
        <w:ind w:firstLine="709"/>
        <w:jc w:val="both"/>
        <w:rPr>
          <w:b/>
          <w:bCs/>
          <w:sz w:val="28"/>
          <w:szCs w:val="28"/>
        </w:rPr>
      </w:pPr>
    </w:p>
    <w:p w:rsidR="000C03D8" w:rsidRDefault="000C03D8" w:rsidP="000C03D8">
      <w:pPr>
        <w:ind w:firstLine="708"/>
        <w:jc w:val="center"/>
        <w:rPr>
          <w:b/>
          <w:bCs/>
          <w:sz w:val="28"/>
          <w:szCs w:val="28"/>
        </w:rPr>
      </w:pPr>
      <w:r w:rsidRPr="007F77D3">
        <w:rPr>
          <w:b/>
          <w:bCs/>
          <w:sz w:val="28"/>
          <w:szCs w:val="28"/>
        </w:rPr>
        <w:t>5.9. Порядок обжалования решения по жалобе</w:t>
      </w:r>
    </w:p>
    <w:p w:rsidR="007F77D3" w:rsidRPr="007F77D3" w:rsidRDefault="007F77D3" w:rsidP="000C03D8">
      <w:pPr>
        <w:ind w:firstLine="708"/>
        <w:jc w:val="center"/>
        <w:rPr>
          <w:bCs/>
          <w:sz w:val="28"/>
          <w:szCs w:val="28"/>
        </w:rPr>
      </w:pPr>
    </w:p>
    <w:p w:rsidR="000C03D8" w:rsidRPr="007F77D3" w:rsidRDefault="00FD2BD1" w:rsidP="000C03D8">
      <w:pPr>
        <w:autoSpaceDE w:val="0"/>
        <w:ind w:firstLine="709"/>
        <w:jc w:val="both"/>
        <w:rPr>
          <w:color w:val="000000"/>
          <w:sz w:val="28"/>
          <w:szCs w:val="28"/>
        </w:rPr>
      </w:pPr>
      <w:proofErr w:type="gramStart"/>
      <w:r>
        <w:rPr>
          <w:iCs/>
          <w:color w:val="000000"/>
          <w:sz w:val="28"/>
          <w:szCs w:val="28"/>
        </w:rPr>
        <w:t>Жалоба на решения, принятые Г</w:t>
      </w:r>
      <w:r w:rsidR="000C03D8" w:rsidRPr="007F77D3">
        <w:rPr>
          <w:iCs/>
          <w:color w:val="000000"/>
          <w:sz w:val="28"/>
          <w:szCs w:val="28"/>
        </w:rPr>
        <w:t xml:space="preserve">лавой </w:t>
      </w:r>
      <w:proofErr w:type="spellStart"/>
      <w:r w:rsidR="007F77D3" w:rsidRPr="007F77D3">
        <w:rPr>
          <w:iCs/>
          <w:color w:val="000000"/>
          <w:sz w:val="28"/>
          <w:szCs w:val="28"/>
        </w:rPr>
        <w:t>Большесолдатского</w:t>
      </w:r>
      <w:proofErr w:type="spellEnd"/>
      <w:r w:rsidR="007F77D3" w:rsidRPr="007F77D3">
        <w:rPr>
          <w:iCs/>
          <w:color w:val="000000"/>
          <w:sz w:val="28"/>
          <w:szCs w:val="28"/>
        </w:rPr>
        <w:t xml:space="preserve"> района</w:t>
      </w:r>
      <w:r w:rsidR="000C03D8" w:rsidRPr="007F77D3">
        <w:rPr>
          <w:iCs/>
          <w:color w:val="000000"/>
          <w:sz w:val="28"/>
          <w:szCs w:val="28"/>
        </w:rPr>
        <w:t xml:space="preserve">, подается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000C03D8" w:rsidRPr="007F77D3">
        <w:rPr>
          <w:color w:val="000000"/>
          <w:sz w:val="28"/>
          <w:szCs w:val="28"/>
        </w:rPr>
        <w:t>Постановлением Правительства Российской Федерации от 16 августа 2012 года № 840.</w:t>
      </w:r>
      <w:proofErr w:type="gramEnd"/>
    </w:p>
    <w:p w:rsidR="000C03D8" w:rsidRDefault="000C03D8" w:rsidP="000C03D8">
      <w:pPr>
        <w:autoSpaceDE w:val="0"/>
        <w:ind w:firstLine="709"/>
        <w:jc w:val="both"/>
        <w:rPr>
          <w:color w:val="000000"/>
          <w:sz w:val="28"/>
          <w:szCs w:val="28"/>
        </w:rPr>
      </w:pPr>
      <w:r w:rsidRPr="007F77D3">
        <w:rPr>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F77D3" w:rsidRPr="007F77D3" w:rsidRDefault="007F77D3" w:rsidP="000C03D8">
      <w:pPr>
        <w:autoSpaceDE w:val="0"/>
        <w:ind w:firstLine="709"/>
        <w:jc w:val="both"/>
        <w:rPr>
          <w:color w:val="000000"/>
          <w:sz w:val="28"/>
          <w:szCs w:val="28"/>
        </w:rPr>
      </w:pPr>
    </w:p>
    <w:p w:rsidR="000C03D8" w:rsidRDefault="000C03D8" w:rsidP="000C03D8">
      <w:pPr>
        <w:ind w:firstLine="708"/>
        <w:jc w:val="center"/>
        <w:rPr>
          <w:b/>
          <w:bCs/>
          <w:sz w:val="28"/>
          <w:szCs w:val="28"/>
        </w:rPr>
      </w:pPr>
      <w:r w:rsidRPr="007F77D3">
        <w:rPr>
          <w:b/>
          <w:bCs/>
          <w:sz w:val="28"/>
          <w:szCs w:val="28"/>
        </w:rPr>
        <w:t>5.10. Право заявителя на получение информации и документов, необходимых для обоснования и рассмотрения жалобы</w:t>
      </w:r>
    </w:p>
    <w:p w:rsidR="007F77D3" w:rsidRPr="007F77D3" w:rsidRDefault="007F77D3" w:rsidP="000C03D8">
      <w:pPr>
        <w:ind w:firstLine="708"/>
        <w:jc w:val="center"/>
        <w:rPr>
          <w:bCs/>
          <w:sz w:val="28"/>
          <w:szCs w:val="28"/>
        </w:rPr>
      </w:pPr>
    </w:p>
    <w:p w:rsidR="000C03D8" w:rsidRPr="007F77D3" w:rsidRDefault="000C03D8" w:rsidP="000C03D8">
      <w:pPr>
        <w:ind w:firstLine="709"/>
        <w:jc w:val="both"/>
        <w:rPr>
          <w:sz w:val="28"/>
          <w:szCs w:val="28"/>
        </w:rPr>
      </w:pPr>
      <w:r w:rsidRPr="007F77D3">
        <w:rPr>
          <w:sz w:val="28"/>
          <w:szCs w:val="28"/>
        </w:rPr>
        <w:t>Заявитель имеет право на получение документов, необходимых для обоснования и рассмотрения жалобы.</w:t>
      </w:r>
    </w:p>
    <w:p w:rsidR="000C03D8" w:rsidRDefault="000C03D8" w:rsidP="000C03D8">
      <w:pPr>
        <w:ind w:firstLine="708"/>
        <w:jc w:val="both"/>
        <w:rPr>
          <w:sz w:val="28"/>
          <w:szCs w:val="28"/>
        </w:rPr>
      </w:pPr>
      <w:r w:rsidRPr="007F77D3">
        <w:rPr>
          <w:sz w:val="28"/>
          <w:szCs w:val="28"/>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7F77D3" w:rsidRPr="007F77D3" w:rsidRDefault="007F77D3" w:rsidP="000C03D8">
      <w:pPr>
        <w:ind w:firstLine="708"/>
        <w:jc w:val="both"/>
        <w:rPr>
          <w:sz w:val="28"/>
          <w:szCs w:val="28"/>
        </w:rPr>
      </w:pPr>
    </w:p>
    <w:p w:rsidR="000C03D8" w:rsidRDefault="000C03D8" w:rsidP="000C03D8">
      <w:pPr>
        <w:ind w:firstLine="708"/>
        <w:jc w:val="center"/>
        <w:rPr>
          <w:b/>
          <w:bCs/>
          <w:sz w:val="28"/>
          <w:szCs w:val="28"/>
        </w:rPr>
      </w:pPr>
      <w:r w:rsidRPr="007F77D3">
        <w:rPr>
          <w:b/>
          <w:bCs/>
          <w:sz w:val="28"/>
          <w:szCs w:val="28"/>
        </w:rPr>
        <w:t>5.11. Способы информирования заявителей о порядке подачи и рассмотрения жалобы</w:t>
      </w:r>
    </w:p>
    <w:p w:rsidR="007F77D3" w:rsidRPr="007F77D3" w:rsidRDefault="007F77D3" w:rsidP="000C03D8">
      <w:pPr>
        <w:ind w:firstLine="708"/>
        <w:jc w:val="center"/>
        <w:rPr>
          <w:b/>
          <w:bCs/>
          <w:sz w:val="28"/>
          <w:szCs w:val="28"/>
        </w:rPr>
      </w:pPr>
    </w:p>
    <w:p w:rsidR="000C03D8" w:rsidRPr="007F77D3" w:rsidRDefault="000C03D8" w:rsidP="000C03D8">
      <w:pPr>
        <w:widowControl w:val="0"/>
        <w:autoSpaceDE w:val="0"/>
        <w:ind w:firstLine="709"/>
        <w:jc w:val="both"/>
        <w:rPr>
          <w:sz w:val="28"/>
          <w:szCs w:val="28"/>
        </w:rPr>
      </w:pPr>
      <w:proofErr w:type="gramStart"/>
      <w:r w:rsidRPr="007F77D3">
        <w:rPr>
          <w:sz w:val="28"/>
          <w:szCs w:val="28"/>
        </w:rPr>
        <w:t xml:space="preserve">Информирование заявителей о порядке обжалования решений и действий (бездействия) управления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7F77D3" w:rsidRPr="007F77D3">
        <w:rPr>
          <w:sz w:val="28"/>
          <w:szCs w:val="28"/>
        </w:rPr>
        <w:t>Большесолдатского</w:t>
      </w:r>
      <w:proofErr w:type="spellEnd"/>
      <w:r w:rsidR="007F77D3" w:rsidRPr="007F77D3">
        <w:rPr>
          <w:sz w:val="28"/>
          <w:szCs w:val="28"/>
        </w:rPr>
        <w:t xml:space="preserve"> района</w:t>
      </w:r>
      <w:r w:rsidRPr="007F77D3">
        <w:rPr>
          <w:sz w:val="28"/>
          <w:szCs w:val="28"/>
        </w:rPr>
        <w:t>.</w:t>
      </w:r>
      <w:proofErr w:type="gramEnd"/>
    </w:p>
    <w:p w:rsidR="000C03D8" w:rsidRPr="007F77D3" w:rsidRDefault="000C03D8" w:rsidP="000C03D8">
      <w:pPr>
        <w:widowControl w:val="0"/>
        <w:autoSpaceDE w:val="0"/>
        <w:ind w:firstLine="709"/>
        <w:jc w:val="both"/>
        <w:rPr>
          <w:sz w:val="28"/>
          <w:szCs w:val="28"/>
        </w:rPr>
      </w:pPr>
      <w:r w:rsidRPr="007F77D3">
        <w:rPr>
          <w:sz w:val="28"/>
          <w:szCs w:val="28"/>
        </w:rPr>
        <w:t xml:space="preserve"> Консультирование заявителей о порядке обжалования решений и действий (бездействия) управления и его должностных лиц, осуществляется, в том числе по телефону либо при личном приеме.</w:t>
      </w:r>
    </w:p>
    <w:p w:rsidR="000C03D8" w:rsidRPr="007F77D3" w:rsidRDefault="000C03D8" w:rsidP="000C03D8">
      <w:pPr>
        <w:rPr>
          <w:sz w:val="28"/>
          <w:szCs w:val="28"/>
        </w:rPr>
      </w:pPr>
    </w:p>
    <w:p w:rsidR="000C03D8" w:rsidRDefault="000C03D8"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7F77D3" w:rsidRDefault="007F77D3"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5E1F3B" w:rsidRDefault="005E1F3B" w:rsidP="000C03D8">
      <w:pPr>
        <w:shd w:val="clear" w:color="auto" w:fill="FFFFFF"/>
        <w:ind w:right="-116"/>
        <w:jc w:val="both"/>
        <w:rPr>
          <w:color w:val="000000"/>
        </w:rPr>
      </w:pPr>
    </w:p>
    <w:p w:rsidR="005E1F3B" w:rsidRDefault="005E1F3B" w:rsidP="000C03D8">
      <w:pPr>
        <w:shd w:val="clear" w:color="auto" w:fill="FFFFFF"/>
        <w:ind w:right="-116"/>
        <w:jc w:val="both"/>
        <w:rPr>
          <w:color w:val="000000"/>
        </w:rPr>
      </w:pPr>
    </w:p>
    <w:p w:rsidR="005E1F3B" w:rsidRDefault="005E1F3B"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5E1F3B" w:rsidRDefault="005E1F3B" w:rsidP="000C03D8">
      <w:pPr>
        <w:shd w:val="clear" w:color="auto" w:fill="FFFFFF"/>
        <w:ind w:right="-116"/>
        <w:jc w:val="both"/>
        <w:rPr>
          <w:color w:val="000000"/>
        </w:rPr>
      </w:pPr>
    </w:p>
    <w:p w:rsidR="009C2318" w:rsidRDefault="009C2318" w:rsidP="000C03D8">
      <w:pPr>
        <w:shd w:val="clear" w:color="auto" w:fill="FFFFFF"/>
        <w:ind w:right="-116"/>
        <w:jc w:val="both"/>
        <w:rPr>
          <w:color w:val="000000"/>
        </w:rPr>
      </w:pPr>
    </w:p>
    <w:p w:rsidR="001C6931" w:rsidRDefault="001C6931" w:rsidP="000C03D8">
      <w:pPr>
        <w:shd w:val="clear" w:color="auto" w:fill="FFFFFF"/>
        <w:ind w:right="-116"/>
        <w:jc w:val="both"/>
        <w:rPr>
          <w:color w:val="000000"/>
        </w:rPr>
      </w:pPr>
    </w:p>
    <w:p w:rsidR="00BA0C99" w:rsidRPr="00881959" w:rsidRDefault="00881959" w:rsidP="00881959">
      <w:pPr>
        <w:rPr>
          <w:sz w:val="20"/>
          <w:szCs w:val="20"/>
        </w:rPr>
      </w:pPr>
      <w:r>
        <w:rPr>
          <w:sz w:val="20"/>
          <w:szCs w:val="20"/>
        </w:rPr>
        <w:t xml:space="preserve">                                                                                                                                            </w:t>
      </w:r>
      <w:r w:rsidR="00AF521F" w:rsidRPr="00881959">
        <w:rPr>
          <w:sz w:val="20"/>
          <w:szCs w:val="20"/>
        </w:rPr>
        <w:t>П</w:t>
      </w:r>
      <w:r w:rsidR="00BA0C99" w:rsidRPr="00881959">
        <w:rPr>
          <w:sz w:val="20"/>
          <w:szCs w:val="20"/>
        </w:rPr>
        <w:t>риложение № 1</w:t>
      </w:r>
    </w:p>
    <w:p w:rsidR="00881959" w:rsidRDefault="00881959" w:rsidP="00881959">
      <w:pPr>
        <w:jc w:val="center"/>
        <w:rPr>
          <w:sz w:val="20"/>
          <w:szCs w:val="20"/>
        </w:rPr>
      </w:pPr>
      <w:r>
        <w:rPr>
          <w:sz w:val="20"/>
          <w:szCs w:val="20"/>
        </w:rPr>
        <w:t xml:space="preserve">                                                  </w:t>
      </w:r>
      <w:r w:rsidR="00BA0C99" w:rsidRPr="00881959">
        <w:rPr>
          <w:sz w:val="20"/>
          <w:szCs w:val="20"/>
        </w:rPr>
        <w:t xml:space="preserve">к Административному регламенту Администрации </w:t>
      </w:r>
      <w:proofErr w:type="spellStart"/>
      <w:r w:rsidR="00BA0C99" w:rsidRPr="00881959">
        <w:rPr>
          <w:sz w:val="20"/>
          <w:szCs w:val="20"/>
        </w:rPr>
        <w:t>Большесолдатского</w:t>
      </w:r>
      <w:proofErr w:type="spellEnd"/>
    </w:p>
    <w:p w:rsidR="00BA0C99" w:rsidRPr="00881959" w:rsidRDefault="00881959" w:rsidP="00881959">
      <w:pPr>
        <w:rPr>
          <w:sz w:val="20"/>
          <w:szCs w:val="20"/>
        </w:rPr>
      </w:pPr>
      <w:r>
        <w:rPr>
          <w:sz w:val="20"/>
          <w:szCs w:val="20"/>
        </w:rPr>
        <w:t xml:space="preserve">                                                       </w:t>
      </w:r>
      <w:r w:rsidR="00BA0C99" w:rsidRPr="00881959">
        <w:rPr>
          <w:sz w:val="20"/>
          <w:szCs w:val="20"/>
        </w:rPr>
        <w:t xml:space="preserve"> района Курской области  по предоставлению муниципальной услуги </w:t>
      </w:r>
    </w:p>
    <w:p w:rsidR="00881959" w:rsidRDefault="00881959" w:rsidP="00881959">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881959" w:rsidRDefault="00881959" w:rsidP="00881959">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881959" w:rsidRPr="00881959" w:rsidRDefault="00881959" w:rsidP="00881959">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881959" w:rsidRDefault="00881959" w:rsidP="00881959">
      <w:pPr>
        <w:ind w:firstLine="708"/>
        <w:jc w:val="both"/>
        <w:rPr>
          <w:color w:val="000000"/>
          <w:spacing w:val="-1"/>
          <w:sz w:val="28"/>
          <w:szCs w:val="28"/>
        </w:rPr>
      </w:pPr>
    </w:p>
    <w:p w:rsidR="007F77D3" w:rsidRPr="004A4C55" w:rsidRDefault="007F77D3" w:rsidP="000C03D8">
      <w:pPr>
        <w:shd w:val="clear" w:color="auto" w:fill="FFFFFF"/>
        <w:ind w:right="-116"/>
        <w:jc w:val="both"/>
        <w:rPr>
          <w:color w:val="000000"/>
        </w:rPr>
      </w:pPr>
    </w:p>
    <w:p w:rsidR="000C03D8" w:rsidRPr="00A212AF" w:rsidRDefault="000C03D8" w:rsidP="000C03D8">
      <w:pPr>
        <w:jc w:val="center"/>
        <w:rPr>
          <w:b/>
          <w:sz w:val="20"/>
          <w:szCs w:val="20"/>
        </w:rPr>
      </w:pPr>
      <w:r w:rsidRPr="00A212AF">
        <w:rPr>
          <w:b/>
          <w:sz w:val="20"/>
          <w:szCs w:val="20"/>
        </w:rPr>
        <w:t>СВЕДЕНИЯ</w:t>
      </w:r>
    </w:p>
    <w:p w:rsidR="000C03D8" w:rsidRPr="00A212AF" w:rsidRDefault="000C03D8" w:rsidP="000C03D8">
      <w:pPr>
        <w:jc w:val="center"/>
        <w:rPr>
          <w:b/>
          <w:sz w:val="20"/>
          <w:szCs w:val="20"/>
        </w:rPr>
      </w:pPr>
      <w:r w:rsidRPr="00A212AF">
        <w:rPr>
          <w:b/>
          <w:sz w:val="20"/>
          <w:szCs w:val="20"/>
        </w:rPr>
        <w:t xml:space="preserve">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w:t>
      </w:r>
      <w:r w:rsidRPr="00A212AF">
        <w:rPr>
          <w:b/>
          <w:bCs/>
          <w:sz w:val="20"/>
          <w:szCs w:val="20"/>
        </w:rPr>
        <w:t xml:space="preserve"> </w:t>
      </w:r>
      <w:r w:rsidRPr="00A212AF">
        <w:rPr>
          <w:b/>
          <w:bCs/>
          <w:kern w:val="2"/>
          <w:sz w:val="20"/>
          <w:szCs w:val="20"/>
          <w:lang w:val="uk-UA"/>
        </w:rPr>
        <w:t xml:space="preserve">АДМИНИСТРАЦИИ  </w:t>
      </w:r>
      <w:r w:rsidR="00881959" w:rsidRPr="00A212AF">
        <w:rPr>
          <w:b/>
          <w:bCs/>
          <w:kern w:val="2"/>
          <w:sz w:val="20"/>
          <w:szCs w:val="20"/>
          <w:lang w:val="uk-UA"/>
        </w:rPr>
        <w:t xml:space="preserve">БОЛЬШЕСОЛДАТСКОГО </w:t>
      </w:r>
      <w:r w:rsidRPr="00A212AF">
        <w:rPr>
          <w:b/>
          <w:bCs/>
          <w:kern w:val="2"/>
          <w:sz w:val="20"/>
          <w:szCs w:val="20"/>
          <w:lang w:val="uk-UA"/>
        </w:rPr>
        <w:t xml:space="preserve"> РАЙОНА КУРСКОЙ ОБЛАСТИ</w:t>
      </w:r>
      <w:r w:rsidR="00881959" w:rsidRPr="00A212AF">
        <w:rPr>
          <w:b/>
          <w:bCs/>
          <w:sz w:val="20"/>
          <w:szCs w:val="20"/>
        </w:rPr>
        <w:t xml:space="preserve"> </w:t>
      </w:r>
    </w:p>
    <w:p w:rsidR="000C03D8" w:rsidRPr="00A212AF" w:rsidRDefault="000C03D8" w:rsidP="000C03D8">
      <w:pPr>
        <w:autoSpaceDE w:val="0"/>
        <w:ind w:firstLine="540"/>
        <w:jc w:val="both"/>
      </w:pPr>
    </w:p>
    <w:p w:rsidR="00AF521F" w:rsidRPr="00A212AF" w:rsidRDefault="00AF521F" w:rsidP="00AF521F">
      <w:pPr>
        <w:ind w:firstLine="567"/>
        <w:jc w:val="both"/>
        <w:rPr>
          <w:b/>
        </w:rPr>
      </w:pPr>
      <w:r w:rsidRPr="00A212AF">
        <w:rPr>
          <w:b/>
        </w:rPr>
        <w:t xml:space="preserve">Администрация </w:t>
      </w:r>
      <w:proofErr w:type="spellStart"/>
      <w:r w:rsidRPr="00A212AF">
        <w:rPr>
          <w:b/>
        </w:rPr>
        <w:t>Большесолдатского</w:t>
      </w:r>
      <w:proofErr w:type="spellEnd"/>
      <w:r w:rsidRPr="00A212AF">
        <w:rPr>
          <w:b/>
        </w:rPr>
        <w:t xml:space="preserve"> района</w:t>
      </w:r>
      <w:proofErr w:type="gramStart"/>
      <w:r w:rsidRPr="00A212AF">
        <w:rPr>
          <w:b/>
        </w:rPr>
        <w:t xml:space="preserve"> :</w:t>
      </w:r>
      <w:proofErr w:type="gramEnd"/>
      <w:r w:rsidRPr="00A212AF">
        <w:rPr>
          <w:b/>
        </w:rPr>
        <w:t xml:space="preserve"> </w:t>
      </w:r>
    </w:p>
    <w:p w:rsidR="001C6931" w:rsidRPr="00A212AF" w:rsidRDefault="00AF521F" w:rsidP="00AF521F">
      <w:pPr>
        <w:ind w:firstLine="567"/>
        <w:jc w:val="both"/>
      </w:pPr>
      <w:r w:rsidRPr="00A212AF">
        <w:t xml:space="preserve">Россия, 307850, Курская область, </w:t>
      </w:r>
      <w:proofErr w:type="spellStart"/>
      <w:r w:rsidRPr="00A212AF">
        <w:t>Большесолдатский</w:t>
      </w:r>
      <w:proofErr w:type="spellEnd"/>
      <w:r w:rsidRPr="00A212AF">
        <w:t xml:space="preserve"> район, с</w:t>
      </w:r>
      <w:proofErr w:type="gramStart"/>
      <w:r w:rsidRPr="00A212AF">
        <w:t>.Б</w:t>
      </w:r>
      <w:proofErr w:type="gramEnd"/>
      <w:r w:rsidRPr="00A212AF">
        <w:t xml:space="preserve">ольшое </w:t>
      </w:r>
      <w:r w:rsidR="001C6931" w:rsidRPr="00A212AF">
        <w:t xml:space="preserve">          </w:t>
      </w:r>
    </w:p>
    <w:p w:rsidR="00AF521F" w:rsidRPr="00A212AF" w:rsidRDefault="00AF521F" w:rsidP="00AF521F">
      <w:pPr>
        <w:ind w:firstLine="567"/>
        <w:jc w:val="both"/>
      </w:pPr>
      <w:r w:rsidRPr="00A212AF">
        <w:t>Солдатское, ул</w:t>
      </w:r>
      <w:proofErr w:type="gramStart"/>
      <w:r w:rsidRPr="00A212AF">
        <w:t>.М</w:t>
      </w:r>
      <w:proofErr w:type="gramEnd"/>
      <w:r w:rsidRPr="00A212AF">
        <w:t xml:space="preserve">ира, 1. </w:t>
      </w:r>
    </w:p>
    <w:p w:rsidR="00AF521F" w:rsidRPr="001C6931" w:rsidRDefault="00AF521F" w:rsidP="00AF521F">
      <w:pPr>
        <w:ind w:firstLine="567"/>
        <w:jc w:val="center"/>
        <w:rPr>
          <w:b/>
          <w:sz w:val="28"/>
          <w:szCs w:val="28"/>
        </w:rPr>
      </w:pPr>
      <w:r w:rsidRPr="001C6931">
        <w:rPr>
          <w:b/>
          <w:sz w:val="28"/>
          <w:szCs w:val="28"/>
        </w:rPr>
        <w:t>График работы.</w:t>
      </w:r>
    </w:p>
    <w:p w:rsidR="00AF521F" w:rsidRPr="009B0672" w:rsidRDefault="00AF521F" w:rsidP="00AF521F">
      <w:pPr>
        <w:ind w:firstLine="567"/>
        <w:jc w:val="center"/>
        <w:rPr>
          <w:sz w:val="28"/>
          <w:szCs w:val="28"/>
        </w:rPr>
      </w:pPr>
    </w:p>
    <w:tbl>
      <w:tblPr>
        <w:tblW w:w="0" w:type="auto"/>
        <w:jc w:val="center"/>
        <w:tblLayout w:type="fixed"/>
        <w:tblLook w:val="0000"/>
      </w:tblPr>
      <w:tblGrid>
        <w:gridCol w:w="2919"/>
        <w:gridCol w:w="4963"/>
      </w:tblGrid>
      <w:tr w:rsidR="00AF521F" w:rsidRPr="00735B61" w:rsidTr="001816E3">
        <w:trPr>
          <w:trHeight w:val="108"/>
          <w:jc w:val="center"/>
        </w:trPr>
        <w:tc>
          <w:tcPr>
            <w:tcW w:w="2919" w:type="dxa"/>
            <w:tcBorders>
              <w:top w:val="single" w:sz="4" w:space="0" w:color="000000"/>
              <w:left w:val="single" w:sz="4" w:space="0" w:color="000000"/>
              <w:bottom w:val="single" w:sz="4" w:space="0" w:color="000000"/>
              <w:right w:val="nil"/>
            </w:tcBorders>
          </w:tcPr>
          <w:p w:rsidR="00AF521F" w:rsidRPr="00A212AF" w:rsidRDefault="00AF521F" w:rsidP="001816E3">
            <w:pPr>
              <w:ind w:firstLine="567"/>
              <w:jc w:val="both"/>
              <w:rPr>
                <w:sz w:val="20"/>
                <w:szCs w:val="20"/>
              </w:rPr>
            </w:pPr>
            <w:r w:rsidRPr="00A212AF">
              <w:rPr>
                <w:sz w:val="20"/>
                <w:szCs w:val="20"/>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AF521F" w:rsidRPr="00A212AF" w:rsidRDefault="00AF521F" w:rsidP="001816E3">
            <w:pPr>
              <w:ind w:firstLine="567"/>
              <w:jc w:val="both"/>
              <w:rPr>
                <w:sz w:val="20"/>
                <w:szCs w:val="20"/>
              </w:rPr>
            </w:pPr>
            <w:r w:rsidRPr="00A212AF">
              <w:rPr>
                <w:sz w:val="20"/>
                <w:szCs w:val="20"/>
              </w:rPr>
              <w:t>Время приема</w:t>
            </w:r>
          </w:p>
        </w:tc>
      </w:tr>
      <w:tr w:rsidR="00AF521F" w:rsidRPr="00735B61" w:rsidTr="001816E3">
        <w:trPr>
          <w:trHeight w:val="108"/>
          <w:jc w:val="center"/>
        </w:trPr>
        <w:tc>
          <w:tcPr>
            <w:tcW w:w="2919" w:type="dxa"/>
            <w:tcBorders>
              <w:top w:val="nil"/>
              <w:left w:val="single" w:sz="4" w:space="0" w:color="000000"/>
              <w:bottom w:val="single" w:sz="4" w:space="0" w:color="000000"/>
              <w:right w:val="nil"/>
            </w:tcBorders>
          </w:tcPr>
          <w:p w:rsidR="00AF521F" w:rsidRPr="00A212AF" w:rsidRDefault="00AF521F" w:rsidP="001816E3">
            <w:pPr>
              <w:ind w:firstLine="567"/>
              <w:jc w:val="both"/>
              <w:rPr>
                <w:sz w:val="20"/>
                <w:szCs w:val="20"/>
              </w:rPr>
            </w:pPr>
            <w:r w:rsidRPr="00A212AF">
              <w:rPr>
                <w:sz w:val="20"/>
                <w:szCs w:val="20"/>
              </w:rPr>
              <w:t>Понедельник</w:t>
            </w:r>
          </w:p>
        </w:tc>
        <w:tc>
          <w:tcPr>
            <w:tcW w:w="4963" w:type="dxa"/>
            <w:tcBorders>
              <w:top w:val="nil"/>
              <w:left w:val="single" w:sz="4" w:space="0" w:color="000000"/>
              <w:bottom w:val="single" w:sz="4" w:space="0" w:color="000000"/>
              <w:right w:val="single" w:sz="4" w:space="0" w:color="000000"/>
            </w:tcBorders>
          </w:tcPr>
          <w:p w:rsidR="00AF521F" w:rsidRPr="00A212AF" w:rsidRDefault="00AF521F" w:rsidP="001816E3">
            <w:pPr>
              <w:jc w:val="both"/>
              <w:rPr>
                <w:sz w:val="20"/>
                <w:szCs w:val="20"/>
              </w:rPr>
            </w:pPr>
            <w:r w:rsidRPr="00A212AF">
              <w:rPr>
                <w:sz w:val="20"/>
                <w:szCs w:val="20"/>
              </w:rPr>
              <w:t>09.00 – 18.00 (перерыв 13.00-14.00)</w:t>
            </w:r>
          </w:p>
        </w:tc>
      </w:tr>
      <w:tr w:rsidR="00AF521F" w:rsidRPr="00735B61" w:rsidTr="001816E3">
        <w:trPr>
          <w:trHeight w:val="108"/>
          <w:jc w:val="center"/>
        </w:trPr>
        <w:tc>
          <w:tcPr>
            <w:tcW w:w="2919" w:type="dxa"/>
            <w:tcBorders>
              <w:top w:val="nil"/>
              <w:left w:val="single" w:sz="4" w:space="0" w:color="000000"/>
              <w:bottom w:val="single" w:sz="4" w:space="0" w:color="000000"/>
              <w:right w:val="nil"/>
            </w:tcBorders>
          </w:tcPr>
          <w:p w:rsidR="00AF521F" w:rsidRPr="00A212AF" w:rsidRDefault="00AF521F" w:rsidP="001816E3">
            <w:pPr>
              <w:ind w:firstLine="567"/>
              <w:jc w:val="both"/>
              <w:rPr>
                <w:sz w:val="20"/>
                <w:szCs w:val="20"/>
              </w:rPr>
            </w:pPr>
            <w:r w:rsidRPr="00A212AF">
              <w:rPr>
                <w:sz w:val="20"/>
                <w:szCs w:val="20"/>
              </w:rPr>
              <w:t>Вторник</w:t>
            </w:r>
          </w:p>
        </w:tc>
        <w:tc>
          <w:tcPr>
            <w:tcW w:w="4963" w:type="dxa"/>
            <w:tcBorders>
              <w:top w:val="nil"/>
              <w:left w:val="single" w:sz="4" w:space="0" w:color="000000"/>
              <w:bottom w:val="single" w:sz="4" w:space="0" w:color="000000"/>
              <w:right w:val="single" w:sz="4" w:space="0" w:color="000000"/>
            </w:tcBorders>
          </w:tcPr>
          <w:p w:rsidR="00AF521F" w:rsidRPr="00A212AF" w:rsidRDefault="00AF521F" w:rsidP="001816E3">
            <w:pPr>
              <w:jc w:val="both"/>
              <w:rPr>
                <w:sz w:val="20"/>
                <w:szCs w:val="20"/>
              </w:rPr>
            </w:pPr>
            <w:r w:rsidRPr="00A212AF">
              <w:rPr>
                <w:sz w:val="20"/>
                <w:szCs w:val="20"/>
              </w:rPr>
              <w:t>09.00 – 18.00 (перерыв 13.00-14.00)</w:t>
            </w:r>
          </w:p>
        </w:tc>
      </w:tr>
      <w:tr w:rsidR="00AF521F" w:rsidRPr="00735B61" w:rsidTr="001816E3">
        <w:trPr>
          <w:trHeight w:val="108"/>
          <w:jc w:val="center"/>
        </w:trPr>
        <w:tc>
          <w:tcPr>
            <w:tcW w:w="2919" w:type="dxa"/>
            <w:tcBorders>
              <w:top w:val="nil"/>
              <w:left w:val="single" w:sz="4" w:space="0" w:color="000000"/>
              <w:bottom w:val="single" w:sz="4" w:space="0" w:color="000000"/>
              <w:right w:val="nil"/>
            </w:tcBorders>
          </w:tcPr>
          <w:p w:rsidR="00AF521F" w:rsidRPr="00A212AF" w:rsidRDefault="00AF521F" w:rsidP="001816E3">
            <w:pPr>
              <w:ind w:firstLine="567"/>
              <w:jc w:val="both"/>
              <w:rPr>
                <w:sz w:val="20"/>
                <w:szCs w:val="20"/>
              </w:rPr>
            </w:pPr>
            <w:r w:rsidRPr="00A212AF">
              <w:rPr>
                <w:sz w:val="20"/>
                <w:szCs w:val="20"/>
              </w:rPr>
              <w:t>Среда</w:t>
            </w:r>
          </w:p>
        </w:tc>
        <w:tc>
          <w:tcPr>
            <w:tcW w:w="4963" w:type="dxa"/>
            <w:tcBorders>
              <w:top w:val="nil"/>
              <w:left w:val="single" w:sz="4" w:space="0" w:color="000000"/>
              <w:bottom w:val="single" w:sz="4" w:space="0" w:color="000000"/>
              <w:right w:val="single" w:sz="4" w:space="0" w:color="000000"/>
            </w:tcBorders>
          </w:tcPr>
          <w:p w:rsidR="00AF521F" w:rsidRPr="00A212AF" w:rsidRDefault="00AF521F" w:rsidP="001816E3">
            <w:pPr>
              <w:jc w:val="both"/>
              <w:rPr>
                <w:sz w:val="20"/>
                <w:szCs w:val="20"/>
              </w:rPr>
            </w:pPr>
            <w:r w:rsidRPr="00A212AF">
              <w:rPr>
                <w:sz w:val="20"/>
                <w:szCs w:val="20"/>
              </w:rPr>
              <w:t>09.00 – 18.00 (перерыв 13.00-14.00)</w:t>
            </w:r>
          </w:p>
        </w:tc>
      </w:tr>
      <w:tr w:rsidR="00AF521F" w:rsidRPr="00735B61" w:rsidTr="001816E3">
        <w:trPr>
          <w:jc w:val="center"/>
        </w:trPr>
        <w:tc>
          <w:tcPr>
            <w:tcW w:w="2919" w:type="dxa"/>
            <w:tcBorders>
              <w:top w:val="single" w:sz="4" w:space="0" w:color="000000"/>
              <w:left w:val="single" w:sz="4" w:space="0" w:color="000000"/>
              <w:bottom w:val="single" w:sz="4" w:space="0" w:color="auto"/>
              <w:right w:val="nil"/>
            </w:tcBorders>
          </w:tcPr>
          <w:p w:rsidR="00AF521F" w:rsidRPr="00A212AF" w:rsidRDefault="00AF521F" w:rsidP="001816E3">
            <w:pPr>
              <w:ind w:firstLine="567"/>
              <w:jc w:val="both"/>
              <w:rPr>
                <w:sz w:val="20"/>
                <w:szCs w:val="20"/>
              </w:rPr>
            </w:pPr>
            <w:r w:rsidRPr="00A212AF">
              <w:rPr>
                <w:sz w:val="20"/>
                <w:szCs w:val="20"/>
              </w:rPr>
              <w:t>Четверг</w:t>
            </w:r>
          </w:p>
        </w:tc>
        <w:tc>
          <w:tcPr>
            <w:tcW w:w="4963" w:type="dxa"/>
            <w:tcBorders>
              <w:top w:val="single" w:sz="4" w:space="0" w:color="000000"/>
              <w:left w:val="single" w:sz="4" w:space="0" w:color="000000"/>
              <w:bottom w:val="single" w:sz="4" w:space="0" w:color="auto"/>
              <w:right w:val="single" w:sz="4" w:space="0" w:color="000000"/>
            </w:tcBorders>
          </w:tcPr>
          <w:p w:rsidR="00AF521F" w:rsidRPr="00A212AF" w:rsidRDefault="00AF521F" w:rsidP="001816E3">
            <w:pPr>
              <w:jc w:val="both"/>
              <w:rPr>
                <w:sz w:val="20"/>
                <w:szCs w:val="20"/>
              </w:rPr>
            </w:pPr>
            <w:r w:rsidRPr="00A212AF">
              <w:rPr>
                <w:sz w:val="20"/>
                <w:szCs w:val="20"/>
              </w:rPr>
              <w:t>09.00 – 18.00 (перерыв 13.00-14.00)</w:t>
            </w:r>
          </w:p>
        </w:tc>
      </w:tr>
      <w:tr w:rsidR="00AF521F" w:rsidRPr="00735B61" w:rsidTr="001816E3">
        <w:trPr>
          <w:jc w:val="center"/>
        </w:trPr>
        <w:tc>
          <w:tcPr>
            <w:tcW w:w="2919" w:type="dxa"/>
            <w:tcBorders>
              <w:top w:val="single" w:sz="4" w:space="0" w:color="auto"/>
              <w:left w:val="single" w:sz="4" w:space="0" w:color="000000"/>
              <w:bottom w:val="single" w:sz="4" w:space="0" w:color="auto"/>
              <w:right w:val="nil"/>
            </w:tcBorders>
          </w:tcPr>
          <w:p w:rsidR="00AF521F" w:rsidRPr="00A212AF" w:rsidRDefault="00AF521F" w:rsidP="001816E3">
            <w:pPr>
              <w:ind w:firstLine="567"/>
              <w:jc w:val="both"/>
              <w:rPr>
                <w:sz w:val="20"/>
                <w:szCs w:val="20"/>
              </w:rPr>
            </w:pPr>
            <w:r w:rsidRPr="00A212AF">
              <w:rPr>
                <w:sz w:val="20"/>
                <w:szCs w:val="20"/>
              </w:rPr>
              <w:t>Пятница</w:t>
            </w:r>
          </w:p>
        </w:tc>
        <w:tc>
          <w:tcPr>
            <w:tcW w:w="4963" w:type="dxa"/>
            <w:tcBorders>
              <w:top w:val="single" w:sz="4" w:space="0" w:color="auto"/>
              <w:left w:val="single" w:sz="4" w:space="0" w:color="000000"/>
              <w:bottom w:val="single" w:sz="4" w:space="0" w:color="auto"/>
              <w:right w:val="single" w:sz="4" w:space="0" w:color="000000"/>
            </w:tcBorders>
          </w:tcPr>
          <w:p w:rsidR="00AF521F" w:rsidRPr="00A212AF" w:rsidRDefault="00AF521F" w:rsidP="001816E3">
            <w:pPr>
              <w:jc w:val="both"/>
              <w:rPr>
                <w:sz w:val="20"/>
                <w:szCs w:val="20"/>
              </w:rPr>
            </w:pPr>
            <w:r w:rsidRPr="00A212AF">
              <w:rPr>
                <w:sz w:val="20"/>
                <w:szCs w:val="20"/>
              </w:rPr>
              <w:t>09.00 – 18.00 (перерыв 13.00-14.00)</w:t>
            </w:r>
          </w:p>
        </w:tc>
      </w:tr>
      <w:tr w:rsidR="00AF521F" w:rsidRPr="00735B61" w:rsidTr="001816E3">
        <w:trPr>
          <w:jc w:val="center"/>
        </w:trPr>
        <w:tc>
          <w:tcPr>
            <w:tcW w:w="2919" w:type="dxa"/>
            <w:tcBorders>
              <w:top w:val="single" w:sz="4" w:space="0" w:color="auto"/>
              <w:left w:val="single" w:sz="4" w:space="0" w:color="000000"/>
              <w:bottom w:val="single" w:sz="4" w:space="0" w:color="auto"/>
              <w:right w:val="nil"/>
            </w:tcBorders>
          </w:tcPr>
          <w:p w:rsidR="00AF521F" w:rsidRPr="00A212AF" w:rsidRDefault="00AF521F" w:rsidP="001816E3">
            <w:pPr>
              <w:ind w:firstLine="567"/>
              <w:jc w:val="both"/>
              <w:rPr>
                <w:sz w:val="20"/>
                <w:szCs w:val="20"/>
              </w:rPr>
            </w:pPr>
            <w:r w:rsidRPr="00A212AF">
              <w:rPr>
                <w:sz w:val="20"/>
                <w:szCs w:val="20"/>
              </w:rPr>
              <w:t>Суббота</w:t>
            </w:r>
          </w:p>
        </w:tc>
        <w:tc>
          <w:tcPr>
            <w:tcW w:w="4963" w:type="dxa"/>
            <w:tcBorders>
              <w:top w:val="single" w:sz="4" w:space="0" w:color="auto"/>
              <w:left w:val="single" w:sz="4" w:space="0" w:color="000000"/>
              <w:bottom w:val="single" w:sz="4" w:space="0" w:color="auto"/>
              <w:right w:val="single" w:sz="4" w:space="0" w:color="000000"/>
            </w:tcBorders>
          </w:tcPr>
          <w:p w:rsidR="00AF521F" w:rsidRPr="00A212AF" w:rsidRDefault="00AF521F" w:rsidP="001816E3">
            <w:pPr>
              <w:ind w:firstLine="567"/>
              <w:jc w:val="both"/>
              <w:rPr>
                <w:sz w:val="20"/>
                <w:szCs w:val="20"/>
              </w:rPr>
            </w:pPr>
            <w:r w:rsidRPr="00A212AF">
              <w:rPr>
                <w:sz w:val="20"/>
                <w:szCs w:val="20"/>
              </w:rPr>
              <w:t>выходной</w:t>
            </w:r>
          </w:p>
        </w:tc>
      </w:tr>
      <w:tr w:rsidR="00AF521F" w:rsidRPr="00735B61" w:rsidTr="001816E3">
        <w:trPr>
          <w:jc w:val="center"/>
        </w:trPr>
        <w:tc>
          <w:tcPr>
            <w:tcW w:w="2919" w:type="dxa"/>
            <w:tcBorders>
              <w:top w:val="single" w:sz="4" w:space="0" w:color="auto"/>
              <w:left w:val="single" w:sz="4" w:space="0" w:color="000000"/>
              <w:bottom w:val="single" w:sz="4" w:space="0" w:color="000000"/>
              <w:right w:val="nil"/>
            </w:tcBorders>
          </w:tcPr>
          <w:p w:rsidR="00AF521F" w:rsidRPr="00A212AF" w:rsidRDefault="00AF521F" w:rsidP="001816E3">
            <w:pPr>
              <w:ind w:firstLine="567"/>
              <w:jc w:val="both"/>
              <w:rPr>
                <w:sz w:val="20"/>
                <w:szCs w:val="20"/>
              </w:rPr>
            </w:pPr>
            <w:r w:rsidRPr="00A212AF">
              <w:rPr>
                <w:sz w:val="20"/>
                <w:szCs w:val="20"/>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AF521F" w:rsidRPr="00A212AF" w:rsidRDefault="00AF521F" w:rsidP="001816E3">
            <w:pPr>
              <w:ind w:firstLine="567"/>
              <w:jc w:val="both"/>
              <w:rPr>
                <w:sz w:val="20"/>
                <w:szCs w:val="20"/>
              </w:rPr>
            </w:pPr>
            <w:r w:rsidRPr="00A212AF">
              <w:rPr>
                <w:sz w:val="20"/>
                <w:szCs w:val="20"/>
              </w:rPr>
              <w:t>выходной</w:t>
            </w:r>
          </w:p>
        </w:tc>
      </w:tr>
    </w:tbl>
    <w:p w:rsidR="00AF521F" w:rsidRDefault="00AF521F" w:rsidP="00AF521F">
      <w:pPr>
        <w:ind w:firstLine="567"/>
        <w:jc w:val="both"/>
        <w:rPr>
          <w:sz w:val="28"/>
          <w:szCs w:val="28"/>
        </w:rPr>
      </w:pPr>
      <w:r w:rsidRPr="00735B61">
        <w:rPr>
          <w:sz w:val="28"/>
          <w:szCs w:val="28"/>
        </w:rPr>
        <w:t xml:space="preserve">   </w:t>
      </w:r>
    </w:p>
    <w:p w:rsidR="00A212AF" w:rsidRPr="00A212AF" w:rsidRDefault="00AF521F" w:rsidP="00AF521F">
      <w:pPr>
        <w:ind w:firstLine="567"/>
        <w:jc w:val="both"/>
      </w:pPr>
      <w:r w:rsidRPr="00A212AF">
        <w:t xml:space="preserve"> Справочные  телефоны </w:t>
      </w:r>
      <w:r w:rsidR="00A212AF" w:rsidRPr="00A212AF">
        <w:t xml:space="preserve">Администрации </w:t>
      </w:r>
      <w:proofErr w:type="spellStart"/>
      <w:r w:rsidR="00A212AF" w:rsidRPr="00A212AF">
        <w:t>Большесолдатского</w:t>
      </w:r>
      <w:proofErr w:type="spellEnd"/>
      <w:r w:rsidR="00A212AF" w:rsidRPr="00A212AF">
        <w:t xml:space="preserve"> района Курской области: 2-11-26, 2-11.83.</w:t>
      </w:r>
    </w:p>
    <w:p w:rsidR="00AF521F" w:rsidRPr="00A212AF" w:rsidRDefault="00AF521F" w:rsidP="00AF521F">
      <w:pPr>
        <w:ind w:firstLine="567"/>
        <w:jc w:val="both"/>
      </w:pPr>
      <w:r w:rsidRPr="00A212AF">
        <w:t>специалиста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F521F" w:rsidRPr="00A212AF" w:rsidRDefault="00AF521F" w:rsidP="00AF521F">
      <w:pPr>
        <w:ind w:firstLine="540"/>
        <w:jc w:val="both"/>
      </w:pPr>
      <w:r w:rsidRPr="00A212AF">
        <w:t xml:space="preserve">Телефон специалиста органа  местного самоуправления  осуществляющего непосредственное  предоставление муниципальной услуги Администрации </w:t>
      </w:r>
      <w:proofErr w:type="spellStart"/>
      <w:r w:rsidRPr="00A212AF">
        <w:t>Большесолдатского</w:t>
      </w:r>
      <w:proofErr w:type="spellEnd"/>
      <w:r w:rsidRPr="00A212AF">
        <w:t xml:space="preserve"> района: </w:t>
      </w:r>
    </w:p>
    <w:p w:rsidR="00AF521F" w:rsidRPr="00A212AF" w:rsidRDefault="00AF521F" w:rsidP="00AF521F">
      <w:pPr>
        <w:ind w:firstLine="540"/>
        <w:jc w:val="both"/>
      </w:pPr>
      <w:r w:rsidRPr="00A212AF">
        <w:t>+7 (47136) 2-12-68, факс: 8(47136) 2-11-83.</w:t>
      </w:r>
    </w:p>
    <w:p w:rsidR="00AF521F" w:rsidRPr="00A212AF" w:rsidRDefault="00AF521F" w:rsidP="00AF521F">
      <w:pPr>
        <w:ind w:firstLine="540"/>
        <w:jc w:val="both"/>
      </w:pPr>
      <w:r w:rsidRPr="00A212AF">
        <w:t>Справочные  телефоны ОБУ «МФЦ»:</w:t>
      </w:r>
    </w:p>
    <w:p w:rsidR="00AF521F" w:rsidRPr="00A212AF" w:rsidRDefault="00AF521F" w:rsidP="00AF521F">
      <w:pPr>
        <w:ind w:firstLine="540"/>
        <w:jc w:val="both"/>
      </w:pPr>
      <w:r w:rsidRPr="00A212AF">
        <w:t>+7 (4712) 39-51-42, 39-51-40, 39-07-71.</w:t>
      </w:r>
    </w:p>
    <w:p w:rsidR="00AF521F" w:rsidRPr="00A212AF" w:rsidRDefault="00AF521F" w:rsidP="00AF521F">
      <w:pPr>
        <w:ind w:firstLine="567"/>
        <w:jc w:val="both"/>
      </w:pPr>
      <w:r w:rsidRPr="00A212AF">
        <w:t xml:space="preserve">Телефон Управления пенсионного фонда Российской Федерации (государственное учреждение) в Курской области (межрайонное) Отдела (без  образования юридического лица) по  </w:t>
      </w:r>
      <w:proofErr w:type="spellStart"/>
      <w:r w:rsidRPr="00A212AF">
        <w:t>Большесолдатскому</w:t>
      </w:r>
      <w:proofErr w:type="spellEnd"/>
      <w:r w:rsidRPr="00A212AF">
        <w:t xml:space="preserve"> району: 8(47136) 2-14-36.</w:t>
      </w:r>
    </w:p>
    <w:p w:rsidR="00AF521F" w:rsidRPr="00A212AF" w:rsidRDefault="00AF521F" w:rsidP="00AF521F">
      <w:pPr>
        <w:ind w:firstLine="540"/>
        <w:jc w:val="both"/>
      </w:pPr>
      <w:r w:rsidRPr="00A212AF">
        <w:t xml:space="preserve"> Адреса официальных сайтов в сети «Интернет», содержащих информацию о предоставлении муниципальной услуги.</w:t>
      </w:r>
    </w:p>
    <w:p w:rsidR="00AF521F" w:rsidRPr="00A212AF" w:rsidRDefault="00AF521F" w:rsidP="00AF521F">
      <w:pPr>
        <w:ind w:firstLine="709"/>
        <w:jc w:val="both"/>
      </w:pPr>
      <w:r w:rsidRPr="00A212AF">
        <w:t xml:space="preserve">Информация об ответственных и </w:t>
      </w:r>
      <w:proofErr w:type="gramStart"/>
      <w:r w:rsidRPr="00A212AF">
        <w:t>порядке</w:t>
      </w:r>
      <w:proofErr w:type="gramEnd"/>
      <w:r w:rsidRPr="00A212AF">
        <w:t xml:space="preserve"> предоставления муниципальной услуги, перечне документов, необходимых для ее получения, размещается:</w:t>
      </w:r>
    </w:p>
    <w:p w:rsidR="00AF521F" w:rsidRPr="00A212AF" w:rsidRDefault="00AF521F" w:rsidP="00AF521F">
      <w:pPr>
        <w:ind w:firstLine="540"/>
        <w:jc w:val="both"/>
      </w:pPr>
      <w:r w:rsidRPr="00A212AF">
        <w:t xml:space="preserve">- на официальном сайте Администрации </w:t>
      </w:r>
      <w:proofErr w:type="spellStart"/>
      <w:r w:rsidRPr="00A212AF">
        <w:t>Большесолдатского</w:t>
      </w:r>
      <w:proofErr w:type="spellEnd"/>
      <w:r w:rsidRPr="00A212AF">
        <w:t xml:space="preserve"> района Курской области (</w:t>
      </w:r>
      <w:r w:rsidRPr="00A212AF">
        <w:rPr>
          <w:lang w:val="en-US"/>
        </w:rPr>
        <w:t>http</w:t>
      </w:r>
      <w:r w:rsidRPr="00A212AF">
        <w:t>//</w:t>
      </w:r>
      <w:proofErr w:type="spellStart"/>
      <w:r w:rsidRPr="00A212AF">
        <w:rPr>
          <w:lang w:val="en-US"/>
        </w:rPr>
        <w:t>bol</w:t>
      </w:r>
      <w:proofErr w:type="spellEnd"/>
      <w:r w:rsidRPr="00A212AF">
        <w:t>.</w:t>
      </w:r>
      <w:proofErr w:type="spellStart"/>
      <w:r w:rsidRPr="00A212AF">
        <w:rPr>
          <w:lang w:val="en-US"/>
        </w:rPr>
        <w:t>rkursk</w:t>
      </w:r>
      <w:proofErr w:type="spellEnd"/>
      <w:r w:rsidRPr="00A212AF">
        <w:t>.</w:t>
      </w:r>
      <w:proofErr w:type="spellStart"/>
      <w:r w:rsidRPr="00A212AF">
        <w:rPr>
          <w:lang w:val="en-US"/>
        </w:rPr>
        <w:t>ru</w:t>
      </w:r>
      <w:proofErr w:type="spellEnd"/>
      <w:r w:rsidRPr="00A212AF">
        <w:t>);</w:t>
      </w:r>
    </w:p>
    <w:p w:rsidR="00AF521F" w:rsidRPr="00A212AF" w:rsidRDefault="00AF521F" w:rsidP="00AF521F">
      <w:pPr>
        <w:widowControl w:val="0"/>
        <w:ind w:firstLine="709"/>
        <w:jc w:val="both"/>
      </w:pPr>
      <w:r w:rsidRPr="00A212AF">
        <w:t>- в региональной информационной системе «Портал государственных и муниципальных услуг (функций) Курской области» (</w:t>
      </w:r>
      <w:r w:rsidRPr="00A212AF">
        <w:rPr>
          <w:lang w:val="en-US"/>
        </w:rPr>
        <w:t>http</w:t>
      </w:r>
      <w:r w:rsidRPr="00A212AF">
        <w:t>://</w:t>
      </w:r>
      <w:proofErr w:type="spellStart"/>
      <w:r w:rsidRPr="00A212AF">
        <w:rPr>
          <w:lang w:val="en-US"/>
        </w:rPr>
        <w:t>pgu</w:t>
      </w:r>
      <w:proofErr w:type="spellEnd"/>
      <w:r w:rsidRPr="00A212AF">
        <w:t>.</w:t>
      </w:r>
      <w:proofErr w:type="spellStart"/>
      <w:r w:rsidRPr="00A212AF">
        <w:rPr>
          <w:lang w:val="en-US"/>
        </w:rPr>
        <w:t>rkursk</w:t>
      </w:r>
      <w:proofErr w:type="spellEnd"/>
      <w:r w:rsidRPr="00A212AF">
        <w:t>.</w:t>
      </w:r>
      <w:proofErr w:type="spellStart"/>
      <w:r w:rsidRPr="00A212AF">
        <w:rPr>
          <w:lang w:val="en-US"/>
        </w:rPr>
        <w:t>ru</w:t>
      </w:r>
      <w:proofErr w:type="spellEnd"/>
      <w:r w:rsidRPr="00A212AF">
        <w:t>);</w:t>
      </w:r>
    </w:p>
    <w:p w:rsidR="00AF521F" w:rsidRPr="00A212AF" w:rsidRDefault="00AF521F" w:rsidP="00AF521F">
      <w:pPr>
        <w:widowControl w:val="0"/>
        <w:ind w:firstLine="709"/>
        <w:jc w:val="both"/>
      </w:pPr>
      <w:r w:rsidRPr="00A212AF">
        <w:t>- в федеральной государственной информационной системе «Единый портал государственных и муниципальных услуг (функций)» (</w:t>
      </w:r>
      <w:r w:rsidRPr="00A212AF">
        <w:rPr>
          <w:lang w:val="en-US"/>
        </w:rPr>
        <w:t>http</w:t>
      </w:r>
      <w:r w:rsidRPr="00A212AF">
        <w:t>://</w:t>
      </w:r>
      <w:proofErr w:type="spellStart"/>
      <w:r w:rsidRPr="00A212AF">
        <w:rPr>
          <w:lang w:val="en-US"/>
        </w:rPr>
        <w:t>gosuslugi</w:t>
      </w:r>
      <w:proofErr w:type="spellEnd"/>
      <w:r w:rsidRPr="00A212AF">
        <w:t>.</w:t>
      </w:r>
      <w:proofErr w:type="spellStart"/>
      <w:r w:rsidRPr="00A212AF">
        <w:rPr>
          <w:lang w:val="en-US"/>
        </w:rPr>
        <w:t>ru</w:t>
      </w:r>
      <w:proofErr w:type="spellEnd"/>
      <w:r w:rsidRPr="00A212AF">
        <w:t>).</w:t>
      </w:r>
    </w:p>
    <w:p w:rsidR="000C03D8" w:rsidRPr="004A4C55" w:rsidRDefault="000C03D8" w:rsidP="000C03D8">
      <w:pPr>
        <w:autoSpaceDE w:val="0"/>
        <w:ind w:firstLine="540"/>
        <w:jc w:val="center"/>
        <w:rPr>
          <w:b/>
          <w:sz w:val="32"/>
          <w:szCs w:val="32"/>
        </w:rPr>
      </w:pPr>
    </w:p>
    <w:p w:rsidR="000C03D8" w:rsidRPr="004A4C55" w:rsidRDefault="000C03D8" w:rsidP="000C03D8">
      <w:pPr>
        <w:jc w:val="center"/>
        <w:rPr>
          <w:sz w:val="32"/>
          <w:szCs w:val="32"/>
        </w:rPr>
      </w:pPr>
    </w:p>
    <w:p w:rsidR="00A212AF" w:rsidRPr="00881959" w:rsidRDefault="00A212AF" w:rsidP="00A212AF">
      <w:pPr>
        <w:rPr>
          <w:sz w:val="20"/>
          <w:szCs w:val="20"/>
        </w:rPr>
      </w:pPr>
      <w:r>
        <w:rPr>
          <w:sz w:val="20"/>
          <w:szCs w:val="20"/>
        </w:rPr>
        <w:t xml:space="preserve">                                                                                                                                           </w:t>
      </w:r>
      <w:r w:rsidRPr="00881959">
        <w:rPr>
          <w:sz w:val="20"/>
          <w:szCs w:val="20"/>
        </w:rPr>
        <w:t xml:space="preserve">Приложение № </w:t>
      </w:r>
      <w:r>
        <w:rPr>
          <w:sz w:val="20"/>
          <w:szCs w:val="20"/>
        </w:rPr>
        <w:t>2</w:t>
      </w:r>
    </w:p>
    <w:p w:rsidR="00A212AF" w:rsidRDefault="00A212AF" w:rsidP="00A212AF">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A212AF" w:rsidRPr="00881959" w:rsidRDefault="00A212AF" w:rsidP="00A212AF">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A212AF" w:rsidRDefault="00A212AF" w:rsidP="00A212AF">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A212AF" w:rsidRDefault="00A212AF" w:rsidP="00A212AF">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A212AF" w:rsidRPr="00881959" w:rsidRDefault="00A212AF" w:rsidP="00A212AF">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0C03D8" w:rsidRPr="000C03D8" w:rsidRDefault="000C03D8" w:rsidP="000C03D8">
      <w:pPr>
        <w:jc w:val="center"/>
        <w:rPr>
          <w:sz w:val="32"/>
          <w:szCs w:val="32"/>
        </w:rPr>
      </w:pPr>
    </w:p>
    <w:p w:rsidR="000C03D8" w:rsidRPr="000C03D8" w:rsidRDefault="0059431E" w:rsidP="000C03D8">
      <w:pPr>
        <w:autoSpaceDE w:val="0"/>
        <w:jc w:val="both"/>
      </w:pPr>
      <w:r>
        <w:pict>
          <v:shapetype id="_x0000_t202" coordsize="21600,21600" o:spt="202" path="m,l,21600r21600,l21600,xe">
            <v:stroke joinstyle="miter"/>
            <v:path gradientshapeok="t" o:connecttype="rect"/>
          </v:shapetype>
          <v:shape id="_x0000_s1026" type="#_x0000_t202" style="position:absolute;left:0;text-align:left;margin-left:243.1pt;margin-top:7.8pt;width:242.8pt;height:101.6pt;z-index:251660288;mso-wrap-distance-left:9.05pt;mso-wrap-distance-right:9.05pt" stroked="f">
            <v:fill color2="black"/>
            <v:textbox style="mso-next-textbox:#_x0000_s1026" inset="0,0,0,0">
              <w:txbxContent>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Большесолдатского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районаа</w:t>
                  </w:r>
                  <w:proofErr w:type="spellEnd"/>
                  <w:r>
                    <w:rPr>
                      <w:rFonts w:ascii="Times New Roman" w:hAnsi="Times New Roman" w:cs="Times New Roman"/>
                      <w:sz w:val="24"/>
                      <w:szCs w:val="24"/>
                    </w:rPr>
                    <w:t xml:space="preserve"> Курской области</w:t>
                  </w: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w:t>
                  </w: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w:t>
                  </w:r>
                </w:p>
                <w:p w:rsidR="00A22221" w:rsidRDefault="00A22221" w:rsidP="000C03D8">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должности на день увольнения)</w:t>
                  </w:r>
                </w:p>
                <w:p w:rsidR="00A22221" w:rsidRDefault="00A22221" w:rsidP="000C03D8">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w:t>
                  </w:r>
                </w:p>
                <w:p w:rsidR="00A22221" w:rsidRDefault="00A22221" w:rsidP="000C03D8">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w:t>
                  </w:r>
                </w:p>
                <w:p w:rsidR="00A22221" w:rsidRDefault="00A22221" w:rsidP="000C03D8">
                  <w:pPr>
                    <w:pStyle w:val="ConsPlusNonformat"/>
                    <w:widowControl/>
                    <w:jc w:val="center"/>
                    <w:rPr>
                      <w:rFonts w:ascii="Times New Roman" w:hAnsi="Times New Roman" w:cs="Times New Roman"/>
                      <w:sz w:val="24"/>
                      <w:szCs w:val="24"/>
                      <w:vertAlign w:val="superscript"/>
                    </w:rPr>
                  </w:pP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w:t>
                  </w:r>
                </w:p>
                <w:p w:rsidR="00A22221" w:rsidRDefault="00A22221" w:rsidP="000C03D8">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(домашний адрес)</w:t>
                  </w: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w:t>
                  </w:r>
                </w:p>
                <w:p w:rsidR="00A22221" w:rsidRDefault="00A22221" w:rsidP="000C03D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22221" w:rsidRDefault="00A22221" w:rsidP="000C03D8">
                  <w:pPr>
                    <w:jc w:val="center"/>
                    <w:rPr>
                      <w:vertAlign w:val="superscript"/>
                    </w:rPr>
                  </w:pPr>
                  <w:r>
                    <w:rPr>
                      <w:vertAlign w:val="superscript"/>
                    </w:rPr>
                    <w:t>(телефон)</w:t>
                  </w:r>
                </w:p>
              </w:txbxContent>
            </v:textbox>
          </v:shape>
        </w:pict>
      </w:r>
    </w:p>
    <w:p w:rsidR="001C2830" w:rsidRDefault="001C2830" w:rsidP="000C03D8">
      <w:pPr>
        <w:jc w:val="center"/>
        <w:rPr>
          <w:sz w:val="28"/>
          <w:szCs w:val="28"/>
        </w:rPr>
      </w:pPr>
    </w:p>
    <w:p w:rsidR="001C2830" w:rsidRDefault="001C2830" w:rsidP="000C03D8">
      <w:pPr>
        <w:jc w:val="center"/>
        <w:rPr>
          <w:sz w:val="28"/>
          <w:szCs w:val="28"/>
        </w:rPr>
      </w:pPr>
    </w:p>
    <w:p w:rsidR="001C2830" w:rsidRDefault="001C2830" w:rsidP="000C03D8">
      <w:pPr>
        <w:jc w:val="center"/>
        <w:rPr>
          <w:sz w:val="28"/>
          <w:szCs w:val="28"/>
        </w:rPr>
      </w:pPr>
    </w:p>
    <w:p w:rsidR="000C03D8" w:rsidRPr="004A4C55" w:rsidRDefault="001C2830" w:rsidP="001C2830">
      <w:pPr>
        <w:rPr>
          <w:sz w:val="28"/>
          <w:szCs w:val="28"/>
        </w:rPr>
      </w:pPr>
      <w:r>
        <w:rPr>
          <w:sz w:val="28"/>
          <w:szCs w:val="28"/>
        </w:rPr>
        <w:t xml:space="preserve">                                        </w:t>
      </w:r>
      <w:r w:rsidR="000C03D8" w:rsidRPr="004A4C55">
        <w:rPr>
          <w:sz w:val="28"/>
          <w:szCs w:val="28"/>
        </w:rPr>
        <w:t>ЗАЯВЛЕНИЕ</w:t>
      </w:r>
    </w:p>
    <w:p w:rsidR="000C03D8" w:rsidRPr="004A4C55" w:rsidRDefault="000C03D8" w:rsidP="000C03D8">
      <w:pPr>
        <w:pStyle w:val="ConsPlusNonformat"/>
        <w:widowControl/>
        <w:rPr>
          <w:rFonts w:ascii="Times New Roman" w:hAnsi="Times New Roman" w:cs="Times New Roman"/>
        </w:rPr>
      </w:pPr>
    </w:p>
    <w:p w:rsidR="001C2830" w:rsidRDefault="001C2830" w:rsidP="000C03D8">
      <w:pPr>
        <w:ind w:firstLine="708"/>
        <w:jc w:val="both"/>
      </w:pPr>
      <w:r>
        <w:t xml:space="preserve">                                                                         </w:t>
      </w:r>
    </w:p>
    <w:p w:rsidR="001C2830" w:rsidRDefault="001C2830" w:rsidP="000C03D8">
      <w:pPr>
        <w:ind w:firstLine="708"/>
        <w:jc w:val="both"/>
      </w:pPr>
      <w:r>
        <w:t xml:space="preserve">                                                                     ___________________________________</w:t>
      </w:r>
    </w:p>
    <w:p w:rsidR="001C2830" w:rsidRDefault="001C2830" w:rsidP="000C03D8">
      <w:pPr>
        <w:ind w:firstLine="708"/>
        <w:jc w:val="both"/>
      </w:pPr>
    </w:p>
    <w:p w:rsidR="001C2830" w:rsidRDefault="001C2830" w:rsidP="000C03D8">
      <w:pPr>
        <w:ind w:firstLine="708"/>
        <w:jc w:val="both"/>
      </w:pPr>
    </w:p>
    <w:p w:rsidR="001C2830" w:rsidRDefault="001C2830" w:rsidP="000C03D8">
      <w:pPr>
        <w:ind w:firstLine="708"/>
        <w:jc w:val="both"/>
      </w:pPr>
    </w:p>
    <w:p w:rsidR="000C03D8" w:rsidRPr="004A4C55" w:rsidRDefault="000C03D8" w:rsidP="000C03D8">
      <w:pPr>
        <w:ind w:firstLine="708"/>
        <w:jc w:val="both"/>
      </w:pPr>
      <w:r w:rsidRPr="004A4C55">
        <w:t>В соответствии с Законом Курской области от 13.06.2007 №60-ЗКО "О муниципальной службе в Курской области" прошу назначить мне, замещавшему должность муниципальной службы_____________________________________________</w:t>
      </w:r>
    </w:p>
    <w:p w:rsidR="000C03D8" w:rsidRPr="004A4C55" w:rsidRDefault="000C03D8" w:rsidP="000C03D8">
      <w:pPr>
        <w:jc w:val="both"/>
      </w:pPr>
      <w:r w:rsidRPr="004A4C55">
        <w:t>__________________________________________________________________, пенсию за выслугу лет.</w:t>
      </w:r>
    </w:p>
    <w:p w:rsidR="001C2830" w:rsidRDefault="001C2830" w:rsidP="000C03D8">
      <w:pPr>
        <w:ind w:firstLine="708"/>
        <w:jc w:val="both"/>
      </w:pPr>
    </w:p>
    <w:p w:rsidR="000C03D8" w:rsidRPr="004A4C55" w:rsidRDefault="000C03D8" w:rsidP="000C03D8">
      <w:pPr>
        <w:ind w:firstLine="708"/>
        <w:jc w:val="both"/>
      </w:pPr>
      <w:r w:rsidRPr="004A4C55">
        <w:t xml:space="preserve">При замещении должностей муниципальной службы обязуюсь в 5-дневный срок сообщить об этом в Администрацию  </w:t>
      </w:r>
      <w:proofErr w:type="spellStart"/>
      <w:r w:rsidR="001C2830">
        <w:t>Большесолдатского</w:t>
      </w:r>
      <w:proofErr w:type="spellEnd"/>
      <w:r w:rsidR="001C2830">
        <w:t xml:space="preserve"> </w:t>
      </w:r>
      <w:r w:rsidRPr="004A4C55">
        <w:t xml:space="preserve"> района Курской области.</w:t>
      </w:r>
    </w:p>
    <w:p w:rsidR="000C03D8" w:rsidRPr="004A4C55" w:rsidRDefault="000C03D8" w:rsidP="000C03D8">
      <w:pPr>
        <w:jc w:val="both"/>
      </w:pPr>
      <w:r w:rsidRPr="004A4C55">
        <w:t>Пенсию за выслугу лет прошу выплачивать _____________________________________</w:t>
      </w:r>
    </w:p>
    <w:p w:rsidR="000C03D8" w:rsidRPr="004A4C55" w:rsidRDefault="000C03D8" w:rsidP="000C03D8">
      <w:pPr>
        <w:jc w:val="both"/>
      </w:pPr>
      <w:r w:rsidRPr="004A4C55">
        <w:t>__________________________________________________________________</w:t>
      </w:r>
    </w:p>
    <w:p w:rsidR="001C2830" w:rsidRDefault="001C2830" w:rsidP="000C03D8">
      <w:pPr>
        <w:jc w:val="both"/>
      </w:pPr>
    </w:p>
    <w:p w:rsidR="000C03D8" w:rsidRPr="004A4C55" w:rsidRDefault="000C03D8" w:rsidP="000C03D8">
      <w:pPr>
        <w:jc w:val="both"/>
      </w:pPr>
      <w:r w:rsidRPr="004A4C55">
        <w:t xml:space="preserve">К заявлению </w:t>
      </w:r>
      <w:proofErr w:type="gramStart"/>
      <w:r w:rsidRPr="004A4C55">
        <w:t>приложены</w:t>
      </w:r>
      <w:proofErr w:type="gramEnd"/>
      <w:r w:rsidRPr="004A4C55">
        <w:t>:</w:t>
      </w:r>
    </w:p>
    <w:p w:rsidR="000C03D8" w:rsidRPr="004A4C55" w:rsidRDefault="000C03D8" w:rsidP="000C03D8">
      <w:pPr>
        <w:numPr>
          <w:ilvl w:val="0"/>
          <w:numId w:val="1"/>
        </w:numPr>
        <w:tabs>
          <w:tab w:val="left" w:pos="720"/>
        </w:tabs>
        <w:jc w:val="both"/>
      </w:pPr>
      <w:r w:rsidRPr="004A4C55">
        <w:t>копия трудовой книжки;</w:t>
      </w:r>
    </w:p>
    <w:p w:rsidR="000C03D8" w:rsidRDefault="000C03D8" w:rsidP="000C03D8">
      <w:pPr>
        <w:numPr>
          <w:ilvl w:val="0"/>
          <w:numId w:val="1"/>
        </w:numPr>
        <w:tabs>
          <w:tab w:val="left" w:pos="720"/>
        </w:tabs>
        <w:jc w:val="both"/>
      </w:pPr>
      <w:r w:rsidRPr="004A4C55">
        <w:t>копия военного билета;</w:t>
      </w:r>
    </w:p>
    <w:p w:rsidR="001C2830" w:rsidRDefault="001C2830" w:rsidP="001C2830">
      <w:pPr>
        <w:jc w:val="both"/>
      </w:pPr>
    </w:p>
    <w:p w:rsidR="001C2830" w:rsidRDefault="001C2830" w:rsidP="001C2830">
      <w:pPr>
        <w:jc w:val="both"/>
      </w:pPr>
    </w:p>
    <w:p w:rsidR="001C2830" w:rsidRDefault="001C2830" w:rsidP="001C2830">
      <w:pPr>
        <w:jc w:val="both"/>
      </w:pPr>
    </w:p>
    <w:p w:rsidR="001C2830" w:rsidRDefault="001C2830" w:rsidP="001C2830">
      <w:pPr>
        <w:jc w:val="both"/>
      </w:pPr>
    </w:p>
    <w:p w:rsidR="001C2830" w:rsidRPr="004A4C55" w:rsidRDefault="001C2830" w:rsidP="001C2830">
      <w:pPr>
        <w:jc w:val="both"/>
      </w:pPr>
    </w:p>
    <w:tbl>
      <w:tblPr>
        <w:tblpPr w:leftFromText="180" w:rightFromText="180" w:vertAnchor="text" w:horzAnchor="margin" w:tblpY="68"/>
        <w:tblW w:w="0" w:type="auto"/>
        <w:tblLook w:val="0000"/>
      </w:tblPr>
      <w:tblGrid>
        <w:gridCol w:w="4658"/>
        <w:gridCol w:w="4628"/>
      </w:tblGrid>
      <w:tr w:rsidR="001C2830" w:rsidRPr="004A4C55" w:rsidTr="001C2830">
        <w:tc>
          <w:tcPr>
            <w:tcW w:w="4658" w:type="dxa"/>
          </w:tcPr>
          <w:p w:rsidR="001C2830" w:rsidRPr="004A4C55" w:rsidRDefault="001C2830" w:rsidP="001C2830">
            <w:pPr>
              <w:snapToGrid w:val="0"/>
              <w:jc w:val="both"/>
            </w:pPr>
            <w:r w:rsidRPr="004A4C55">
              <w:t xml:space="preserve">"__" ____________ </w:t>
            </w:r>
            <w:proofErr w:type="gramStart"/>
            <w:r w:rsidRPr="004A4C55">
              <w:t>г</w:t>
            </w:r>
            <w:proofErr w:type="gramEnd"/>
            <w:r w:rsidRPr="004A4C55">
              <w:t>.</w:t>
            </w:r>
          </w:p>
        </w:tc>
        <w:tc>
          <w:tcPr>
            <w:tcW w:w="4628" w:type="dxa"/>
          </w:tcPr>
          <w:p w:rsidR="001C2830" w:rsidRPr="004A4C55" w:rsidRDefault="001C2830" w:rsidP="001C2830">
            <w:pPr>
              <w:pBdr>
                <w:bottom w:val="single" w:sz="8" w:space="1" w:color="000000"/>
              </w:pBdr>
              <w:snapToGrid w:val="0"/>
              <w:jc w:val="both"/>
            </w:pPr>
          </w:p>
          <w:p w:rsidR="001C2830" w:rsidRPr="004A4C55" w:rsidRDefault="001C2830" w:rsidP="001C2830">
            <w:pPr>
              <w:jc w:val="center"/>
              <w:rPr>
                <w:vertAlign w:val="superscript"/>
              </w:rPr>
            </w:pPr>
            <w:r w:rsidRPr="004A4C55">
              <w:rPr>
                <w:vertAlign w:val="superscript"/>
              </w:rPr>
              <w:t>подпись заявителя</w:t>
            </w:r>
          </w:p>
        </w:tc>
      </w:tr>
    </w:tbl>
    <w:p w:rsidR="000C03D8" w:rsidRPr="004A4C55" w:rsidRDefault="000C03D8" w:rsidP="000C03D8">
      <w:pPr>
        <w:pStyle w:val="ConsPlusNonformat"/>
        <w:widowControl/>
        <w:rPr>
          <w:rFonts w:ascii="Times New Roman" w:hAnsi="Times New Roman" w:cs="Times New Roman"/>
          <w:sz w:val="24"/>
          <w:szCs w:val="28"/>
          <w:lang w:val="en-US"/>
        </w:rPr>
      </w:pPr>
    </w:p>
    <w:p w:rsidR="000C03D8" w:rsidRDefault="000C03D8"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right"/>
        <w:rPr>
          <w:rFonts w:ascii="Times New Roman" w:hAnsi="Times New Roman" w:cs="Times New Roman"/>
          <w:sz w:val="24"/>
          <w:szCs w:val="28"/>
        </w:rPr>
      </w:pPr>
    </w:p>
    <w:p w:rsidR="001C2830" w:rsidRPr="001C2830" w:rsidRDefault="001C2830" w:rsidP="000C03D8">
      <w:pPr>
        <w:pStyle w:val="ConsPlusNonformat"/>
        <w:widowControl/>
        <w:jc w:val="right"/>
        <w:rPr>
          <w:rFonts w:ascii="Times New Roman" w:hAnsi="Times New Roman" w:cs="Times New Roman"/>
          <w:sz w:val="24"/>
          <w:szCs w:val="28"/>
        </w:rPr>
      </w:pPr>
    </w:p>
    <w:p w:rsidR="001C2830" w:rsidRPr="00881959" w:rsidRDefault="001C2830" w:rsidP="001C2830">
      <w:pPr>
        <w:rPr>
          <w:sz w:val="20"/>
          <w:szCs w:val="20"/>
        </w:rPr>
      </w:pPr>
      <w:r>
        <w:rPr>
          <w:sz w:val="20"/>
          <w:szCs w:val="20"/>
        </w:rPr>
        <w:t xml:space="preserve">                                                                                                                                 </w:t>
      </w:r>
      <w:r w:rsidRPr="00881959">
        <w:rPr>
          <w:sz w:val="20"/>
          <w:szCs w:val="20"/>
        </w:rPr>
        <w:t>П</w:t>
      </w:r>
      <w:r>
        <w:rPr>
          <w:sz w:val="20"/>
          <w:szCs w:val="20"/>
        </w:rPr>
        <w:t>риложение № 3</w:t>
      </w:r>
    </w:p>
    <w:p w:rsidR="001C2830" w:rsidRDefault="001C2830" w:rsidP="001C2830">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1C2830" w:rsidRPr="00881959" w:rsidRDefault="001C2830" w:rsidP="001C2830">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1C2830" w:rsidRDefault="001C2830" w:rsidP="001C2830">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1C2830" w:rsidRDefault="001C2830" w:rsidP="001C2830">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1C2830" w:rsidRPr="00881959" w:rsidRDefault="001C2830" w:rsidP="001C2830">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0C03D8" w:rsidRPr="004A4C55" w:rsidRDefault="000C03D8" w:rsidP="000C03D8">
      <w:pPr>
        <w:pStyle w:val="ConsPlusNonformat"/>
        <w:widowControl/>
        <w:jc w:val="right"/>
        <w:rPr>
          <w:rFonts w:ascii="Times New Roman" w:hAnsi="Times New Roman" w:cs="Times New Roman"/>
          <w:sz w:val="24"/>
          <w:szCs w:val="28"/>
        </w:rPr>
      </w:pPr>
    </w:p>
    <w:p w:rsidR="001C2830" w:rsidRDefault="001C2830" w:rsidP="000C03D8">
      <w:pPr>
        <w:pStyle w:val="ConsPlusNonformat"/>
        <w:widowControl/>
        <w:jc w:val="center"/>
        <w:rPr>
          <w:rFonts w:ascii="Times New Roman" w:hAnsi="Times New Roman" w:cs="Times New Roman"/>
          <w:b/>
          <w:sz w:val="24"/>
          <w:szCs w:val="24"/>
        </w:rPr>
      </w:pPr>
    </w:p>
    <w:p w:rsidR="001C2830" w:rsidRDefault="001C2830" w:rsidP="000C03D8">
      <w:pPr>
        <w:pStyle w:val="ConsPlusNonformat"/>
        <w:widowControl/>
        <w:jc w:val="center"/>
        <w:rPr>
          <w:rFonts w:ascii="Times New Roman" w:hAnsi="Times New Roman" w:cs="Times New Roman"/>
          <w:b/>
          <w:sz w:val="24"/>
          <w:szCs w:val="24"/>
        </w:rPr>
      </w:pPr>
    </w:p>
    <w:p w:rsidR="001C2830" w:rsidRDefault="001C2830" w:rsidP="000C03D8">
      <w:pPr>
        <w:pStyle w:val="ConsPlusNonformat"/>
        <w:widowControl/>
        <w:jc w:val="center"/>
        <w:rPr>
          <w:rFonts w:ascii="Times New Roman" w:hAnsi="Times New Roman" w:cs="Times New Roman"/>
          <w:b/>
          <w:sz w:val="24"/>
          <w:szCs w:val="24"/>
        </w:rPr>
      </w:pPr>
    </w:p>
    <w:p w:rsidR="001C2830" w:rsidRDefault="001C2830" w:rsidP="000C03D8">
      <w:pPr>
        <w:pStyle w:val="ConsPlusNonformat"/>
        <w:widowControl/>
        <w:jc w:val="center"/>
        <w:rPr>
          <w:rFonts w:ascii="Times New Roman" w:hAnsi="Times New Roman" w:cs="Times New Roman"/>
          <w:b/>
          <w:sz w:val="24"/>
          <w:szCs w:val="24"/>
        </w:rPr>
      </w:pPr>
    </w:p>
    <w:p w:rsidR="000C03D8" w:rsidRPr="001C2830" w:rsidRDefault="000C03D8" w:rsidP="000C03D8">
      <w:pPr>
        <w:pStyle w:val="ConsPlusNonformat"/>
        <w:widowControl/>
        <w:jc w:val="center"/>
        <w:rPr>
          <w:rFonts w:ascii="Times New Roman" w:hAnsi="Times New Roman" w:cs="Times New Roman"/>
          <w:b/>
          <w:sz w:val="24"/>
          <w:szCs w:val="24"/>
        </w:rPr>
      </w:pPr>
      <w:r w:rsidRPr="001C2830">
        <w:rPr>
          <w:rFonts w:ascii="Times New Roman" w:hAnsi="Times New Roman" w:cs="Times New Roman"/>
          <w:b/>
          <w:sz w:val="24"/>
          <w:szCs w:val="24"/>
        </w:rPr>
        <w:t>ПРЕЧЕНЬ</w:t>
      </w:r>
    </w:p>
    <w:p w:rsidR="001C2830" w:rsidRPr="00C1598C" w:rsidRDefault="000C03D8" w:rsidP="00C1598C">
      <w:pPr>
        <w:pStyle w:val="ConsPlusNonformat"/>
        <w:widowControl/>
        <w:jc w:val="center"/>
        <w:rPr>
          <w:spacing w:val="-1"/>
          <w:sz w:val="24"/>
          <w:szCs w:val="24"/>
        </w:rPr>
      </w:pPr>
      <w:r w:rsidRPr="00C1598C">
        <w:rPr>
          <w:rFonts w:ascii="Times New Roman" w:hAnsi="Times New Roman" w:cs="Times New Roman"/>
          <w:sz w:val="24"/>
          <w:szCs w:val="24"/>
          <w:lang w:eastAsia="en-US"/>
        </w:rPr>
        <w:t>необходимых документов для предоставления муниципальной услуги</w:t>
      </w:r>
      <w:r w:rsidR="001C2830" w:rsidRPr="00C1598C">
        <w:rPr>
          <w:rFonts w:ascii="Times New Roman" w:hAnsi="Times New Roman" w:cs="Times New Roman"/>
          <w:sz w:val="24"/>
          <w:szCs w:val="24"/>
          <w:lang w:eastAsia="en-US"/>
        </w:rPr>
        <w:t xml:space="preserve">  </w:t>
      </w:r>
      <w:r w:rsidRPr="00C1598C">
        <w:rPr>
          <w:bCs/>
          <w:sz w:val="24"/>
          <w:szCs w:val="24"/>
        </w:rPr>
        <w:t>«</w:t>
      </w:r>
      <w:r w:rsidR="001C2830" w:rsidRPr="00C1598C">
        <w:rPr>
          <w:kern w:val="2"/>
          <w:sz w:val="24"/>
          <w:szCs w:val="24"/>
        </w:rPr>
        <w:t>Назначение и выплата пенсии за выслугу лет лицам, замещавшим  должности муниципальной службы в органах местного    самоуправления</w:t>
      </w:r>
      <w:r w:rsidR="00C1598C" w:rsidRPr="00C1598C">
        <w:rPr>
          <w:kern w:val="2"/>
          <w:sz w:val="24"/>
          <w:szCs w:val="24"/>
        </w:rPr>
        <w:t xml:space="preserve"> </w:t>
      </w:r>
      <w:r w:rsidR="001C2830" w:rsidRPr="00C1598C">
        <w:rPr>
          <w:kern w:val="2"/>
          <w:sz w:val="24"/>
          <w:szCs w:val="24"/>
        </w:rPr>
        <w:t xml:space="preserve">Администрации  </w:t>
      </w:r>
      <w:proofErr w:type="spellStart"/>
      <w:r w:rsidR="001C2830" w:rsidRPr="00C1598C">
        <w:rPr>
          <w:kern w:val="2"/>
          <w:sz w:val="24"/>
          <w:szCs w:val="24"/>
        </w:rPr>
        <w:t>Большесолдатского</w:t>
      </w:r>
      <w:proofErr w:type="spellEnd"/>
      <w:r w:rsidR="001C2830" w:rsidRPr="00C1598C">
        <w:rPr>
          <w:kern w:val="2"/>
          <w:sz w:val="24"/>
          <w:szCs w:val="24"/>
        </w:rPr>
        <w:t xml:space="preserve"> района  Курской области»</w:t>
      </w:r>
    </w:p>
    <w:p w:rsidR="000C03D8" w:rsidRPr="00C1598C" w:rsidRDefault="000C03D8" w:rsidP="001C2830">
      <w:pPr>
        <w:jc w:val="center"/>
        <w:rPr>
          <w:bCs/>
        </w:rPr>
      </w:pPr>
    </w:p>
    <w:p w:rsidR="00C1598C" w:rsidRDefault="00C1598C" w:rsidP="000C03D8">
      <w:pPr>
        <w:rPr>
          <w:bCs/>
          <w:sz w:val="28"/>
          <w:szCs w:val="28"/>
        </w:rPr>
      </w:pPr>
    </w:p>
    <w:p w:rsidR="000C03D8" w:rsidRPr="004A4C55" w:rsidRDefault="000C03D8" w:rsidP="000C03D8">
      <w:pPr>
        <w:rPr>
          <w:bCs/>
          <w:sz w:val="28"/>
          <w:szCs w:val="28"/>
        </w:rPr>
      </w:pPr>
      <w:r w:rsidRPr="004A4C55">
        <w:rPr>
          <w:bCs/>
          <w:sz w:val="28"/>
          <w:szCs w:val="28"/>
        </w:rPr>
        <w:t>1.Копия трудовой книжки;</w:t>
      </w:r>
    </w:p>
    <w:p w:rsidR="000C03D8" w:rsidRPr="004A4C55" w:rsidRDefault="000C03D8" w:rsidP="000C03D8">
      <w:pPr>
        <w:rPr>
          <w:bCs/>
          <w:sz w:val="28"/>
          <w:szCs w:val="28"/>
        </w:rPr>
      </w:pPr>
      <w:r w:rsidRPr="004A4C55">
        <w:rPr>
          <w:bCs/>
          <w:sz w:val="28"/>
          <w:szCs w:val="28"/>
        </w:rPr>
        <w:t>2.Копия документа, удостоверяющего личность  (паспорт);</w:t>
      </w:r>
    </w:p>
    <w:p w:rsidR="000C03D8" w:rsidRPr="004A4C55" w:rsidRDefault="000C03D8" w:rsidP="000C03D8">
      <w:pPr>
        <w:rPr>
          <w:sz w:val="28"/>
          <w:szCs w:val="28"/>
        </w:rPr>
      </w:pPr>
      <w:r w:rsidRPr="004A4C55">
        <w:rPr>
          <w:bCs/>
          <w:sz w:val="28"/>
          <w:szCs w:val="28"/>
        </w:rPr>
        <w:t>3.Копия военного билета.</w:t>
      </w: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center"/>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0C03D8" w:rsidRDefault="000C03D8" w:rsidP="000C03D8">
      <w:pPr>
        <w:pStyle w:val="ConsPlusNonformat"/>
        <w:widowControl/>
        <w:jc w:val="right"/>
        <w:rPr>
          <w:rFonts w:ascii="Times New Roman" w:hAnsi="Times New Roman" w:cs="Times New Roman"/>
          <w:sz w:val="24"/>
          <w:szCs w:val="28"/>
        </w:rPr>
      </w:pPr>
    </w:p>
    <w:p w:rsidR="000C03D8" w:rsidRDefault="000C03D8" w:rsidP="000C03D8">
      <w:pPr>
        <w:pStyle w:val="ConsPlusNonformat"/>
        <w:widowControl/>
        <w:jc w:val="right"/>
        <w:rPr>
          <w:rFonts w:ascii="Times New Roman" w:hAnsi="Times New Roman" w:cs="Times New Roman"/>
          <w:sz w:val="24"/>
          <w:szCs w:val="28"/>
        </w:rPr>
      </w:pPr>
    </w:p>
    <w:p w:rsidR="000C03D8"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8"/>
        </w:rPr>
      </w:pPr>
    </w:p>
    <w:p w:rsidR="000C03D8" w:rsidRDefault="000C03D8" w:rsidP="000C03D8">
      <w:pPr>
        <w:pStyle w:val="ConsPlusNonformat"/>
        <w:widowControl/>
        <w:jc w:val="right"/>
        <w:rPr>
          <w:rFonts w:ascii="Times New Roman" w:hAnsi="Times New Roman" w:cs="Times New Roman"/>
          <w:sz w:val="24"/>
          <w:szCs w:val="28"/>
        </w:rPr>
      </w:pPr>
    </w:p>
    <w:p w:rsidR="00FF6234" w:rsidRDefault="00FF6234" w:rsidP="000C03D8">
      <w:pPr>
        <w:pStyle w:val="ConsPlusNonformat"/>
        <w:widowControl/>
        <w:jc w:val="right"/>
        <w:rPr>
          <w:rFonts w:ascii="Times New Roman" w:hAnsi="Times New Roman" w:cs="Times New Roman"/>
          <w:sz w:val="24"/>
          <w:szCs w:val="28"/>
        </w:rPr>
      </w:pPr>
    </w:p>
    <w:p w:rsidR="00FF6234" w:rsidRDefault="00FF6234" w:rsidP="000C03D8">
      <w:pPr>
        <w:pStyle w:val="ConsPlusNonformat"/>
        <w:widowControl/>
        <w:jc w:val="right"/>
        <w:rPr>
          <w:rFonts w:ascii="Times New Roman" w:hAnsi="Times New Roman" w:cs="Times New Roman"/>
          <w:sz w:val="24"/>
          <w:szCs w:val="28"/>
        </w:rPr>
      </w:pPr>
    </w:p>
    <w:p w:rsidR="00FF6234" w:rsidRDefault="00FF6234" w:rsidP="000C03D8">
      <w:pPr>
        <w:pStyle w:val="ConsPlusNonformat"/>
        <w:widowControl/>
        <w:jc w:val="right"/>
        <w:rPr>
          <w:rFonts w:ascii="Times New Roman" w:hAnsi="Times New Roman" w:cs="Times New Roman"/>
          <w:sz w:val="24"/>
          <w:szCs w:val="28"/>
        </w:rPr>
      </w:pPr>
    </w:p>
    <w:p w:rsidR="00FF6234" w:rsidRDefault="00FF6234" w:rsidP="000C03D8">
      <w:pPr>
        <w:pStyle w:val="ConsPlusNonformat"/>
        <w:widowControl/>
        <w:jc w:val="right"/>
        <w:rPr>
          <w:rFonts w:ascii="Times New Roman" w:hAnsi="Times New Roman" w:cs="Times New Roman"/>
          <w:sz w:val="24"/>
          <w:szCs w:val="28"/>
        </w:rPr>
      </w:pPr>
    </w:p>
    <w:p w:rsidR="00FF6234" w:rsidRDefault="00FF6234"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Default="00B02F8D" w:rsidP="000C03D8">
      <w:pPr>
        <w:pStyle w:val="ConsPlusNonformat"/>
        <w:widowControl/>
        <w:jc w:val="right"/>
        <w:rPr>
          <w:rFonts w:ascii="Times New Roman" w:hAnsi="Times New Roman" w:cs="Times New Roman"/>
          <w:sz w:val="24"/>
          <w:szCs w:val="28"/>
        </w:rPr>
      </w:pPr>
    </w:p>
    <w:p w:rsidR="00B02F8D" w:rsidRPr="00881959" w:rsidRDefault="00B02F8D" w:rsidP="00B02F8D">
      <w:pPr>
        <w:rPr>
          <w:sz w:val="20"/>
          <w:szCs w:val="20"/>
        </w:rPr>
      </w:pPr>
      <w:r>
        <w:rPr>
          <w:sz w:val="20"/>
          <w:szCs w:val="20"/>
        </w:rPr>
        <w:t xml:space="preserve">                                                                                                                               </w:t>
      </w:r>
      <w:r w:rsidRPr="00881959">
        <w:rPr>
          <w:sz w:val="20"/>
          <w:szCs w:val="20"/>
        </w:rPr>
        <w:t xml:space="preserve">Приложение № </w:t>
      </w:r>
      <w:r>
        <w:rPr>
          <w:sz w:val="20"/>
          <w:szCs w:val="20"/>
        </w:rPr>
        <w:t>4</w:t>
      </w:r>
    </w:p>
    <w:p w:rsidR="00B02F8D" w:rsidRDefault="00B02F8D" w:rsidP="00B02F8D">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B02F8D" w:rsidRPr="00881959" w:rsidRDefault="00B02F8D" w:rsidP="00B02F8D">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B02F8D" w:rsidRDefault="00B02F8D" w:rsidP="00B02F8D">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B02F8D" w:rsidRDefault="00B02F8D" w:rsidP="00B02F8D">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B02F8D" w:rsidRPr="00881959" w:rsidRDefault="00B02F8D" w:rsidP="00B02F8D">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B02F8D" w:rsidRDefault="00B02F8D" w:rsidP="00B02F8D">
      <w:pPr>
        <w:shd w:val="clear" w:color="auto" w:fill="FFFFFF"/>
        <w:tabs>
          <w:tab w:val="left" w:pos="1181"/>
        </w:tabs>
        <w:ind w:right="-4"/>
        <w:jc w:val="center"/>
        <w:rPr>
          <w:vertAlign w:val="superscript"/>
        </w:rPr>
      </w:pPr>
    </w:p>
    <w:p w:rsidR="00B02F8D" w:rsidRPr="00B02F8D" w:rsidRDefault="00B02F8D" w:rsidP="00B02F8D">
      <w:pPr>
        <w:jc w:val="center"/>
        <w:rPr>
          <w:b/>
          <w:sz w:val="28"/>
          <w:szCs w:val="28"/>
        </w:rPr>
      </w:pPr>
      <w:r w:rsidRPr="00B02F8D">
        <w:rPr>
          <w:b/>
          <w:sz w:val="28"/>
          <w:szCs w:val="28"/>
        </w:rPr>
        <w:t>БЛОК-СХЕМА</w:t>
      </w:r>
    </w:p>
    <w:p w:rsidR="00B02F8D" w:rsidRPr="00B02F8D" w:rsidRDefault="00B02F8D" w:rsidP="00B02F8D">
      <w:pPr>
        <w:jc w:val="center"/>
        <w:rPr>
          <w:b/>
          <w:sz w:val="28"/>
          <w:szCs w:val="28"/>
        </w:rPr>
      </w:pPr>
      <w:r w:rsidRPr="00B02F8D">
        <w:rPr>
          <w:b/>
          <w:sz w:val="28"/>
          <w:szCs w:val="28"/>
        </w:rPr>
        <w:t xml:space="preserve">ПОСЛЕДОВАТЕЛЬНОСТИ ВЫПОЛНЕНИЯ АДМИНИСТРАТИВНЫХ ДЕЙСТВИЙ (ПРОЦЕДУР) </w:t>
      </w:r>
    </w:p>
    <w:p w:rsidR="00B02F8D" w:rsidRPr="00B02F8D" w:rsidRDefault="00B02F8D" w:rsidP="00B02F8D">
      <w:pPr>
        <w:jc w:val="center"/>
        <w:rPr>
          <w:b/>
          <w:sz w:val="28"/>
          <w:szCs w:val="28"/>
        </w:rPr>
      </w:pPr>
    </w:p>
    <w:p w:rsidR="00B02F8D" w:rsidRPr="00B02F8D" w:rsidRDefault="0059431E" w:rsidP="00B02F8D">
      <w:pPr>
        <w:jc w:val="both"/>
        <w:rPr>
          <w:b/>
          <w:sz w:val="28"/>
          <w:szCs w:val="28"/>
        </w:rPr>
      </w:pPr>
      <w:r w:rsidRPr="0059431E">
        <w:rPr>
          <w:sz w:val="28"/>
          <w:szCs w:val="28"/>
        </w:rPr>
        <w:pict>
          <v:rect id="_x0000_s1095" style="position:absolute;left:0;text-align:left;margin-left:18pt;margin-top:8.1pt;width:423pt;height:34.95pt;z-index:251734016">
            <v:textbox style="mso-next-textbox:#_x0000_s1095">
              <w:txbxContent>
                <w:p w:rsidR="00A22221" w:rsidRPr="00B02F8D" w:rsidRDefault="00A22221" w:rsidP="00B02F8D">
                  <w:pPr>
                    <w:jc w:val="center"/>
                    <w:rPr>
                      <w:sz w:val="22"/>
                      <w:szCs w:val="22"/>
                    </w:rPr>
                  </w:pPr>
                  <w:r w:rsidRPr="00B02F8D">
                    <w:rPr>
                      <w:sz w:val="22"/>
                      <w:szCs w:val="22"/>
                    </w:rPr>
                    <w:t>Обращение заявителя с заявлением и документами, необходимыми для предоставления муниципальной услуги</w:t>
                  </w:r>
                </w:p>
                <w:p w:rsidR="00A22221" w:rsidRPr="00B02F8D" w:rsidRDefault="00A22221" w:rsidP="00B02F8D">
                  <w:pPr>
                    <w:rPr>
                      <w:szCs w:val="20"/>
                    </w:rPr>
                  </w:pPr>
                </w:p>
              </w:txbxContent>
            </v:textbox>
          </v:rect>
        </w:pict>
      </w:r>
    </w:p>
    <w:p w:rsidR="00B02F8D" w:rsidRPr="00B02F8D" w:rsidRDefault="0059431E" w:rsidP="00B02F8D">
      <w:pPr>
        <w:jc w:val="both"/>
        <w:rPr>
          <w:sz w:val="28"/>
          <w:szCs w:val="28"/>
        </w:rPr>
      </w:pPr>
      <w:r>
        <w:rPr>
          <w:sz w:val="28"/>
          <w:szCs w:val="28"/>
        </w:rPr>
        <w:pict>
          <v:shapetype id="_x0000_t32" coordsize="21600,21600" o:spt="32" o:oned="t" path="m,l21600,21600e" filled="f">
            <v:path arrowok="t" fillok="f" o:connecttype="none"/>
            <o:lock v:ext="edit" shapetype="t"/>
          </v:shapetype>
          <v:shape id="_x0000_s1116" type="#_x0000_t32" style="position:absolute;left:0;text-align:left;margin-left:369pt;margin-top:13.15pt;width:0;height:27pt;z-index:251755520" o:connectortype="straight">
            <v:stroke endarrow="block"/>
          </v:shape>
        </w:pict>
      </w:r>
      <w:r>
        <w:rPr>
          <w:sz w:val="28"/>
          <w:szCs w:val="28"/>
        </w:rPr>
        <w:pict>
          <v:shape id="_x0000_s1115" type="#_x0000_t32" style="position:absolute;left:0;text-align:left;margin-left:96.95pt;margin-top:13.15pt;width:0;height:27pt;z-index:251754496" o:connectortype="straight">
            <v:stroke endarrow="block"/>
          </v:shape>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rect id="_x0000_s1099" style="position:absolute;left:0;text-align:left;margin-left:18pt;margin-top:12.55pt;width:423pt;height:36pt;z-index:251738112">
            <v:textbox style="mso-next-textbox:#_x0000_s1099">
              <w:txbxContent>
                <w:p w:rsidR="00A22221" w:rsidRPr="00B02F8D" w:rsidRDefault="00A22221" w:rsidP="00B02F8D">
                  <w:pPr>
                    <w:jc w:val="center"/>
                    <w:rPr>
                      <w:szCs w:val="22"/>
                    </w:rPr>
                  </w:pPr>
                  <w:r w:rsidRPr="00B02F8D">
                    <w:rPr>
                      <w:szCs w:val="22"/>
                    </w:rPr>
                    <w:t xml:space="preserve">Проверка документов </w:t>
                  </w:r>
                </w:p>
                <w:p w:rsidR="00A22221" w:rsidRPr="00B02F8D" w:rsidRDefault="00A22221" w:rsidP="00B02F8D">
                  <w:pPr>
                    <w:jc w:val="center"/>
                    <w:rPr>
                      <w:sz w:val="22"/>
                      <w:szCs w:val="22"/>
                    </w:rPr>
                  </w:pPr>
                </w:p>
                <w:p w:rsidR="00A22221" w:rsidRPr="00FA4FBD" w:rsidRDefault="00A22221" w:rsidP="00B02F8D">
                  <w:pPr>
                    <w:rPr>
                      <w:szCs w:val="20"/>
                    </w:rPr>
                  </w:pPr>
                </w:p>
              </w:txbxContent>
            </v:textbox>
          </v:rect>
        </w:pict>
      </w:r>
    </w:p>
    <w:p w:rsidR="00B02F8D" w:rsidRPr="00B02F8D" w:rsidRDefault="00B02F8D" w:rsidP="00B02F8D">
      <w:pPr>
        <w:jc w:val="both"/>
        <w:rPr>
          <w:sz w:val="28"/>
          <w:szCs w:val="28"/>
        </w:rPr>
      </w:pP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17" type="#_x0000_t32" style="position:absolute;left:0;text-align:left;margin-left:96.95pt;margin-top:7.2pt;width:0;height:27pt;z-index:251756544" o:connectortype="straight">
            <v:stroke endarrow="block"/>
          </v:shape>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rect id="_x0000_s1098" style="position:absolute;left:0;text-align:left;margin-left:252pt;margin-top:6.6pt;width:222pt;height:36pt;z-index:251737088">
            <v:textbox style="mso-next-textbox:#_x0000_s1098">
              <w:txbxContent>
                <w:p w:rsidR="00A22221" w:rsidRPr="00B02F8D" w:rsidRDefault="00A22221" w:rsidP="00B02F8D">
                  <w:pPr>
                    <w:jc w:val="center"/>
                    <w:rPr>
                      <w:sz w:val="22"/>
                      <w:szCs w:val="22"/>
                    </w:rPr>
                  </w:pPr>
                  <w:r w:rsidRPr="00B02F8D">
                    <w:rPr>
                      <w:sz w:val="22"/>
                      <w:szCs w:val="22"/>
                    </w:rPr>
                    <w:t>Отказ в приеме документов</w:t>
                  </w:r>
                </w:p>
              </w:txbxContent>
            </v:textbox>
          </v:rect>
        </w:pict>
      </w:r>
      <w:r>
        <w:rPr>
          <w:sz w:val="28"/>
          <w:szCs w:val="28"/>
        </w:rPr>
        <w:pict>
          <v:shape id="_x0000_s1100" type="#_x0000_t202" style="position:absolute;left:0;text-align:left;margin-left:207pt;margin-top:6.6pt;width:36pt;height:27pt;z-index:251739136" filled="f" stroked="f">
            <v:textbox style="mso-rotate-with-shape:t">
              <w:txbxContent>
                <w:p w:rsidR="00A22221" w:rsidRPr="00B02F8D" w:rsidRDefault="00A22221" w:rsidP="00B02F8D">
                  <w:r w:rsidRPr="00B02F8D">
                    <w:t>да</w:t>
                  </w:r>
                </w:p>
              </w:txbxContent>
            </v:textbox>
          </v:shape>
        </w:pict>
      </w:r>
      <w:r>
        <w:rPr>
          <w:sz w:val="28"/>
          <w:szCs w:val="28"/>
        </w:rPr>
        <w:pict>
          <v:rect id="_x0000_s1097" style="position:absolute;left:0;text-align:left;margin-left:-27pt;margin-top:6.6pt;width:228pt;height:36pt;z-index:251736064">
            <v:textbox style="mso-next-textbox:#_x0000_s1097">
              <w:txbxContent>
                <w:p w:rsidR="00A22221" w:rsidRPr="00B02F8D" w:rsidRDefault="00A22221" w:rsidP="00B02F8D">
                  <w:pPr>
                    <w:jc w:val="center"/>
                    <w:rPr>
                      <w:sz w:val="22"/>
                      <w:szCs w:val="22"/>
                    </w:rPr>
                  </w:pPr>
                  <w:r w:rsidRPr="00B02F8D">
                    <w:rPr>
                      <w:sz w:val="22"/>
                      <w:szCs w:val="22"/>
                    </w:rPr>
                    <w:t>Имеются основания для отказа в приеме документов</w:t>
                  </w:r>
                </w:p>
              </w:txbxContent>
            </v:textbox>
          </v:rect>
        </w:pict>
      </w:r>
    </w:p>
    <w:p w:rsidR="00B02F8D" w:rsidRPr="00B02F8D" w:rsidRDefault="0059431E" w:rsidP="00B02F8D">
      <w:pPr>
        <w:jc w:val="both"/>
        <w:rPr>
          <w:sz w:val="28"/>
          <w:szCs w:val="28"/>
        </w:rPr>
      </w:pPr>
      <w:r>
        <w:rPr>
          <w:sz w:val="28"/>
          <w:szCs w:val="28"/>
        </w:rPr>
        <w:pict>
          <v:shape id="_x0000_s1113" type="#_x0000_t32" style="position:absolute;left:0;text-align:left;margin-left:201pt;margin-top:9.6pt;width:51pt;height:0;z-index:251752448" o:connectortype="straight">
            <v:stroke endarrow="block"/>
          </v:shape>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18" type="#_x0000_t32" style="position:absolute;left:0;text-align:left;margin-left:97.35pt;margin-top:1.25pt;width:.05pt;height:17.95pt;z-index:251757568" o:connectortype="straight">
            <v:stroke endarrow="block"/>
          </v:shape>
        </w:pict>
      </w:r>
      <w:r>
        <w:rPr>
          <w:sz w:val="28"/>
          <w:szCs w:val="28"/>
        </w:rPr>
        <w:pict>
          <v:shape id="_x0000_s1101" type="#_x0000_t202" style="position:absolute;left:0;text-align:left;margin-left:54pt;margin-top:1.2pt;width:36pt;height:30pt;z-index:251740160" filled="f" stroked="f">
            <v:textbox style="mso-rotate-with-shape:t">
              <w:txbxContent>
                <w:p w:rsidR="00A22221" w:rsidRPr="00B02F8D" w:rsidRDefault="00A22221" w:rsidP="00B02F8D">
                  <w:r w:rsidRPr="00B02F8D">
                    <w:t xml:space="preserve"> нет</w:t>
                  </w:r>
                </w:p>
              </w:txbxContent>
            </v:textbox>
          </v:shape>
        </w:pict>
      </w:r>
    </w:p>
    <w:p w:rsidR="00B02F8D" w:rsidRPr="00B02F8D" w:rsidRDefault="0059431E" w:rsidP="00B02F8D">
      <w:pPr>
        <w:jc w:val="both"/>
        <w:rPr>
          <w:sz w:val="28"/>
          <w:szCs w:val="28"/>
        </w:rPr>
      </w:pPr>
      <w:r>
        <w:rPr>
          <w:sz w:val="28"/>
          <w:szCs w:val="28"/>
        </w:rPr>
        <w:pict>
          <v:rect id="_x0000_s1094" style="position:absolute;left:0;text-align:left;margin-left:-27pt;margin-top:5.4pt;width:225pt;height:36pt;z-index:251732992">
            <v:textbox style="mso-next-textbox:#_x0000_s1094">
              <w:txbxContent>
                <w:p w:rsidR="00A22221" w:rsidRPr="00067299" w:rsidRDefault="00A22221" w:rsidP="00B02F8D">
                  <w:pPr>
                    <w:jc w:val="center"/>
                    <w:rPr>
                      <w:color w:val="FF0000"/>
                      <w:sz w:val="16"/>
                      <w:szCs w:val="16"/>
                    </w:rPr>
                  </w:pPr>
                </w:p>
                <w:p w:rsidR="00A22221" w:rsidRPr="00B02F8D" w:rsidRDefault="00A22221" w:rsidP="00B02F8D">
                  <w:pPr>
                    <w:jc w:val="center"/>
                    <w:rPr>
                      <w:szCs w:val="20"/>
                    </w:rPr>
                  </w:pPr>
                  <w:r w:rsidRPr="00B02F8D">
                    <w:rPr>
                      <w:sz w:val="22"/>
                      <w:szCs w:val="22"/>
                    </w:rPr>
                    <w:t xml:space="preserve">Прием и регистрация документов </w:t>
                  </w:r>
                </w:p>
              </w:txbxContent>
            </v:textbox>
          </v:rect>
        </w:pict>
      </w:r>
    </w:p>
    <w:p w:rsidR="00B02F8D" w:rsidRPr="00B02F8D" w:rsidRDefault="00B02F8D" w:rsidP="00B02F8D">
      <w:pPr>
        <w:jc w:val="both"/>
        <w:rPr>
          <w:sz w:val="28"/>
          <w:szCs w:val="28"/>
        </w:rPr>
      </w:pP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19" type="#_x0000_t32" style="position:absolute;left:0;text-align:left;margin-left:97.4pt;margin-top:.05pt;width:.05pt;height:17.95pt;z-index:251758592" o:connectortype="straight">
            <v:stroke endarrow="block"/>
          </v:shape>
        </w:pict>
      </w:r>
    </w:p>
    <w:p w:rsidR="00B02F8D" w:rsidRPr="00B02F8D" w:rsidRDefault="0059431E" w:rsidP="00B02F8D">
      <w:pPr>
        <w:jc w:val="both"/>
        <w:rPr>
          <w:sz w:val="28"/>
          <w:szCs w:val="28"/>
        </w:rPr>
      </w:pPr>
      <w:r>
        <w:rPr>
          <w:sz w:val="28"/>
          <w:szCs w:val="28"/>
        </w:rPr>
        <w:pict>
          <v:rect id="_x0000_s1102" style="position:absolute;left:0;text-align:left;margin-left:257pt;margin-top:4.2pt;width:222pt;height:45pt;z-index:251741184">
            <v:textbox style="mso-next-textbox:#_x0000_s1102">
              <w:txbxContent>
                <w:p w:rsidR="00A22221" w:rsidRPr="00B02F8D" w:rsidRDefault="00A22221" w:rsidP="00B02F8D">
                  <w:pPr>
                    <w:jc w:val="center"/>
                    <w:rPr>
                      <w:sz w:val="22"/>
                      <w:szCs w:val="22"/>
                    </w:rPr>
                  </w:pPr>
                  <w:r w:rsidRPr="00B02F8D">
                    <w:rPr>
                      <w:sz w:val="22"/>
                      <w:szCs w:val="22"/>
                    </w:rPr>
                    <w:t>Формирование и направление межведомственных запросов, получение ответов</w:t>
                  </w:r>
                </w:p>
              </w:txbxContent>
            </v:textbox>
          </v:rect>
        </w:pict>
      </w:r>
      <w:r>
        <w:rPr>
          <w:sz w:val="28"/>
          <w:szCs w:val="28"/>
        </w:rPr>
        <w:pict>
          <v:rect id="_x0000_s1103" style="position:absolute;left:0;text-align:left;margin-left:-27pt;margin-top:4.2pt;width:234pt;height:36pt;z-index:251742208">
            <v:textbox style="mso-next-textbox:#_x0000_s1103">
              <w:txbxContent>
                <w:p w:rsidR="00A22221" w:rsidRPr="00B02F8D" w:rsidRDefault="00A22221" w:rsidP="00B02F8D">
                  <w:pPr>
                    <w:jc w:val="center"/>
                    <w:rPr>
                      <w:sz w:val="22"/>
                      <w:szCs w:val="22"/>
                    </w:rPr>
                  </w:pPr>
                  <w:r w:rsidRPr="00B02F8D">
                    <w:rPr>
                      <w:sz w:val="22"/>
                      <w:szCs w:val="22"/>
                    </w:rPr>
                    <w:t>Имеется необходимость получения дополнительных документов (сведений)</w:t>
                  </w:r>
                </w:p>
              </w:txbxContent>
            </v:textbox>
          </v:rect>
        </w:pict>
      </w:r>
      <w:r>
        <w:rPr>
          <w:sz w:val="28"/>
          <w:szCs w:val="28"/>
        </w:rPr>
        <w:pict>
          <v:shape id="_x0000_s1104" type="#_x0000_t202" style="position:absolute;left:0;text-align:left;margin-left:3in;margin-top:4.2pt;width:36pt;height:27pt;z-index:251743232" filled="f" stroked="f">
            <v:textbox style="mso-rotate-with-shape:t">
              <w:txbxContent>
                <w:p w:rsidR="00A22221" w:rsidRPr="00B02F8D" w:rsidRDefault="00A22221" w:rsidP="00B02F8D">
                  <w:r w:rsidRPr="00B02F8D">
                    <w:t>да</w:t>
                  </w:r>
                </w:p>
              </w:txbxContent>
            </v:textbox>
          </v:shape>
        </w:pict>
      </w:r>
    </w:p>
    <w:p w:rsidR="00B02F8D" w:rsidRPr="00B02F8D" w:rsidRDefault="0059431E" w:rsidP="00B02F8D">
      <w:pPr>
        <w:jc w:val="both"/>
        <w:rPr>
          <w:sz w:val="28"/>
          <w:szCs w:val="28"/>
        </w:rPr>
      </w:pPr>
      <w:r>
        <w:rPr>
          <w:sz w:val="28"/>
          <w:szCs w:val="28"/>
        </w:rPr>
        <w:pict>
          <v:shape id="_x0000_s1114" type="#_x0000_t32" style="position:absolute;left:0;text-align:left;margin-left:207pt;margin-top:7.25pt;width:50pt;height:0;z-index:251753472" o:connectortype="straight">
            <v:stroke endarrow="block"/>
          </v:shape>
        </w:pict>
      </w:r>
    </w:p>
    <w:p w:rsidR="00B02F8D" w:rsidRPr="00B02F8D" w:rsidRDefault="0059431E" w:rsidP="00B02F8D">
      <w:pPr>
        <w:jc w:val="both"/>
        <w:rPr>
          <w:sz w:val="28"/>
          <w:szCs w:val="28"/>
        </w:rPr>
      </w:pPr>
      <w:r>
        <w:rPr>
          <w:sz w:val="28"/>
          <w:szCs w:val="28"/>
        </w:rPr>
        <w:pict>
          <v:shape id="_x0000_s1105" type="#_x0000_t32" style="position:absolute;left:0;text-align:left;margin-left:90pt;margin-top:12.6pt;width:0;height:45pt;z-index:2517442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B02F8D" w:rsidRPr="00B02F8D" w:rsidRDefault="0059431E" w:rsidP="00B02F8D">
      <w:pPr>
        <w:jc w:val="both"/>
        <w:rPr>
          <w:sz w:val="28"/>
          <w:szCs w:val="28"/>
        </w:rPr>
      </w:pPr>
      <w:r>
        <w:rPr>
          <w:sz w:val="28"/>
          <w:szCs w:val="28"/>
        </w:rPr>
        <w:pict>
          <v:shape id="_x0000_s1120" type="#_x0000_t32" style="position:absolute;left:0;text-align:left;margin-left:369pt;margin-top:7.85pt;width:.05pt;height:17.95pt;z-index:251759616" o:connectortype="straight">
            <v:stroke endarrow="block"/>
          </v:shape>
        </w:pict>
      </w:r>
      <w:r>
        <w:rPr>
          <w:sz w:val="28"/>
          <w:szCs w:val="28"/>
        </w:rPr>
        <w:pict>
          <v:shape id="_x0000_s1106" type="#_x0000_t202" style="position:absolute;left:0;text-align:left;margin-left:54pt;margin-top:7.8pt;width:36pt;height:30pt;z-index:251745280" filled="f" stroked="f">
            <v:textbox style="mso-rotate-with-shape:t">
              <w:txbxContent>
                <w:p w:rsidR="00A22221" w:rsidRPr="00B02F8D" w:rsidRDefault="00A22221" w:rsidP="00B02F8D">
                  <w:r w:rsidRPr="00B02F8D">
                    <w:t xml:space="preserve"> нет</w:t>
                  </w:r>
                </w:p>
              </w:txbxContent>
            </v:textbox>
          </v:shape>
        </w:pict>
      </w:r>
    </w:p>
    <w:p w:rsidR="00B02F8D" w:rsidRPr="00B02F8D" w:rsidRDefault="0059431E" w:rsidP="00B02F8D">
      <w:pPr>
        <w:jc w:val="both"/>
        <w:rPr>
          <w:sz w:val="28"/>
          <w:szCs w:val="28"/>
        </w:rPr>
      </w:pPr>
      <w:r>
        <w:rPr>
          <w:sz w:val="28"/>
          <w:szCs w:val="28"/>
        </w:rPr>
        <w:pict>
          <v:rect id="_x0000_s1107" style="position:absolute;left:0;text-align:left;margin-left:261pt;margin-top:12pt;width:225pt;height:36pt;z-index:251746304">
            <v:textbox style="mso-next-textbox:#_x0000_s1107">
              <w:txbxContent>
                <w:p w:rsidR="00A22221" w:rsidRPr="00B02F8D" w:rsidRDefault="00A22221" w:rsidP="00B02F8D">
                  <w:pPr>
                    <w:jc w:val="center"/>
                    <w:rPr>
                      <w:sz w:val="22"/>
                      <w:szCs w:val="22"/>
                    </w:rPr>
                  </w:pPr>
                  <w:r w:rsidRPr="00B02F8D">
                    <w:rPr>
                      <w:sz w:val="22"/>
                      <w:szCs w:val="22"/>
                    </w:rPr>
                    <w:t>Рассмотрение материалов с учетом полученных данных</w:t>
                  </w:r>
                </w:p>
                <w:p w:rsidR="00A22221" w:rsidRPr="00A661BB" w:rsidRDefault="00A22221" w:rsidP="00B02F8D">
                  <w:pPr>
                    <w:rPr>
                      <w:szCs w:val="22"/>
                    </w:rPr>
                  </w:pPr>
                </w:p>
              </w:txbxContent>
            </v:textbox>
          </v:rect>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25" type="#_x0000_t32" style="position:absolute;left:0;text-align:left;margin-left:162pt;margin-top:3pt;width:0;height:54pt;z-index:2517647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sz w:val="28"/>
          <w:szCs w:val="28"/>
        </w:rPr>
        <w:pict>
          <v:shape id="_x0000_s1112" type="#_x0000_t32" style="position:absolute;left:0;text-align:left;margin-left:90.05pt;margin-top:2.4pt;width:171.75pt;height:0;z-index:251751424" o:connectortype="straight">
            <v:stroke endarrow="block"/>
          </v:shape>
        </w:pict>
      </w:r>
    </w:p>
    <w:p w:rsidR="00B02F8D" w:rsidRPr="00B02F8D" w:rsidRDefault="00B02F8D" w:rsidP="00B02F8D">
      <w:pPr>
        <w:jc w:val="both"/>
        <w:rPr>
          <w:sz w:val="28"/>
          <w:szCs w:val="28"/>
        </w:rPr>
      </w:pP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rect id="_x0000_s1096" style="position:absolute;left:0;text-align:left;margin-left:-9pt;margin-top:1.2pt;width:459pt;height:36pt;z-index:251735040">
            <v:textbox style="mso-next-textbox:#_x0000_s1096">
              <w:txbxContent>
                <w:p w:rsidR="00A22221" w:rsidRPr="00B02F8D" w:rsidRDefault="00A22221" w:rsidP="00B02F8D">
                  <w:pPr>
                    <w:jc w:val="center"/>
                    <w:rPr>
                      <w:sz w:val="22"/>
                      <w:szCs w:val="22"/>
                    </w:rPr>
                  </w:pPr>
                  <w:r w:rsidRPr="00B02F8D">
                    <w:rPr>
                      <w:sz w:val="22"/>
                      <w:szCs w:val="22"/>
                    </w:rPr>
                    <w:t>Имеются основания для отказа в предоставлении муниципальной услуги</w:t>
                  </w:r>
                </w:p>
                <w:p w:rsidR="00A22221" w:rsidRPr="00E144CA" w:rsidRDefault="00A22221" w:rsidP="00B02F8D">
                  <w:pPr>
                    <w:rPr>
                      <w:szCs w:val="20"/>
                    </w:rPr>
                  </w:pPr>
                </w:p>
              </w:txbxContent>
            </v:textbox>
          </v:rect>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22" type="#_x0000_t32" style="position:absolute;left:0;text-align:left;margin-left:320.55pt;margin-top:10.85pt;width:.05pt;height:35.35pt;z-index:251761664" o:connectortype="straight">
            <v:stroke endarrow="block"/>
          </v:shape>
        </w:pict>
      </w:r>
      <w:r>
        <w:rPr>
          <w:sz w:val="28"/>
          <w:szCs w:val="28"/>
        </w:rPr>
        <w:pict>
          <v:shape id="_x0000_s1121" type="#_x0000_t32" style="position:absolute;left:0;text-align:left;margin-left:106.95pt;margin-top:10.85pt;width:.05pt;height:35.35pt;z-index:251760640" o:connectortype="straight">
            <v:stroke endarrow="block"/>
          </v:shape>
        </w:pict>
      </w:r>
      <w:r>
        <w:rPr>
          <w:sz w:val="28"/>
          <w:szCs w:val="28"/>
        </w:rPr>
        <w:pict>
          <v:shape id="_x0000_s1109" type="#_x0000_t202" style="position:absolute;left:0;text-align:left;margin-left:81pt;margin-top:4.8pt;width:36pt;height:27pt;z-index:251748352" filled="f" stroked="f">
            <v:textbox style="mso-rotate-with-shape:t">
              <w:txbxContent>
                <w:p w:rsidR="00A22221" w:rsidRPr="00B02F8D" w:rsidRDefault="00A22221" w:rsidP="00B02F8D">
                  <w:r w:rsidRPr="00B02F8D">
                    <w:t>да</w:t>
                  </w:r>
                </w:p>
              </w:txbxContent>
            </v:textbox>
          </v:shape>
        </w:pict>
      </w:r>
      <w:r>
        <w:rPr>
          <w:sz w:val="28"/>
          <w:szCs w:val="28"/>
        </w:rPr>
        <w:pict>
          <v:shape id="_x0000_s1108" type="#_x0000_t202" style="position:absolute;left:0;text-align:left;margin-left:324pt;margin-top:4.8pt;width:36pt;height:30pt;z-index:251747328" filled="f" stroked="f">
            <v:textbox style="mso-rotate-with-shape:t">
              <w:txbxContent>
                <w:p w:rsidR="00A22221" w:rsidRPr="00B02F8D" w:rsidRDefault="00A22221" w:rsidP="00B02F8D">
                  <w:r w:rsidRPr="00B02F8D">
                    <w:t xml:space="preserve"> нет</w:t>
                  </w:r>
                </w:p>
              </w:txbxContent>
            </v:textbox>
          </v:shape>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rect id="_x0000_s1110" style="position:absolute;left:0;text-align:left;margin-left:0;margin-top:4.2pt;width:225pt;height:36pt;z-index:251749376">
            <v:textbox style="mso-next-textbox:#_x0000_s1110">
              <w:txbxContent>
                <w:p w:rsidR="00A22221" w:rsidRPr="00B02F8D" w:rsidRDefault="00A22221" w:rsidP="00B02F8D">
                  <w:pPr>
                    <w:jc w:val="center"/>
                    <w:rPr>
                      <w:sz w:val="22"/>
                      <w:szCs w:val="22"/>
                    </w:rPr>
                  </w:pPr>
                  <w:r w:rsidRPr="00B02F8D">
                    <w:rPr>
                      <w:sz w:val="22"/>
                      <w:szCs w:val="22"/>
                    </w:rPr>
                    <w:t>Отказ в предоставлении муниципальной услуги</w:t>
                  </w:r>
                </w:p>
              </w:txbxContent>
            </v:textbox>
          </v:rect>
        </w:pict>
      </w:r>
      <w:r>
        <w:rPr>
          <w:sz w:val="28"/>
          <w:szCs w:val="28"/>
        </w:rPr>
        <w:pict>
          <v:rect id="_x0000_s1111" style="position:absolute;left:0;text-align:left;margin-left:261pt;margin-top:4.2pt;width:225pt;height:36pt;z-index:251750400">
            <v:textbox style="mso-next-textbox:#_x0000_s1111">
              <w:txbxContent>
                <w:p w:rsidR="00A22221" w:rsidRPr="00B02F8D" w:rsidRDefault="00A22221" w:rsidP="00B02F8D">
                  <w:pPr>
                    <w:jc w:val="center"/>
                    <w:rPr>
                      <w:sz w:val="22"/>
                      <w:szCs w:val="22"/>
                    </w:rPr>
                  </w:pPr>
                  <w:r w:rsidRPr="00B02F8D">
                    <w:rPr>
                      <w:sz w:val="22"/>
                      <w:szCs w:val="22"/>
                    </w:rPr>
                    <w:t>Предоставление муниципальной услуги</w:t>
                  </w:r>
                </w:p>
              </w:txbxContent>
            </v:textbox>
          </v:rect>
        </w:pict>
      </w:r>
    </w:p>
    <w:p w:rsidR="00B02F8D" w:rsidRPr="00B02F8D" w:rsidRDefault="00B02F8D" w:rsidP="00B02F8D">
      <w:pPr>
        <w:jc w:val="both"/>
        <w:rPr>
          <w:sz w:val="28"/>
          <w:szCs w:val="28"/>
        </w:rPr>
      </w:pPr>
    </w:p>
    <w:p w:rsidR="00B02F8D" w:rsidRPr="00B02F8D" w:rsidRDefault="0059431E" w:rsidP="00B02F8D">
      <w:pPr>
        <w:jc w:val="both"/>
        <w:rPr>
          <w:sz w:val="28"/>
          <w:szCs w:val="28"/>
        </w:rPr>
      </w:pPr>
      <w:r>
        <w:rPr>
          <w:sz w:val="28"/>
          <w:szCs w:val="28"/>
        </w:rPr>
        <w:pict>
          <v:shape id="_x0000_s1124" type="#_x0000_t32" style="position:absolute;left:0;text-align:left;margin-left:225pt;margin-top:8pt;width:18pt;height:19.65pt;z-index:251763712" o:connectortype="straight">
            <v:stroke endarrow="block"/>
          </v:shape>
        </w:pict>
      </w:r>
      <w:r>
        <w:rPr>
          <w:sz w:val="28"/>
          <w:szCs w:val="28"/>
        </w:rPr>
        <w:pict>
          <v:shape id="_x0000_s1123" type="#_x0000_t32" style="position:absolute;left:0;text-align:left;margin-left:240.95pt;margin-top:8pt;width:20.05pt;height:19.65pt;flip:x;z-index:251762688" o:connectortype="straight">
            <v:stroke endarrow="block"/>
          </v:shape>
        </w:pict>
      </w:r>
    </w:p>
    <w:p w:rsidR="00B02F8D" w:rsidRPr="00B02F8D" w:rsidRDefault="0059431E" w:rsidP="00B02F8D">
      <w:pPr>
        <w:jc w:val="both"/>
        <w:rPr>
          <w:sz w:val="28"/>
          <w:szCs w:val="28"/>
        </w:rPr>
      </w:pPr>
      <w:r>
        <w:rPr>
          <w:sz w:val="28"/>
          <w:szCs w:val="28"/>
        </w:rPr>
        <w:pict>
          <v:rect id="_x0000_s1093" style="position:absolute;left:0;text-align:left;margin-left:128.95pt;margin-top:11.55pt;width:225pt;height:36pt;z-index:251731968">
            <v:textbox style="mso-next-textbox:#_x0000_s1093">
              <w:txbxContent>
                <w:p w:rsidR="00A22221" w:rsidRPr="00B02F8D" w:rsidRDefault="00A22221" w:rsidP="00B02F8D">
                  <w:pPr>
                    <w:jc w:val="center"/>
                    <w:rPr>
                      <w:sz w:val="20"/>
                      <w:szCs w:val="22"/>
                    </w:rPr>
                  </w:pPr>
                  <w:r w:rsidRPr="00B02F8D">
                    <w:rPr>
                      <w:sz w:val="22"/>
                    </w:rPr>
                    <w:t>Выдача результатов муниципальной услуги</w:t>
                  </w:r>
                </w:p>
              </w:txbxContent>
            </v:textbox>
          </v:rect>
        </w:pict>
      </w:r>
    </w:p>
    <w:p w:rsidR="00B02F8D" w:rsidRPr="00B02F8D" w:rsidRDefault="00B02F8D" w:rsidP="00B02F8D">
      <w:pPr>
        <w:shd w:val="clear" w:color="auto" w:fill="FFFFFF"/>
        <w:tabs>
          <w:tab w:val="left" w:pos="1181"/>
        </w:tabs>
        <w:ind w:right="-4"/>
        <w:jc w:val="center"/>
        <w:rPr>
          <w:vertAlign w:val="superscript"/>
        </w:rPr>
      </w:pPr>
    </w:p>
    <w:p w:rsidR="00B02F8D" w:rsidRPr="00B02F8D" w:rsidRDefault="00B02F8D" w:rsidP="00B02F8D">
      <w:pPr>
        <w:shd w:val="clear" w:color="auto" w:fill="FFFFFF"/>
        <w:tabs>
          <w:tab w:val="left" w:pos="1181"/>
        </w:tabs>
        <w:ind w:right="-4"/>
        <w:jc w:val="center"/>
        <w:rPr>
          <w:vertAlign w:val="superscript"/>
        </w:rPr>
      </w:pPr>
    </w:p>
    <w:p w:rsidR="00B02F8D" w:rsidRDefault="00B02F8D" w:rsidP="000C03D8">
      <w:pPr>
        <w:pStyle w:val="ConsPlusNonformat"/>
        <w:widowControl/>
        <w:jc w:val="right"/>
        <w:rPr>
          <w:rFonts w:ascii="Times New Roman" w:hAnsi="Times New Roman" w:cs="Times New Roman"/>
          <w:sz w:val="24"/>
          <w:szCs w:val="28"/>
        </w:rPr>
      </w:pPr>
    </w:p>
    <w:p w:rsidR="000C03D8" w:rsidRPr="004A4C55" w:rsidRDefault="000C03D8" w:rsidP="000C03D8">
      <w:pPr>
        <w:pStyle w:val="ConsPlusNonformat"/>
        <w:widowControl/>
        <w:jc w:val="right"/>
        <w:rPr>
          <w:rFonts w:ascii="Times New Roman" w:hAnsi="Times New Roman" w:cs="Times New Roman"/>
          <w:sz w:val="24"/>
          <w:szCs w:val="24"/>
        </w:rPr>
      </w:pPr>
    </w:p>
    <w:p w:rsidR="00FF6234" w:rsidRPr="00881959" w:rsidRDefault="00FF6234" w:rsidP="00FF6234">
      <w:pPr>
        <w:rPr>
          <w:sz w:val="20"/>
          <w:szCs w:val="20"/>
        </w:rPr>
      </w:pPr>
      <w:r>
        <w:rPr>
          <w:sz w:val="20"/>
          <w:szCs w:val="20"/>
        </w:rPr>
        <w:t xml:space="preserve">                                                                                                                                               </w:t>
      </w:r>
      <w:r w:rsidRPr="00881959">
        <w:rPr>
          <w:sz w:val="20"/>
          <w:szCs w:val="20"/>
        </w:rPr>
        <w:t xml:space="preserve">Приложение № </w:t>
      </w:r>
      <w:r>
        <w:rPr>
          <w:sz w:val="20"/>
          <w:szCs w:val="20"/>
        </w:rPr>
        <w:t>5</w:t>
      </w:r>
    </w:p>
    <w:p w:rsidR="00FF6234" w:rsidRDefault="00FF6234" w:rsidP="00FF6234">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FF6234" w:rsidRPr="00881959" w:rsidRDefault="00FF6234" w:rsidP="00FF6234">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FF6234" w:rsidRDefault="00FF6234" w:rsidP="00FF6234">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FF6234" w:rsidRDefault="00FF6234" w:rsidP="00FF6234">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FF6234" w:rsidRPr="00881959" w:rsidRDefault="00FF6234" w:rsidP="00FF6234">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0C03D8" w:rsidRPr="004A4C55" w:rsidRDefault="000C03D8" w:rsidP="000C03D8">
      <w:pPr>
        <w:pStyle w:val="ConsPlusNonformat"/>
        <w:widowControl/>
        <w:jc w:val="center"/>
        <w:rPr>
          <w:rFonts w:ascii="Times New Roman" w:hAnsi="Times New Roman" w:cs="Times New Roman"/>
          <w:sz w:val="24"/>
        </w:rPr>
      </w:pPr>
    </w:p>
    <w:p w:rsidR="000C03D8" w:rsidRPr="00FF6234" w:rsidRDefault="000C03D8" w:rsidP="000C03D8">
      <w:pPr>
        <w:pStyle w:val="ConsPlusNonformat"/>
        <w:widowControl/>
        <w:jc w:val="center"/>
        <w:rPr>
          <w:rFonts w:ascii="Times New Roman" w:hAnsi="Times New Roman" w:cs="Times New Roman"/>
          <w:b/>
          <w:sz w:val="28"/>
          <w:szCs w:val="28"/>
        </w:rPr>
      </w:pPr>
      <w:r w:rsidRPr="00FF6234">
        <w:rPr>
          <w:rFonts w:ascii="Times New Roman" w:hAnsi="Times New Roman" w:cs="Times New Roman"/>
          <w:b/>
          <w:sz w:val="28"/>
          <w:szCs w:val="28"/>
        </w:rPr>
        <w:t>СПРАВКА</w:t>
      </w:r>
    </w:p>
    <w:p w:rsidR="000C03D8" w:rsidRPr="00FF6234" w:rsidRDefault="000C03D8" w:rsidP="000C03D8">
      <w:pPr>
        <w:pStyle w:val="ConsPlusNonformat"/>
        <w:widowControl/>
        <w:jc w:val="center"/>
        <w:rPr>
          <w:rFonts w:ascii="Times New Roman" w:hAnsi="Times New Roman" w:cs="Times New Roman"/>
          <w:b/>
          <w:sz w:val="28"/>
          <w:szCs w:val="28"/>
        </w:rPr>
      </w:pPr>
      <w:r w:rsidRPr="00FF6234">
        <w:rPr>
          <w:rFonts w:ascii="Times New Roman" w:hAnsi="Times New Roman" w:cs="Times New Roman"/>
          <w:b/>
          <w:sz w:val="28"/>
          <w:szCs w:val="28"/>
        </w:rPr>
        <w:t>о размере среднемесячного заработка</w:t>
      </w:r>
    </w:p>
    <w:p w:rsidR="000C03D8" w:rsidRPr="00FF6234" w:rsidRDefault="000C03D8" w:rsidP="000C03D8">
      <w:pPr>
        <w:pStyle w:val="ConsPlusNonformat"/>
        <w:widowControl/>
        <w:jc w:val="center"/>
        <w:rPr>
          <w:rFonts w:ascii="Times New Roman" w:hAnsi="Times New Roman" w:cs="Times New Roman"/>
          <w:b/>
          <w:sz w:val="28"/>
          <w:szCs w:val="28"/>
        </w:rPr>
      </w:pPr>
      <w:r w:rsidRPr="00FF6234">
        <w:rPr>
          <w:rFonts w:ascii="Times New Roman" w:hAnsi="Times New Roman" w:cs="Times New Roman"/>
          <w:b/>
          <w:sz w:val="28"/>
          <w:szCs w:val="28"/>
        </w:rPr>
        <w:t>муниципального служащего</w:t>
      </w:r>
    </w:p>
    <w:p w:rsidR="000C03D8" w:rsidRPr="004A4C55" w:rsidRDefault="000C03D8" w:rsidP="000C03D8">
      <w:pPr>
        <w:pStyle w:val="ConsPlusNonformat"/>
        <w:widowControl/>
        <w:jc w:val="center"/>
        <w:rPr>
          <w:rFonts w:ascii="Times New Roman" w:hAnsi="Times New Roman" w:cs="Times New Roman"/>
          <w:sz w:val="24"/>
        </w:rPr>
      </w:pPr>
    </w:p>
    <w:p w:rsidR="000C03D8" w:rsidRPr="004A4C55" w:rsidRDefault="000C03D8" w:rsidP="000C03D8">
      <w:pPr>
        <w:pStyle w:val="ConsPlusNonformat"/>
        <w:widowControl/>
        <w:jc w:val="center"/>
        <w:rPr>
          <w:rFonts w:ascii="Times New Roman" w:hAnsi="Times New Roman" w:cs="Times New Roman"/>
          <w:sz w:val="24"/>
        </w:rPr>
      </w:pPr>
      <w:r w:rsidRPr="004A4C55">
        <w:rPr>
          <w:rFonts w:ascii="Times New Roman" w:hAnsi="Times New Roman" w:cs="Times New Roman"/>
          <w:sz w:val="24"/>
        </w:rPr>
        <w:t>Среднемесячный заработок ____________________________________,</w:t>
      </w:r>
    </w:p>
    <w:p w:rsidR="000C03D8" w:rsidRPr="004A4C55" w:rsidRDefault="000C03D8" w:rsidP="000C03D8">
      <w:pPr>
        <w:pStyle w:val="ConsPlusNonformat"/>
        <w:widowControl/>
        <w:jc w:val="center"/>
        <w:rPr>
          <w:rFonts w:ascii="Times New Roman" w:hAnsi="Times New Roman" w:cs="Times New Roman"/>
          <w:sz w:val="24"/>
        </w:rPr>
      </w:pPr>
      <w:proofErr w:type="gramStart"/>
      <w:r w:rsidRPr="004A4C55">
        <w:rPr>
          <w:rFonts w:ascii="Times New Roman" w:hAnsi="Times New Roman" w:cs="Times New Roman"/>
          <w:sz w:val="24"/>
        </w:rPr>
        <w:t>замещавшего</w:t>
      </w:r>
      <w:proofErr w:type="gramEnd"/>
      <w:r w:rsidRPr="004A4C55">
        <w:rPr>
          <w:rFonts w:ascii="Times New Roman" w:hAnsi="Times New Roman" w:cs="Times New Roman"/>
          <w:sz w:val="24"/>
        </w:rPr>
        <w:t xml:space="preserve"> должность ___________________________________________,</w:t>
      </w:r>
    </w:p>
    <w:p w:rsidR="000C03D8" w:rsidRDefault="00FF6234" w:rsidP="00FF6234">
      <w:pPr>
        <w:pStyle w:val="ConsPlusNonformat"/>
        <w:widowControl/>
        <w:rPr>
          <w:rFonts w:ascii="Times New Roman" w:hAnsi="Times New Roman" w:cs="Times New Roman"/>
          <w:sz w:val="24"/>
        </w:rPr>
      </w:pPr>
      <w:r>
        <w:rPr>
          <w:rFonts w:ascii="Times New Roman" w:hAnsi="Times New Roman" w:cs="Times New Roman"/>
          <w:sz w:val="24"/>
        </w:rPr>
        <w:t xml:space="preserve">          </w:t>
      </w:r>
      <w:r w:rsidR="000C03D8" w:rsidRPr="004A4C55">
        <w:rPr>
          <w:rFonts w:ascii="Times New Roman" w:hAnsi="Times New Roman" w:cs="Times New Roman"/>
          <w:sz w:val="24"/>
        </w:rPr>
        <w:t xml:space="preserve">за период </w:t>
      </w:r>
      <w:proofErr w:type="gramStart"/>
      <w:r w:rsidR="000C03D8" w:rsidRPr="004A4C55">
        <w:rPr>
          <w:rFonts w:ascii="Times New Roman" w:hAnsi="Times New Roman" w:cs="Times New Roman"/>
          <w:sz w:val="24"/>
        </w:rPr>
        <w:t>с</w:t>
      </w:r>
      <w:proofErr w:type="gramEnd"/>
      <w:r w:rsidR="000C03D8" w:rsidRPr="004A4C55">
        <w:rPr>
          <w:rFonts w:ascii="Times New Roman" w:hAnsi="Times New Roman" w:cs="Times New Roman"/>
          <w:sz w:val="24"/>
        </w:rPr>
        <w:t xml:space="preserve"> _________________ по _______________ составлял</w:t>
      </w:r>
    </w:p>
    <w:p w:rsidR="00FF6234" w:rsidRDefault="00FF6234" w:rsidP="00FF6234">
      <w:pPr>
        <w:pStyle w:val="ConsPlusNonformat"/>
        <w:widowControl/>
        <w:rPr>
          <w:rFonts w:ascii="Times New Roman" w:hAnsi="Times New Roman" w:cs="Times New Roman"/>
          <w:sz w:val="24"/>
        </w:rPr>
      </w:pPr>
    </w:p>
    <w:p w:rsidR="00FF6234" w:rsidRPr="004A4C55" w:rsidRDefault="00FF6234" w:rsidP="00FF6234">
      <w:pPr>
        <w:pStyle w:val="ConsPlusNonformat"/>
        <w:widowControl/>
        <w:rPr>
          <w:rFonts w:ascii="Times New Roman" w:hAnsi="Times New Roman" w:cs="Times New Roman"/>
          <w:sz w:val="24"/>
        </w:rPr>
      </w:pPr>
    </w:p>
    <w:tbl>
      <w:tblPr>
        <w:tblW w:w="0" w:type="auto"/>
        <w:tblInd w:w="70" w:type="dxa"/>
        <w:tblCellMar>
          <w:left w:w="70" w:type="dxa"/>
          <w:right w:w="70" w:type="dxa"/>
        </w:tblCellMar>
        <w:tblLook w:val="0000"/>
      </w:tblPr>
      <w:tblGrid>
        <w:gridCol w:w="4780"/>
        <w:gridCol w:w="1549"/>
        <w:gridCol w:w="1692"/>
        <w:gridCol w:w="1547"/>
      </w:tblGrid>
      <w:tr w:rsidR="000C03D8" w:rsidRPr="004A4C55" w:rsidTr="00C40A73">
        <w:trPr>
          <w:cantSplit/>
          <w:trHeight w:val="286"/>
        </w:trPr>
        <w:tc>
          <w:tcPr>
            <w:tcW w:w="4820"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roofErr w:type="gramStart"/>
            <w:r w:rsidRPr="004A4C55">
              <w:rPr>
                <w:rFonts w:ascii="Times New Roman" w:hAnsi="Times New Roman" w:cs="Times New Roman"/>
                <w:sz w:val="24"/>
                <w:szCs w:val="24"/>
              </w:rPr>
              <w:t>За</w:t>
            </w:r>
            <w:proofErr w:type="gramEnd"/>
            <w:r w:rsidRPr="004A4C55">
              <w:rPr>
                <w:rFonts w:ascii="Times New Roman" w:hAnsi="Times New Roman" w:cs="Times New Roman"/>
                <w:sz w:val="24"/>
                <w:szCs w:val="24"/>
              </w:rPr>
              <w:t xml:space="preserve"> ______ месяцев</w:t>
            </w:r>
            <w:r w:rsidRPr="004A4C55">
              <w:rPr>
                <w:rFonts w:ascii="Times New Roman" w:hAnsi="Times New Roman" w:cs="Times New Roman"/>
                <w:sz w:val="24"/>
                <w:szCs w:val="24"/>
              </w:rPr>
              <w:br/>
              <w:t xml:space="preserve">(рублей, копеек) </w:t>
            </w:r>
          </w:p>
        </w:tc>
        <w:tc>
          <w:tcPr>
            <w:tcW w:w="3260" w:type="dxa"/>
            <w:gridSpan w:val="2"/>
            <w:tcBorders>
              <w:top w:val="single" w:sz="4" w:space="0" w:color="000000"/>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В месяц       </w:t>
            </w:r>
          </w:p>
        </w:tc>
      </w:tr>
      <w:tr w:rsidR="000C03D8" w:rsidRPr="004A4C55" w:rsidTr="00C40A73">
        <w:trPr>
          <w:cantSplit/>
        </w:trPr>
        <w:tc>
          <w:tcPr>
            <w:tcW w:w="4820"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559"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процентов</w:t>
            </w: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рублей,  </w:t>
            </w:r>
            <w:r w:rsidRPr="004A4C55">
              <w:rPr>
                <w:rFonts w:ascii="Times New Roman" w:hAnsi="Times New Roman" w:cs="Times New Roman"/>
                <w:sz w:val="24"/>
                <w:szCs w:val="24"/>
              </w:rPr>
              <w:br/>
              <w:t xml:space="preserve">копеек  </w:t>
            </w:r>
          </w:p>
        </w:tc>
      </w:tr>
      <w:tr w:rsidR="000C03D8" w:rsidRPr="004A4C55" w:rsidTr="00C40A73">
        <w:trPr>
          <w:cantSplit/>
          <w:trHeight w:val="24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Денежное содержание: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24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Должностной оклад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36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Надбавка к должностному  </w:t>
            </w:r>
            <w:r w:rsidRPr="004A4C55">
              <w:rPr>
                <w:rFonts w:ascii="Times New Roman" w:hAnsi="Times New Roman" w:cs="Times New Roman"/>
                <w:sz w:val="24"/>
                <w:szCs w:val="24"/>
              </w:rPr>
              <w:br/>
              <w:t xml:space="preserve">окладу </w:t>
            </w:r>
            <w:proofErr w:type="gramStart"/>
            <w:r w:rsidRPr="004A4C55">
              <w:rPr>
                <w:rFonts w:ascii="Times New Roman" w:hAnsi="Times New Roman" w:cs="Times New Roman"/>
                <w:sz w:val="24"/>
                <w:szCs w:val="24"/>
              </w:rPr>
              <w:t>за</w:t>
            </w:r>
            <w:proofErr w:type="gramEnd"/>
            <w:r w:rsidRPr="004A4C55">
              <w:rPr>
                <w:rFonts w:ascii="Times New Roman" w:hAnsi="Times New Roman" w:cs="Times New Roman"/>
                <w:sz w:val="24"/>
                <w:szCs w:val="24"/>
              </w:rPr>
              <w:t xml:space="preserve">: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36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выслугу лет на         </w:t>
            </w:r>
            <w:r w:rsidRPr="004A4C55">
              <w:rPr>
                <w:rFonts w:ascii="Times New Roman" w:hAnsi="Times New Roman" w:cs="Times New Roman"/>
                <w:sz w:val="24"/>
                <w:szCs w:val="24"/>
              </w:rPr>
              <w:t xml:space="preserve">муниципальной службе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36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осо</w:t>
            </w:r>
            <w:r>
              <w:rPr>
                <w:rFonts w:ascii="Times New Roman" w:hAnsi="Times New Roman" w:cs="Times New Roman"/>
                <w:sz w:val="24"/>
                <w:szCs w:val="24"/>
              </w:rPr>
              <w:t xml:space="preserve">бые условия         </w:t>
            </w:r>
            <w:r w:rsidRPr="004A4C55">
              <w:rPr>
                <w:rFonts w:ascii="Times New Roman" w:hAnsi="Times New Roman" w:cs="Times New Roman"/>
                <w:sz w:val="24"/>
                <w:szCs w:val="24"/>
              </w:rPr>
              <w:t xml:space="preserve">муниципальной службы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48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за работу со           сведениями, составляющими </w:t>
            </w:r>
            <w:r w:rsidRPr="004A4C55">
              <w:rPr>
                <w:rFonts w:ascii="Times New Roman" w:hAnsi="Times New Roman" w:cs="Times New Roman"/>
                <w:sz w:val="24"/>
                <w:szCs w:val="24"/>
              </w:rPr>
              <w:t xml:space="preserve">государственную тайну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48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премии за выполнение   особо важных и сложных   </w:t>
            </w:r>
            <w:r w:rsidRPr="004A4C55">
              <w:rPr>
                <w:rFonts w:ascii="Times New Roman" w:hAnsi="Times New Roman" w:cs="Times New Roman"/>
                <w:sz w:val="24"/>
                <w:szCs w:val="24"/>
              </w:rPr>
              <w:t xml:space="preserve">заданий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36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ежемесячное денежное   </w:t>
            </w:r>
            <w:r w:rsidRPr="004A4C55">
              <w:rPr>
                <w:rFonts w:ascii="Times New Roman" w:hAnsi="Times New Roman" w:cs="Times New Roman"/>
                <w:sz w:val="24"/>
                <w:szCs w:val="24"/>
              </w:rPr>
              <w:t xml:space="preserve">поощрение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24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 другие выплаты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24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ИТОГО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48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jc w:val="both"/>
              <w:rPr>
                <w:rFonts w:ascii="Times New Roman" w:hAnsi="Times New Roman" w:cs="Times New Roman"/>
                <w:sz w:val="24"/>
                <w:szCs w:val="24"/>
              </w:rPr>
            </w:pPr>
            <w:r w:rsidRPr="004A4C55">
              <w:rPr>
                <w:rFonts w:ascii="Times New Roman" w:hAnsi="Times New Roman" w:cs="Times New Roman"/>
                <w:sz w:val="24"/>
                <w:szCs w:val="24"/>
              </w:rPr>
              <w:t>Предельный среднемес</w:t>
            </w:r>
            <w:r>
              <w:rPr>
                <w:rFonts w:ascii="Times New Roman" w:hAnsi="Times New Roman" w:cs="Times New Roman"/>
                <w:sz w:val="24"/>
                <w:szCs w:val="24"/>
              </w:rPr>
              <w:t>ячный</w:t>
            </w:r>
            <w:r>
              <w:rPr>
                <w:rFonts w:ascii="Times New Roman" w:hAnsi="Times New Roman" w:cs="Times New Roman"/>
                <w:sz w:val="24"/>
                <w:szCs w:val="24"/>
              </w:rPr>
              <w:br/>
              <w:t xml:space="preserve">заработок (2,3           </w:t>
            </w:r>
            <w:r w:rsidRPr="004A4C55">
              <w:rPr>
                <w:rFonts w:ascii="Times New Roman" w:hAnsi="Times New Roman" w:cs="Times New Roman"/>
                <w:sz w:val="24"/>
                <w:szCs w:val="24"/>
              </w:rPr>
              <w:t xml:space="preserve">должностного оклада)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C40A73">
        <w:trPr>
          <w:cantSplit/>
          <w:trHeight w:val="600"/>
        </w:trPr>
        <w:tc>
          <w:tcPr>
            <w:tcW w:w="48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jc w:val="both"/>
              <w:rPr>
                <w:rFonts w:ascii="Times New Roman" w:hAnsi="Times New Roman" w:cs="Times New Roman"/>
                <w:sz w:val="24"/>
                <w:szCs w:val="24"/>
              </w:rPr>
            </w:pPr>
            <w:r w:rsidRPr="004A4C55">
              <w:rPr>
                <w:rFonts w:ascii="Times New Roman" w:hAnsi="Times New Roman" w:cs="Times New Roman"/>
                <w:sz w:val="24"/>
                <w:szCs w:val="24"/>
              </w:rPr>
              <w:t xml:space="preserve">Среднемесячный </w:t>
            </w:r>
            <w:proofErr w:type="spellStart"/>
            <w:r w:rsidRPr="004A4C55">
              <w:rPr>
                <w:rFonts w:ascii="Times New Roman" w:hAnsi="Times New Roman" w:cs="Times New Roman"/>
                <w:sz w:val="24"/>
                <w:szCs w:val="24"/>
              </w:rPr>
              <w:t>зараб</w:t>
            </w:r>
            <w:r>
              <w:rPr>
                <w:rFonts w:ascii="Times New Roman" w:hAnsi="Times New Roman" w:cs="Times New Roman"/>
                <w:sz w:val="24"/>
                <w:szCs w:val="24"/>
              </w:rPr>
              <w:t>оток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читываемый</w:t>
            </w:r>
            <w:proofErr w:type="spellEnd"/>
            <w:r>
              <w:rPr>
                <w:rFonts w:ascii="Times New Roman" w:hAnsi="Times New Roman" w:cs="Times New Roman"/>
                <w:sz w:val="24"/>
                <w:szCs w:val="24"/>
              </w:rPr>
              <w:t xml:space="preserve"> для          назначения пенсии за     </w:t>
            </w:r>
            <w:r w:rsidRPr="004A4C55">
              <w:rPr>
                <w:rFonts w:ascii="Times New Roman" w:hAnsi="Times New Roman" w:cs="Times New Roman"/>
                <w:sz w:val="24"/>
                <w:szCs w:val="24"/>
              </w:rPr>
              <w:t xml:space="preserve">выслугу лет              </w:t>
            </w:r>
          </w:p>
        </w:tc>
        <w:tc>
          <w:tcPr>
            <w:tcW w:w="155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bl>
    <w:p w:rsidR="00FF6234" w:rsidRDefault="00FF6234" w:rsidP="000C03D8">
      <w:pPr>
        <w:pStyle w:val="ConsPlusNonformat"/>
        <w:widowControl/>
        <w:rPr>
          <w:rFonts w:ascii="Times New Roman" w:hAnsi="Times New Roman" w:cs="Times New Roman"/>
          <w:sz w:val="24"/>
        </w:rPr>
      </w:pPr>
    </w:p>
    <w:p w:rsidR="00FF6234" w:rsidRDefault="00FF6234" w:rsidP="000C03D8">
      <w:pPr>
        <w:pStyle w:val="ConsPlusNonformat"/>
        <w:widowControl/>
        <w:rPr>
          <w:rFonts w:ascii="Times New Roman" w:hAnsi="Times New Roman" w:cs="Times New Roman"/>
          <w:sz w:val="24"/>
        </w:rPr>
      </w:pP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 xml:space="preserve">Сотрудник  </w:t>
      </w:r>
      <w:r w:rsidR="00FF6234">
        <w:rPr>
          <w:rFonts w:ascii="Times New Roman" w:hAnsi="Times New Roman" w:cs="Times New Roman"/>
          <w:sz w:val="24"/>
        </w:rPr>
        <w:t xml:space="preserve">        </w:t>
      </w:r>
      <w:r w:rsidRPr="004A4C55">
        <w:rPr>
          <w:rFonts w:ascii="Times New Roman" w:hAnsi="Times New Roman" w:cs="Times New Roman"/>
          <w:sz w:val="24"/>
        </w:rPr>
        <w:t>_____________</w:t>
      </w:r>
      <w:r w:rsidR="00FF6234">
        <w:rPr>
          <w:rFonts w:ascii="Times New Roman" w:hAnsi="Times New Roman" w:cs="Times New Roman"/>
          <w:sz w:val="24"/>
        </w:rPr>
        <w:t xml:space="preserve">        </w:t>
      </w:r>
      <w:r w:rsidRPr="004A4C55">
        <w:rPr>
          <w:rFonts w:ascii="Times New Roman" w:hAnsi="Times New Roman" w:cs="Times New Roman"/>
          <w:sz w:val="24"/>
        </w:rPr>
        <w:t xml:space="preserve"> __________________</w:t>
      </w: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 xml:space="preserve">                           </w:t>
      </w:r>
      <w:r w:rsidR="00FF6234">
        <w:rPr>
          <w:rFonts w:ascii="Times New Roman" w:hAnsi="Times New Roman" w:cs="Times New Roman"/>
          <w:sz w:val="24"/>
        </w:rPr>
        <w:t xml:space="preserve">     </w:t>
      </w:r>
      <w:r w:rsidRPr="004A4C55">
        <w:rPr>
          <w:rFonts w:ascii="Times New Roman" w:hAnsi="Times New Roman" w:cs="Times New Roman"/>
          <w:sz w:val="24"/>
        </w:rPr>
        <w:t xml:space="preserve">   подпись   </w:t>
      </w:r>
      <w:r w:rsidR="00FF6234">
        <w:rPr>
          <w:rFonts w:ascii="Times New Roman" w:hAnsi="Times New Roman" w:cs="Times New Roman"/>
          <w:sz w:val="24"/>
        </w:rPr>
        <w:t xml:space="preserve">                 </w:t>
      </w:r>
      <w:r w:rsidRPr="004A4C55">
        <w:rPr>
          <w:rFonts w:ascii="Times New Roman" w:hAnsi="Times New Roman" w:cs="Times New Roman"/>
          <w:sz w:val="24"/>
        </w:rPr>
        <w:t xml:space="preserve">         ФИО</w:t>
      </w: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Главный бухгалтер         _____________  __________________</w:t>
      </w: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 xml:space="preserve">                           </w:t>
      </w:r>
      <w:r w:rsidR="00FF6234">
        <w:rPr>
          <w:rFonts w:ascii="Times New Roman" w:hAnsi="Times New Roman" w:cs="Times New Roman"/>
          <w:sz w:val="24"/>
        </w:rPr>
        <w:t xml:space="preserve">        </w:t>
      </w:r>
      <w:r w:rsidRPr="004A4C55">
        <w:rPr>
          <w:rFonts w:ascii="Times New Roman" w:hAnsi="Times New Roman" w:cs="Times New Roman"/>
          <w:sz w:val="24"/>
        </w:rPr>
        <w:t xml:space="preserve">   подпись            ФИО</w:t>
      </w:r>
    </w:p>
    <w:p w:rsidR="00FF6234" w:rsidRDefault="00FF6234" w:rsidP="000C03D8">
      <w:pPr>
        <w:pStyle w:val="ConsPlusNonformat"/>
        <w:widowControl/>
        <w:rPr>
          <w:rFonts w:ascii="Times New Roman" w:hAnsi="Times New Roman" w:cs="Times New Roman"/>
          <w:sz w:val="24"/>
        </w:rPr>
      </w:pP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________________</w:t>
      </w:r>
    </w:p>
    <w:p w:rsidR="000C03D8" w:rsidRPr="009E07B1" w:rsidRDefault="000C03D8" w:rsidP="000C03D8">
      <w:pPr>
        <w:pStyle w:val="ConsPlusNonformat"/>
        <w:widowControl/>
        <w:rPr>
          <w:rFonts w:ascii="Times New Roman" w:hAnsi="Times New Roman" w:cs="Times New Roman"/>
          <w:sz w:val="24"/>
        </w:rPr>
        <w:sectPr w:rsidR="000C03D8" w:rsidRPr="009E07B1" w:rsidSect="009C2318">
          <w:footnotePr>
            <w:pos w:val="beneathText"/>
          </w:footnotePr>
          <w:pgSz w:w="11905" w:h="16837"/>
          <w:pgMar w:top="1134" w:right="706" w:bottom="1134" w:left="1701" w:header="720" w:footer="720" w:gutter="0"/>
          <w:cols w:space="720"/>
        </w:sectPr>
      </w:pPr>
      <w:r w:rsidRPr="004A4C55">
        <w:t xml:space="preserve"> (дата выдачи)</w:t>
      </w:r>
      <w:r>
        <w:t xml:space="preserve">     </w:t>
      </w:r>
    </w:p>
    <w:p w:rsidR="00FF6234" w:rsidRPr="00881959" w:rsidRDefault="00FF6234" w:rsidP="00FF6234">
      <w:pPr>
        <w:jc w:val="right"/>
        <w:rPr>
          <w:sz w:val="20"/>
          <w:szCs w:val="20"/>
        </w:rPr>
      </w:pPr>
      <w:r>
        <w:rPr>
          <w:sz w:val="20"/>
          <w:szCs w:val="20"/>
        </w:rPr>
        <w:lastRenderedPageBreak/>
        <w:t xml:space="preserve">                                                                                                                                               </w:t>
      </w:r>
      <w:r w:rsidRPr="00881959">
        <w:rPr>
          <w:sz w:val="20"/>
          <w:szCs w:val="20"/>
        </w:rPr>
        <w:t xml:space="preserve">Приложение № </w:t>
      </w:r>
      <w:r>
        <w:rPr>
          <w:sz w:val="20"/>
          <w:szCs w:val="20"/>
        </w:rPr>
        <w:t>6</w:t>
      </w:r>
    </w:p>
    <w:p w:rsidR="00FF6234" w:rsidRDefault="00FF6234" w:rsidP="00FF6234">
      <w:pPr>
        <w:jc w:val="right"/>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FF6234" w:rsidRPr="00881959" w:rsidRDefault="00FF6234" w:rsidP="00FF6234">
      <w:pPr>
        <w:jc w:val="right"/>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FF6234" w:rsidRDefault="00FF6234" w:rsidP="00FF6234">
      <w:pPr>
        <w:ind w:firstLine="708"/>
        <w:jc w:val="right"/>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FF6234" w:rsidRDefault="00FF6234" w:rsidP="00FF6234">
      <w:pPr>
        <w:ind w:firstLine="708"/>
        <w:jc w:val="right"/>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FF6234" w:rsidRPr="00881959" w:rsidRDefault="00FF6234" w:rsidP="00FF6234">
      <w:pPr>
        <w:ind w:firstLine="708"/>
        <w:jc w:val="right"/>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FF6234" w:rsidRDefault="00FF6234" w:rsidP="000C03D8">
      <w:pPr>
        <w:pStyle w:val="ConsPlusNonformat"/>
        <w:widowControl/>
        <w:jc w:val="center"/>
        <w:rPr>
          <w:rFonts w:ascii="Times New Roman" w:hAnsi="Times New Roman" w:cs="Times New Roman"/>
          <w:sz w:val="24"/>
        </w:rPr>
      </w:pPr>
    </w:p>
    <w:p w:rsidR="000C03D8" w:rsidRPr="004A4C55" w:rsidRDefault="000C03D8" w:rsidP="000C03D8">
      <w:pPr>
        <w:pStyle w:val="ConsPlusNonformat"/>
        <w:widowControl/>
        <w:jc w:val="center"/>
        <w:rPr>
          <w:rFonts w:ascii="Times New Roman" w:hAnsi="Times New Roman" w:cs="Times New Roman"/>
          <w:sz w:val="24"/>
        </w:rPr>
      </w:pPr>
      <w:r w:rsidRPr="004A4C55">
        <w:rPr>
          <w:rFonts w:ascii="Times New Roman" w:hAnsi="Times New Roman" w:cs="Times New Roman"/>
          <w:sz w:val="24"/>
        </w:rPr>
        <w:t>СПРАВКА</w:t>
      </w:r>
    </w:p>
    <w:p w:rsidR="000C03D8" w:rsidRPr="004A4C55" w:rsidRDefault="000C03D8" w:rsidP="000C03D8">
      <w:pPr>
        <w:pStyle w:val="ConsPlusNonformat"/>
        <w:widowControl/>
        <w:jc w:val="center"/>
        <w:rPr>
          <w:rFonts w:ascii="Times New Roman" w:hAnsi="Times New Roman" w:cs="Times New Roman"/>
          <w:sz w:val="24"/>
        </w:rPr>
      </w:pPr>
      <w:r w:rsidRPr="004A4C55">
        <w:rPr>
          <w:rFonts w:ascii="Times New Roman" w:hAnsi="Times New Roman" w:cs="Times New Roman"/>
          <w:sz w:val="24"/>
        </w:rPr>
        <w:t>о должностях, периоды службы (работы) в которых включаются</w:t>
      </w:r>
      <w:r>
        <w:rPr>
          <w:rFonts w:ascii="Times New Roman" w:hAnsi="Times New Roman" w:cs="Times New Roman"/>
          <w:sz w:val="24"/>
        </w:rPr>
        <w:t xml:space="preserve"> в стаж муниципальной</w:t>
      </w:r>
    </w:p>
    <w:p w:rsidR="000C03D8" w:rsidRPr="004A4C55" w:rsidRDefault="000C03D8" w:rsidP="000C03D8">
      <w:pPr>
        <w:pStyle w:val="ConsPlusNonformat"/>
        <w:widowControl/>
        <w:jc w:val="center"/>
        <w:rPr>
          <w:rFonts w:ascii="Times New Roman" w:hAnsi="Times New Roman" w:cs="Times New Roman"/>
          <w:sz w:val="24"/>
        </w:rPr>
      </w:pPr>
      <w:r w:rsidRPr="004A4C55">
        <w:rPr>
          <w:rFonts w:ascii="Times New Roman" w:hAnsi="Times New Roman" w:cs="Times New Roman"/>
          <w:sz w:val="24"/>
        </w:rPr>
        <w:t>службы для назначения пенсии</w:t>
      </w:r>
      <w:r>
        <w:rPr>
          <w:rFonts w:ascii="Times New Roman" w:hAnsi="Times New Roman" w:cs="Times New Roman"/>
          <w:sz w:val="24"/>
        </w:rPr>
        <w:t xml:space="preserve"> </w:t>
      </w:r>
      <w:r w:rsidRPr="004A4C55">
        <w:rPr>
          <w:rFonts w:ascii="Times New Roman" w:hAnsi="Times New Roman" w:cs="Times New Roman"/>
          <w:sz w:val="24"/>
        </w:rPr>
        <w:t>за выслугу лет</w:t>
      </w:r>
    </w:p>
    <w:p w:rsidR="000C03D8" w:rsidRPr="004A4C55" w:rsidRDefault="000C03D8" w:rsidP="000C03D8">
      <w:pPr>
        <w:pStyle w:val="ConsPlusNonformat"/>
        <w:widowControl/>
        <w:jc w:val="center"/>
        <w:rPr>
          <w:rFonts w:ascii="Times New Roman" w:hAnsi="Times New Roman" w:cs="Times New Roman"/>
          <w:sz w:val="24"/>
        </w:rPr>
      </w:pPr>
      <w:r w:rsidRPr="004A4C55">
        <w:rPr>
          <w:rFonts w:ascii="Times New Roman" w:hAnsi="Times New Roman" w:cs="Times New Roman"/>
          <w:sz w:val="24"/>
        </w:rPr>
        <w:t>________________________________________________________________,</w:t>
      </w:r>
    </w:p>
    <w:p w:rsidR="000C03D8" w:rsidRPr="004A4C55" w:rsidRDefault="000C03D8" w:rsidP="000C03D8">
      <w:pPr>
        <w:pStyle w:val="ConsPlusNonformat"/>
        <w:widowControl/>
        <w:jc w:val="center"/>
        <w:rPr>
          <w:rFonts w:ascii="Times New Roman" w:hAnsi="Times New Roman" w:cs="Times New Roman"/>
          <w:sz w:val="24"/>
        </w:rPr>
      </w:pPr>
      <w:proofErr w:type="gramStart"/>
      <w:r w:rsidRPr="004A4C55">
        <w:rPr>
          <w:rFonts w:ascii="Times New Roman" w:hAnsi="Times New Roman" w:cs="Times New Roman"/>
          <w:sz w:val="24"/>
        </w:rPr>
        <w:t>замещавшего</w:t>
      </w:r>
      <w:proofErr w:type="gramEnd"/>
      <w:r w:rsidRPr="004A4C55">
        <w:rPr>
          <w:rFonts w:ascii="Times New Roman" w:hAnsi="Times New Roman" w:cs="Times New Roman"/>
          <w:sz w:val="24"/>
        </w:rPr>
        <w:t xml:space="preserve"> должность ____________________________________________</w:t>
      </w:r>
    </w:p>
    <w:tbl>
      <w:tblPr>
        <w:tblW w:w="0" w:type="auto"/>
        <w:tblInd w:w="70" w:type="dxa"/>
        <w:tblLayout w:type="fixed"/>
        <w:tblCellMar>
          <w:left w:w="70" w:type="dxa"/>
          <w:right w:w="70" w:type="dxa"/>
        </w:tblCellMar>
        <w:tblLook w:val="0000"/>
      </w:tblPr>
      <w:tblGrid>
        <w:gridCol w:w="540"/>
        <w:gridCol w:w="1020"/>
        <w:gridCol w:w="767"/>
        <w:gridCol w:w="810"/>
        <w:gridCol w:w="810"/>
        <w:gridCol w:w="1485"/>
        <w:gridCol w:w="1939"/>
        <w:gridCol w:w="567"/>
        <w:gridCol w:w="1134"/>
        <w:gridCol w:w="1134"/>
        <w:gridCol w:w="709"/>
        <w:gridCol w:w="1134"/>
        <w:gridCol w:w="1276"/>
        <w:gridCol w:w="1701"/>
      </w:tblGrid>
      <w:tr w:rsidR="000C03D8" w:rsidRPr="004A4C55" w:rsidTr="00835D54">
        <w:trPr>
          <w:cantSplit/>
          <w:trHeight w:val="960"/>
        </w:trPr>
        <w:tc>
          <w:tcPr>
            <w:tcW w:w="540"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N </w:t>
            </w:r>
            <w:r w:rsidRPr="004A4C55">
              <w:rPr>
                <w:rFonts w:ascii="Times New Roman" w:hAnsi="Times New Roman" w:cs="Times New Roman"/>
                <w:sz w:val="24"/>
                <w:szCs w:val="24"/>
              </w:rPr>
              <w:br/>
            </w:r>
            <w:proofErr w:type="spellStart"/>
            <w:proofErr w:type="gramStart"/>
            <w:r w:rsidRPr="004A4C55">
              <w:rPr>
                <w:rFonts w:ascii="Times New Roman" w:hAnsi="Times New Roman" w:cs="Times New Roman"/>
                <w:sz w:val="24"/>
                <w:szCs w:val="24"/>
              </w:rPr>
              <w:t>п</w:t>
            </w:r>
            <w:proofErr w:type="spellEnd"/>
            <w:proofErr w:type="gramEnd"/>
            <w:r w:rsidRPr="004A4C55">
              <w:rPr>
                <w:rFonts w:ascii="Times New Roman" w:hAnsi="Times New Roman" w:cs="Times New Roman"/>
                <w:sz w:val="24"/>
                <w:szCs w:val="24"/>
              </w:rPr>
              <w:t>/</w:t>
            </w:r>
            <w:proofErr w:type="spellStart"/>
            <w:r w:rsidRPr="004A4C55">
              <w:rPr>
                <w:rFonts w:ascii="Times New Roman" w:hAnsi="Times New Roman" w:cs="Times New Roman"/>
                <w:sz w:val="24"/>
                <w:szCs w:val="24"/>
              </w:rPr>
              <w:t>п</w:t>
            </w:r>
            <w:proofErr w:type="spellEnd"/>
          </w:p>
        </w:tc>
        <w:tc>
          <w:tcPr>
            <w:tcW w:w="1020"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записи </w:t>
            </w:r>
            <w:r w:rsidRPr="004A4C55">
              <w:rPr>
                <w:rFonts w:ascii="Times New Roman" w:hAnsi="Times New Roman" w:cs="Times New Roman"/>
                <w:sz w:val="24"/>
                <w:szCs w:val="24"/>
              </w:rPr>
              <w:t xml:space="preserve">в    </w:t>
            </w:r>
            <w:r w:rsidRPr="004A4C55">
              <w:rPr>
                <w:rFonts w:ascii="Times New Roman" w:hAnsi="Times New Roman" w:cs="Times New Roman"/>
                <w:sz w:val="24"/>
                <w:szCs w:val="24"/>
              </w:rPr>
              <w:br/>
              <w:t>трудовой</w:t>
            </w:r>
            <w:r w:rsidRPr="004A4C55">
              <w:rPr>
                <w:rFonts w:ascii="Times New Roman" w:hAnsi="Times New Roman" w:cs="Times New Roman"/>
                <w:sz w:val="24"/>
                <w:szCs w:val="24"/>
              </w:rPr>
              <w:br/>
              <w:t xml:space="preserve">книжке </w:t>
            </w:r>
          </w:p>
        </w:tc>
        <w:tc>
          <w:tcPr>
            <w:tcW w:w="2387" w:type="dxa"/>
            <w:gridSpan w:val="3"/>
            <w:tcBorders>
              <w:top w:val="single" w:sz="4" w:space="0" w:color="000000"/>
              <w:left w:val="single" w:sz="4" w:space="0" w:color="000000"/>
              <w:bottom w:val="single" w:sz="4" w:space="0" w:color="000000"/>
              <w:right w:val="nil"/>
            </w:tcBorders>
          </w:tcPr>
          <w:p w:rsidR="00FF6234" w:rsidRDefault="00FF6234" w:rsidP="00C40A73">
            <w:pPr>
              <w:pStyle w:val="ConsPlusCell"/>
              <w:widowControl/>
              <w:snapToGrid w:val="0"/>
              <w:rPr>
                <w:rFonts w:ascii="Times New Roman" w:hAnsi="Times New Roman" w:cs="Times New Roman"/>
                <w:sz w:val="24"/>
                <w:szCs w:val="24"/>
              </w:rPr>
            </w:pPr>
          </w:p>
          <w:p w:rsidR="000C03D8" w:rsidRPr="004A4C55" w:rsidRDefault="00FF6234"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sidR="000C03D8" w:rsidRPr="004A4C55">
              <w:rPr>
                <w:rFonts w:ascii="Times New Roman" w:hAnsi="Times New Roman" w:cs="Times New Roman"/>
                <w:sz w:val="24"/>
                <w:szCs w:val="24"/>
              </w:rPr>
              <w:t xml:space="preserve">Дата      </w:t>
            </w:r>
          </w:p>
        </w:tc>
        <w:tc>
          <w:tcPr>
            <w:tcW w:w="1485"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Замещаемая</w:t>
            </w:r>
            <w:r w:rsidRPr="004A4C55">
              <w:rPr>
                <w:rFonts w:ascii="Times New Roman" w:hAnsi="Times New Roman" w:cs="Times New Roman"/>
                <w:sz w:val="24"/>
                <w:szCs w:val="24"/>
              </w:rPr>
              <w:br/>
              <w:t xml:space="preserve">должность </w:t>
            </w:r>
          </w:p>
        </w:tc>
        <w:tc>
          <w:tcPr>
            <w:tcW w:w="1939" w:type="dxa"/>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Наименование</w:t>
            </w:r>
            <w:r w:rsidRPr="004A4C55">
              <w:rPr>
                <w:rFonts w:ascii="Times New Roman" w:hAnsi="Times New Roman" w:cs="Times New Roman"/>
                <w:sz w:val="24"/>
                <w:szCs w:val="24"/>
              </w:rPr>
              <w:br/>
              <w:t xml:space="preserve">организации </w:t>
            </w:r>
          </w:p>
        </w:tc>
        <w:tc>
          <w:tcPr>
            <w:tcW w:w="2835" w:type="dxa"/>
            <w:gridSpan w:val="3"/>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Продолжительность</w:t>
            </w:r>
            <w:r w:rsidRPr="004A4C55">
              <w:rPr>
                <w:rFonts w:ascii="Times New Roman" w:hAnsi="Times New Roman" w:cs="Times New Roman"/>
                <w:sz w:val="24"/>
                <w:szCs w:val="24"/>
              </w:rPr>
              <w:br/>
              <w:t xml:space="preserve">муниципальной  </w:t>
            </w:r>
            <w:r w:rsidRPr="004A4C55">
              <w:rPr>
                <w:rFonts w:ascii="Times New Roman" w:hAnsi="Times New Roman" w:cs="Times New Roman"/>
                <w:sz w:val="24"/>
                <w:szCs w:val="24"/>
              </w:rPr>
              <w:br/>
              <w:t xml:space="preserve">службы (работы) </w:t>
            </w:r>
          </w:p>
        </w:tc>
        <w:tc>
          <w:tcPr>
            <w:tcW w:w="3119" w:type="dxa"/>
            <w:gridSpan w:val="3"/>
            <w:vMerge w:val="restart"/>
            <w:tcBorders>
              <w:top w:val="single" w:sz="4" w:space="0" w:color="000000"/>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Стаж      </w:t>
            </w:r>
            <w:r w:rsidRPr="004A4C55">
              <w:rPr>
                <w:rFonts w:ascii="Times New Roman" w:hAnsi="Times New Roman" w:cs="Times New Roman"/>
                <w:sz w:val="24"/>
                <w:szCs w:val="24"/>
              </w:rPr>
              <w:t xml:space="preserve">муниципальной </w:t>
            </w:r>
            <w:r w:rsidRPr="004A4C55">
              <w:rPr>
                <w:rFonts w:ascii="Times New Roman" w:hAnsi="Times New Roman" w:cs="Times New Roman"/>
                <w:sz w:val="24"/>
                <w:szCs w:val="24"/>
              </w:rPr>
              <w:br/>
              <w:t xml:space="preserve">службы,   </w:t>
            </w:r>
            <w:r>
              <w:rPr>
                <w:rFonts w:ascii="Times New Roman" w:hAnsi="Times New Roman" w:cs="Times New Roman"/>
                <w:sz w:val="24"/>
                <w:szCs w:val="24"/>
              </w:rPr>
              <w:t xml:space="preserve"> принимаемый для</w:t>
            </w:r>
            <w:r>
              <w:rPr>
                <w:rFonts w:ascii="Times New Roman" w:hAnsi="Times New Roman" w:cs="Times New Roman"/>
                <w:sz w:val="24"/>
                <w:szCs w:val="24"/>
              </w:rPr>
              <w:br/>
              <w:t xml:space="preserve">исчисления   </w:t>
            </w:r>
            <w:r w:rsidRPr="004A4C55">
              <w:rPr>
                <w:rFonts w:ascii="Times New Roman" w:hAnsi="Times New Roman" w:cs="Times New Roman"/>
                <w:sz w:val="24"/>
                <w:szCs w:val="24"/>
              </w:rPr>
              <w:t xml:space="preserve">размера пенсии </w:t>
            </w:r>
            <w:r w:rsidRPr="004A4C55">
              <w:rPr>
                <w:rFonts w:ascii="Times New Roman" w:hAnsi="Times New Roman" w:cs="Times New Roman"/>
                <w:sz w:val="24"/>
                <w:szCs w:val="24"/>
              </w:rPr>
              <w:br/>
              <w:t xml:space="preserve">за выслугу лет </w:t>
            </w:r>
          </w:p>
        </w:tc>
        <w:tc>
          <w:tcPr>
            <w:tcW w:w="1701" w:type="dxa"/>
            <w:vMerge w:val="restart"/>
            <w:tcBorders>
              <w:top w:val="single" w:sz="4" w:space="0" w:color="000000"/>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Осн</w:t>
            </w:r>
            <w:r>
              <w:rPr>
                <w:rFonts w:ascii="Times New Roman" w:hAnsi="Times New Roman" w:cs="Times New Roman"/>
                <w:sz w:val="24"/>
                <w:szCs w:val="24"/>
              </w:rPr>
              <w:t xml:space="preserve">ование  </w:t>
            </w:r>
            <w:r>
              <w:rPr>
                <w:rFonts w:ascii="Times New Roman" w:hAnsi="Times New Roman" w:cs="Times New Roman"/>
                <w:sz w:val="24"/>
                <w:szCs w:val="24"/>
              </w:rPr>
              <w:br/>
              <w:t xml:space="preserve">включения  </w:t>
            </w:r>
            <w:r>
              <w:rPr>
                <w:rFonts w:ascii="Times New Roman" w:hAnsi="Times New Roman" w:cs="Times New Roman"/>
                <w:sz w:val="24"/>
                <w:szCs w:val="24"/>
              </w:rPr>
              <w:br/>
              <w:t xml:space="preserve">периода   работы в стаж </w:t>
            </w:r>
            <w:r w:rsidRPr="004A4C55">
              <w:rPr>
                <w:rFonts w:ascii="Times New Roman" w:hAnsi="Times New Roman" w:cs="Times New Roman"/>
                <w:sz w:val="24"/>
                <w:szCs w:val="24"/>
              </w:rPr>
              <w:t>муниципальной</w:t>
            </w:r>
            <w:r w:rsidRPr="004A4C55">
              <w:rPr>
                <w:rFonts w:ascii="Times New Roman" w:hAnsi="Times New Roman" w:cs="Times New Roman"/>
                <w:sz w:val="24"/>
                <w:szCs w:val="24"/>
              </w:rPr>
              <w:br/>
              <w:t xml:space="preserve">службы    </w:t>
            </w:r>
          </w:p>
        </w:tc>
      </w:tr>
      <w:tr w:rsidR="000C03D8" w:rsidRPr="004A4C55" w:rsidTr="00835D54">
        <w:trPr>
          <w:cantSplit/>
          <w:trHeight w:val="517"/>
        </w:trPr>
        <w:tc>
          <w:tcPr>
            <w:tcW w:w="540"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020"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767"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год</w:t>
            </w:r>
          </w:p>
        </w:tc>
        <w:tc>
          <w:tcPr>
            <w:tcW w:w="81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месяц</w:t>
            </w:r>
          </w:p>
        </w:tc>
        <w:tc>
          <w:tcPr>
            <w:tcW w:w="81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число</w:t>
            </w:r>
          </w:p>
        </w:tc>
        <w:tc>
          <w:tcPr>
            <w:tcW w:w="1485"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939"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2835" w:type="dxa"/>
            <w:gridSpan w:val="3"/>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3119" w:type="dxa"/>
            <w:gridSpan w:val="3"/>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701" w:type="dxa"/>
            <w:vMerge/>
            <w:tcBorders>
              <w:top w:val="single" w:sz="4" w:space="0" w:color="000000"/>
              <w:left w:val="single" w:sz="4" w:space="0" w:color="000000"/>
              <w:bottom w:val="single" w:sz="4" w:space="0" w:color="000000"/>
              <w:right w:val="single" w:sz="4" w:space="0" w:color="000000"/>
            </w:tcBorders>
            <w:vAlign w:val="center"/>
          </w:tcPr>
          <w:p w:rsidR="000C03D8" w:rsidRPr="004A4C55" w:rsidRDefault="000C03D8" w:rsidP="00C40A73"/>
        </w:tc>
      </w:tr>
      <w:tr w:rsidR="000C03D8" w:rsidRPr="004A4C55" w:rsidTr="00835D54">
        <w:trPr>
          <w:cantSplit/>
        </w:trPr>
        <w:tc>
          <w:tcPr>
            <w:tcW w:w="540"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020"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767" w:type="dxa"/>
            <w:vMerge/>
            <w:tcBorders>
              <w:top w:val="nil"/>
              <w:left w:val="single" w:sz="4" w:space="0" w:color="000000"/>
              <w:bottom w:val="single" w:sz="4" w:space="0" w:color="000000"/>
              <w:right w:val="nil"/>
            </w:tcBorders>
            <w:vAlign w:val="center"/>
          </w:tcPr>
          <w:p w:rsidR="000C03D8" w:rsidRPr="004A4C55" w:rsidRDefault="000C03D8" w:rsidP="00C40A73"/>
        </w:tc>
        <w:tc>
          <w:tcPr>
            <w:tcW w:w="810" w:type="dxa"/>
            <w:vMerge/>
            <w:tcBorders>
              <w:top w:val="nil"/>
              <w:left w:val="single" w:sz="4" w:space="0" w:color="000000"/>
              <w:bottom w:val="single" w:sz="4" w:space="0" w:color="000000"/>
              <w:right w:val="nil"/>
            </w:tcBorders>
            <w:vAlign w:val="center"/>
          </w:tcPr>
          <w:p w:rsidR="000C03D8" w:rsidRPr="004A4C55" w:rsidRDefault="000C03D8" w:rsidP="00C40A73"/>
        </w:tc>
        <w:tc>
          <w:tcPr>
            <w:tcW w:w="810" w:type="dxa"/>
            <w:vMerge/>
            <w:tcBorders>
              <w:top w:val="nil"/>
              <w:left w:val="single" w:sz="4" w:space="0" w:color="000000"/>
              <w:bottom w:val="single" w:sz="4" w:space="0" w:color="000000"/>
              <w:right w:val="nil"/>
            </w:tcBorders>
            <w:vAlign w:val="center"/>
          </w:tcPr>
          <w:p w:rsidR="000C03D8" w:rsidRPr="004A4C55" w:rsidRDefault="000C03D8" w:rsidP="00C40A73"/>
        </w:tc>
        <w:tc>
          <w:tcPr>
            <w:tcW w:w="1485"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1939" w:type="dxa"/>
            <w:vMerge/>
            <w:tcBorders>
              <w:top w:val="single" w:sz="4" w:space="0" w:color="000000"/>
              <w:left w:val="single" w:sz="4" w:space="0" w:color="000000"/>
              <w:bottom w:val="single" w:sz="4" w:space="0" w:color="000000"/>
              <w:right w:val="nil"/>
            </w:tcBorders>
            <w:vAlign w:val="center"/>
          </w:tcPr>
          <w:p w:rsidR="000C03D8" w:rsidRPr="004A4C55" w:rsidRDefault="000C03D8" w:rsidP="00C40A73"/>
        </w:tc>
        <w:tc>
          <w:tcPr>
            <w:tcW w:w="567"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лет </w:t>
            </w: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меся</w:t>
            </w:r>
            <w:r w:rsidRPr="004A4C55">
              <w:rPr>
                <w:rFonts w:ascii="Times New Roman" w:hAnsi="Times New Roman" w:cs="Times New Roman"/>
                <w:sz w:val="24"/>
                <w:szCs w:val="24"/>
              </w:rPr>
              <w:t xml:space="preserve">цев </w:t>
            </w: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дней </w:t>
            </w:r>
          </w:p>
        </w:tc>
        <w:tc>
          <w:tcPr>
            <w:tcW w:w="70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лет </w:t>
            </w: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меся</w:t>
            </w:r>
            <w:r w:rsidRPr="004A4C55">
              <w:rPr>
                <w:rFonts w:ascii="Times New Roman" w:hAnsi="Times New Roman" w:cs="Times New Roman"/>
                <w:sz w:val="24"/>
                <w:szCs w:val="24"/>
              </w:rPr>
              <w:t xml:space="preserve">цев </w:t>
            </w:r>
          </w:p>
        </w:tc>
        <w:tc>
          <w:tcPr>
            <w:tcW w:w="1276"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дней</w:t>
            </w:r>
          </w:p>
        </w:tc>
        <w:tc>
          <w:tcPr>
            <w:tcW w:w="1701"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835D54">
        <w:trPr>
          <w:cantSplit/>
          <w:trHeight w:val="240"/>
        </w:trPr>
        <w:tc>
          <w:tcPr>
            <w:tcW w:w="54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02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767"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81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810"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485"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93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567"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70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276"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835D54">
        <w:trPr>
          <w:cantSplit/>
          <w:trHeight w:val="286"/>
        </w:trPr>
        <w:tc>
          <w:tcPr>
            <w:tcW w:w="54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02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767"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81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810"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485"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93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567"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709"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134"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276" w:type="dxa"/>
            <w:vMerge w:val="restart"/>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p>
        </w:tc>
        <w:tc>
          <w:tcPr>
            <w:tcW w:w="1701" w:type="dxa"/>
            <w:vMerge w:val="restart"/>
            <w:tcBorders>
              <w:top w:val="nil"/>
              <w:left w:val="single" w:sz="4" w:space="0" w:color="000000"/>
              <w:bottom w:val="single" w:sz="4" w:space="0" w:color="000000"/>
              <w:right w:val="single" w:sz="4" w:space="0" w:color="000000"/>
            </w:tcBorders>
          </w:tcPr>
          <w:p w:rsidR="000C03D8" w:rsidRPr="004A4C55" w:rsidRDefault="000C03D8" w:rsidP="00C40A73">
            <w:pPr>
              <w:pStyle w:val="ConsPlusCell"/>
              <w:widowControl/>
              <w:snapToGrid w:val="0"/>
              <w:rPr>
                <w:rFonts w:ascii="Times New Roman" w:hAnsi="Times New Roman" w:cs="Times New Roman"/>
                <w:sz w:val="24"/>
                <w:szCs w:val="24"/>
              </w:rPr>
            </w:pPr>
          </w:p>
        </w:tc>
      </w:tr>
      <w:tr w:rsidR="000C03D8" w:rsidRPr="004A4C55" w:rsidTr="00835D54">
        <w:trPr>
          <w:cantSplit/>
          <w:trHeight w:val="286"/>
        </w:trPr>
        <w:tc>
          <w:tcPr>
            <w:tcW w:w="540" w:type="dxa"/>
            <w:vMerge/>
            <w:tcBorders>
              <w:top w:val="nil"/>
              <w:left w:val="single" w:sz="4" w:space="0" w:color="000000"/>
              <w:bottom w:val="single" w:sz="4" w:space="0" w:color="000000"/>
              <w:right w:val="nil"/>
            </w:tcBorders>
            <w:vAlign w:val="center"/>
          </w:tcPr>
          <w:p w:rsidR="000C03D8" w:rsidRPr="004A4C55" w:rsidRDefault="000C03D8" w:rsidP="00C40A73"/>
        </w:tc>
        <w:tc>
          <w:tcPr>
            <w:tcW w:w="1020" w:type="dxa"/>
            <w:vMerge/>
            <w:tcBorders>
              <w:top w:val="nil"/>
              <w:left w:val="single" w:sz="4" w:space="0" w:color="000000"/>
              <w:bottom w:val="single" w:sz="4" w:space="0" w:color="000000"/>
              <w:right w:val="nil"/>
            </w:tcBorders>
            <w:vAlign w:val="center"/>
          </w:tcPr>
          <w:p w:rsidR="000C03D8" w:rsidRPr="004A4C55" w:rsidRDefault="000C03D8" w:rsidP="00C40A73"/>
        </w:tc>
        <w:tc>
          <w:tcPr>
            <w:tcW w:w="767" w:type="dxa"/>
            <w:vMerge/>
            <w:tcBorders>
              <w:top w:val="nil"/>
              <w:left w:val="single" w:sz="4" w:space="0" w:color="000000"/>
              <w:bottom w:val="single" w:sz="4" w:space="0" w:color="000000"/>
              <w:right w:val="nil"/>
            </w:tcBorders>
            <w:vAlign w:val="center"/>
          </w:tcPr>
          <w:p w:rsidR="000C03D8" w:rsidRPr="004A4C55" w:rsidRDefault="000C03D8" w:rsidP="00C40A73"/>
        </w:tc>
        <w:tc>
          <w:tcPr>
            <w:tcW w:w="810" w:type="dxa"/>
            <w:vMerge/>
            <w:tcBorders>
              <w:top w:val="nil"/>
              <w:left w:val="single" w:sz="4" w:space="0" w:color="000000"/>
              <w:bottom w:val="single" w:sz="4" w:space="0" w:color="000000"/>
              <w:right w:val="nil"/>
            </w:tcBorders>
            <w:vAlign w:val="center"/>
          </w:tcPr>
          <w:p w:rsidR="000C03D8" w:rsidRPr="004A4C55" w:rsidRDefault="000C03D8" w:rsidP="00C40A73"/>
        </w:tc>
        <w:tc>
          <w:tcPr>
            <w:tcW w:w="810" w:type="dxa"/>
            <w:vMerge/>
            <w:tcBorders>
              <w:top w:val="nil"/>
              <w:left w:val="single" w:sz="4" w:space="0" w:color="000000"/>
              <w:bottom w:val="single" w:sz="4" w:space="0" w:color="000000"/>
              <w:right w:val="nil"/>
            </w:tcBorders>
            <w:vAlign w:val="center"/>
          </w:tcPr>
          <w:p w:rsidR="000C03D8" w:rsidRPr="004A4C55" w:rsidRDefault="000C03D8" w:rsidP="00C40A73"/>
        </w:tc>
        <w:tc>
          <w:tcPr>
            <w:tcW w:w="1485" w:type="dxa"/>
            <w:vMerge/>
            <w:tcBorders>
              <w:top w:val="nil"/>
              <w:left w:val="single" w:sz="4" w:space="0" w:color="000000"/>
              <w:bottom w:val="single" w:sz="4" w:space="0" w:color="000000"/>
              <w:right w:val="nil"/>
            </w:tcBorders>
            <w:vAlign w:val="center"/>
          </w:tcPr>
          <w:p w:rsidR="000C03D8" w:rsidRPr="004A4C55" w:rsidRDefault="000C03D8" w:rsidP="00C40A73"/>
        </w:tc>
        <w:tc>
          <w:tcPr>
            <w:tcW w:w="1939" w:type="dxa"/>
            <w:tcBorders>
              <w:top w:val="nil"/>
              <w:left w:val="single" w:sz="4" w:space="0" w:color="000000"/>
              <w:bottom w:val="single" w:sz="4" w:space="0" w:color="000000"/>
              <w:right w:val="nil"/>
            </w:tcBorders>
          </w:tcPr>
          <w:p w:rsidR="000C03D8" w:rsidRPr="004A4C55" w:rsidRDefault="000C03D8" w:rsidP="00C40A73">
            <w:pPr>
              <w:pStyle w:val="ConsPlusCell"/>
              <w:widowControl/>
              <w:snapToGrid w:val="0"/>
              <w:rPr>
                <w:rFonts w:ascii="Times New Roman" w:hAnsi="Times New Roman" w:cs="Times New Roman"/>
                <w:sz w:val="24"/>
                <w:szCs w:val="24"/>
              </w:rPr>
            </w:pPr>
            <w:r w:rsidRPr="004A4C55">
              <w:rPr>
                <w:rFonts w:ascii="Times New Roman" w:hAnsi="Times New Roman" w:cs="Times New Roman"/>
                <w:sz w:val="24"/>
                <w:szCs w:val="24"/>
              </w:rPr>
              <w:t xml:space="preserve">Всего       </w:t>
            </w:r>
          </w:p>
        </w:tc>
        <w:tc>
          <w:tcPr>
            <w:tcW w:w="567" w:type="dxa"/>
            <w:vMerge/>
            <w:tcBorders>
              <w:top w:val="nil"/>
              <w:left w:val="single" w:sz="4" w:space="0" w:color="000000"/>
              <w:bottom w:val="single" w:sz="4" w:space="0" w:color="000000"/>
              <w:right w:val="nil"/>
            </w:tcBorders>
            <w:vAlign w:val="center"/>
          </w:tcPr>
          <w:p w:rsidR="000C03D8" w:rsidRPr="004A4C55" w:rsidRDefault="000C03D8" w:rsidP="00C40A73"/>
        </w:tc>
        <w:tc>
          <w:tcPr>
            <w:tcW w:w="1134" w:type="dxa"/>
            <w:vMerge/>
            <w:tcBorders>
              <w:top w:val="nil"/>
              <w:left w:val="single" w:sz="4" w:space="0" w:color="000000"/>
              <w:bottom w:val="single" w:sz="4" w:space="0" w:color="000000"/>
              <w:right w:val="nil"/>
            </w:tcBorders>
            <w:vAlign w:val="center"/>
          </w:tcPr>
          <w:p w:rsidR="000C03D8" w:rsidRPr="004A4C55" w:rsidRDefault="000C03D8" w:rsidP="00C40A73"/>
        </w:tc>
        <w:tc>
          <w:tcPr>
            <w:tcW w:w="1134" w:type="dxa"/>
            <w:vMerge/>
            <w:tcBorders>
              <w:top w:val="nil"/>
              <w:left w:val="single" w:sz="4" w:space="0" w:color="000000"/>
              <w:bottom w:val="single" w:sz="4" w:space="0" w:color="000000"/>
              <w:right w:val="nil"/>
            </w:tcBorders>
            <w:vAlign w:val="center"/>
          </w:tcPr>
          <w:p w:rsidR="000C03D8" w:rsidRPr="004A4C55" w:rsidRDefault="000C03D8" w:rsidP="00C40A73"/>
        </w:tc>
        <w:tc>
          <w:tcPr>
            <w:tcW w:w="709" w:type="dxa"/>
            <w:vMerge/>
            <w:tcBorders>
              <w:top w:val="nil"/>
              <w:left w:val="single" w:sz="4" w:space="0" w:color="000000"/>
              <w:bottom w:val="single" w:sz="4" w:space="0" w:color="000000"/>
              <w:right w:val="nil"/>
            </w:tcBorders>
            <w:vAlign w:val="center"/>
          </w:tcPr>
          <w:p w:rsidR="000C03D8" w:rsidRPr="004A4C55" w:rsidRDefault="000C03D8" w:rsidP="00C40A73"/>
        </w:tc>
        <w:tc>
          <w:tcPr>
            <w:tcW w:w="1134" w:type="dxa"/>
            <w:vMerge/>
            <w:tcBorders>
              <w:top w:val="nil"/>
              <w:left w:val="single" w:sz="4" w:space="0" w:color="000000"/>
              <w:bottom w:val="single" w:sz="4" w:space="0" w:color="000000"/>
              <w:right w:val="nil"/>
            </w:tcBorders>
            <w:vAlign w:val="center"/>
          </w:tcPr>
          <w:p w:rsidR="000C03D8" w:rsidRPr="004A4C55" w:rsidRDefault="000C03D8" w:rsidP="00C40A73"/>
        </w:tc>
        <w:tc>
          <w:tcPr>
            <w:tcW w:w="1276" w:type="dxa"/>
            <w:vMerge/>
            <w:tcBorders>
              <w:top w:val="nil"/>
              <w:left w:val="single" w:sz="4" w:space="0" w:color="000000"/>
              <w:bottom w:val="single" w:sz="4" w:space="0" w:color="000000"/>
              <w:right w:val="nil"/>
            </w:tcBorders>
            <w:vAlign w:val="center"/>
          </w:tcPr>
          <w:p w:rsidR="000C03D8" w:rsidRPr="004A4C55" w:rsidRDefault="000C03D8" w:rsidP="00C40A73"/>
        </w:tc>
        <w:tc>
          <w:tcPr>
            <w:tcW w:w="1701" w:type="dxa"/>
            <w:vMerge/>
            <w:tcBorders>
              <w:top w:val="nil"/>
              <w:left w:val="single" w:sz="4" w:space="0" w:color="000000"/>
              <w:bottom w:val="single" w:sz="4" w:space="0" w:color="000000"/>
              <w:right w:val="single" w:sz="4" w:space="0" w:color="000000"/>
            </w:tcBorders>
            <w:vAlign w:val="center"/>
          </w:tcPr>
          <w:p w:rsidR="000C03D8" w:rsidRPr="004A4C55" w:rsidRDefault="000C03D8" w:rsidP="00C40A73"/>
        </w:tc>
      </w:tr>
    </w:tbl>
    <w:p w:rsidR="00835D54" w:rsidRDefault="00835D54" w:rsidP="000C03D8">
      <w:pPr>
        <w:pStyle w:val="ConsPlusNonformat"/>
        <w:widowControl/>
        <w:rPr>
          <w:rFonts w:ascii="Times New Roman" w:hAnsi="Times New Roman" w:cs="Times New Roman"/>
          <w:sz w:val="24"/>
        </w:rPr>
      </w:pPr>
    </w:p>
    <w:p w:rsidR="00835D54" w:rsidRDefault="00835D54" w:rsidP="000C03D8">
      <w:pPr>
        <w:pStyle w:val="ConsPlusNonformat"/>
        <w:widowControl/>
        <w:rPr>
          <w:rFonts w:ascii="Times New Roman" w:hAnsi="Times New Roman" w:cs="Times New Roman"/>
          <w:sz w:val="24"/>
        </w:rPr>
      </w:pP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Сотрудник _</w:t>
      </w:r>
      <w:r w:rsidR="00835D54">
        <w:rPr>
          <w:rFonts w:ascii="Times New Roman" w:hAnsi="Times New Roman" w:cs="Times New Roman"/>
          <w:sz w:val="24"/>
        </w:rPr>
        <w:t xml:space="preserve">                            </w:t>
      </w:r>
      <w:r w:rsidRPr="004A4C55">
        <w:rPr>
          <w:rFonts w:ascii="Times New Roman" w:hAnsi="Times New Roman" w:cs="Times New Roman"/>
          <w:sz w:val="24"/>
        </w:rPr>
        <w:t xml:space="preserve">____________ </w:t>
      </w:r>
      <w:r w:rsidR="00835D54">
        <w:rPr>
          <w:rFonts w:ascii="Times New Roman" w:hAnsi="Times New Roman" w:cs="Times New Roman"/>
          <w:sz w:val="24"/>
        </w:rPr>
        <w:t xml:space="preserve">                   </w:t>
      </w:r>
      <w:r w:rsidRPr="004A4C55">
        <w:rPr>
          <w:rFonts w:ascii="Times New Roman" w:hAnsi="Times New Roman" w:cs="Times New Roman"/>
          <w:sz w:val="24"/>
        </w:rPr>
        <w:t>_________________</w:t>
      </w:r>
    </w:p>
    <w:p w:rsidR="000C03D8" w:rsidRPr="004A4C55" w:rsidRDefault="000C03D8" w:rsidP="000C03D8">
      <w:pPr>
        <w:pStyle w:val="ConsPlusNonformat"/>
        <w:widowControl/>
        <w:rPr>
          <w:rFonts w:ascii="Times New Roman" w:hAnsi="Times New Roman" w:cs="Times New Roman"/>
          <w:sz w:val="24"/>
        </w:rPr>
      </w:pPr>
      <w:r w:rsidRPr="004A4C55">
        <w:rPr>
          <w:rFonts w:ascii="Times New Roman" w:hAnsi="Times New Roman" w:cs="Times New Roman"/>
          <w:sz w:val="24"/>
        </w:rPr>
        <w:t xml:space="preserve">                        </w:t>
      </w:r>
      <w:r w:rsidR="00835D54">
        <w:rPr>
          <w:rFonts w:ascii="Times New Roman" w:hAnsi="Times New Roman" w:cs="Times New Roman"/>
          <w:sz w:val="24"/>
        </w:rPr>
        <w:t xml:space="preserve">                           </w:t>
      </w:r>
      <w:r w:rsidRPr="004A4C55">
        <w:rPr>
          <w:rFonts w:ascii="Times New Roman" w:hAnsi="Times New Roman" w:cs="Times New Roman"/>
          <w:sz w:val="24"/>
        </w:rPr>
        <w:t xml:space="preserve">    подпись       </w:t>
      </w:r>
      <w:r w:rsidR="00835D54">
        <w:rPr>
          <w:rFonts w:ascii="Times New Roman" w:hAnsi="Times New Roman" w:cs="Times New Roman"/>
          <w:sz w:val="24"/>
        </w:rPr>
        <w:t xml:space="preserve">                          </w:t>
      </w:r>
      <w:r w:rsidRPr="004A4C55">
        <w:rPr>
          <w:rFonts w:ascii="Times New Roman" w:hAnsi="Times New Roman" w:cs="Times New Roman"/>
          <w:sz w:val="24"/>
        </w:rPr>
        <w:t xml:space="preserve">    ФИО</w:t>
      </w:r>
    </w:p>
    <w:p w:rsidR="00835D54" w:rsidRDefault="00835D54" w:rsidP="000C03D8">
      <w:pPr>
        <w:pStyle w:val="ConsPlusNonformat"/>
        <w:widowControl/>
        <w:rPr>
          <w:rFonts w:ascii="Times New Roman" w:hAnsi="Times New Roman" w:cs="Times New Roman"/>
          <w:sz w:val="24"/>
        </w:rPr>
      </w:pPr>
    </w:p>
    <w:p w:rsidR="000C03D8" w:rsidRPr="004A4C55" w:rsidRDefault="00835D54" w:rsidP="000C03D8">
      <w:pPr>
        <w:pStyle w:val="ConsPlusNonformat"/>
        <w:widowControl/>
        <w:rPr>
          <w:rFonts w:ascii="Times New Roman" w:hAnsi="Times New Roman" w:cs="Times New Roman"/>
          <w:sz w:val="24"/>
        </w:rPr>
      </w:pPr>
      <w:r>
        <w:rPr>
          <w:rFonts w:ascii="Times New Roman" w:hAnsi="Times New Roman" w:cs="Times New Roman"/>
          <w:sz w:val="24"/>
        </w:rPr>
        <w:t xml:space="preserve">              </w:t>
      </w:r>
      <w:r w:rsidR="000C03D8" w:rsidRPr="004A4C55">
        <w:rPr>
          <w:rFonts w:ascii="Times New Roman" w:hAnsi="Times New Roman" w:cs="Times New Roman"/>
          <w:sz w:val="24"/>
        </w:rPr>
        <w:t>________________________________ (дата)</w:t>
      </w:r>
    </w:p>
    <w:p w:rsidR="000C03D8" w:rsidRPr="004A4C55" w:rsidRDefault="000C03D8" w:rsidP="000C03D8">
      <w:pPr>
        <w:rPr>
          <w:sz w:val="28"/>
        </w:rPr>
        <w:sectPr w:rsidR="000C03D8" w:rsidRPr="004A4C55">
          <w:footnotePr>
            <w:pos w:val="beneathText"/>
          </w:footnotePr>
          <w:pgSz w:w="16837" w:h="11905" w:orient="landscape"/>
          <w:pgMar w:top="1559" w:right="964" w:bottom="1276" w:left="851" w:header="720" w:footer="720" w:gutter="0"/>
          <w:cols w:space="720"/>
        </w:sectPr>
      </w:pPr>
    </w:p>
    <w:p w:rsidR="00FF6234" w:rsidRPr="00881959" w:rsidRDefault="00FF6234" w:rsidP="00FF6234">
      <w:pPr>
        <w:rPr>
          <w:sz w:val="20"/>
          <w:szCs w:val="20"/>
        </w:rPr>
      </w:pPr>
      <w:r>
        <w:rPr>
          <w:sz w:val="20"/>
          <w:szCs w:val="20"/>
        </w:rPr>
        <w:lastRenderedPageBreak/>
        <w:t xml:space="preserve">                                                                                                                                               </w:t>
      </w:r>
      <w:r w:rsidRPr="00881959">
        <w:rPr>
          <w:sz w:val="20"/>
          <w:szCs w:val="20"/>
        </w:rPr>
        <w:t xml:space="preserve">Приложение № </w:t>
      </w:r>
      <w:r>
        <w:rPr>
          <w:sz w:val="20"/>
          <w:szCs w:val="20"/>
        </w:rPr>
        <w:t>7</w:t>
      </w:r>
    </w:p>
    <w:p w:rsidR="00FF6234" w:rsidRDefault="00FF6234" w:rsidP="00FF6234">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FF6234" w:rsidRPr="00881959" w:rsidRDefault="00FF6234" w:rsidP="00FF6234">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FF6234" w:rsidRDefault="00FF6234" w:rsidP="00FF6234">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FF6234" w:rsidRDefault="00FF6234" w:rsidP="00FF6234">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FF6234" w:rsidRPr="00881959" w:rsidRDefault="00FF6234" w:rsidP="00FF6234">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0C03D8" w:rsidRPr="004A4C55" w:rsidRDefault="000C03D8" w:rsidP="000C03D8">
      <w:pPr>
        <w:pStyle w:val="a6"/>
        <w:jc w:val="center"/>
        <w:rPr>
          <w:rFonts w:ascii="Times New Roman" w:hAnsi="Times New Roman" w:cs="Times New Roman"/>
          <w:b/>
          <w:bCs/>
          <w:sz w:val="26"/>
          <w:szCs w:val="26"/>
        </w:rPr>
      </w:pPr>
    </w:p>
    <w:p w:rsidR="00FD2BD1" w:rsidRDefault="00FD2BD1" w:rsidP="000C03D8">
      <w:pPr>
        <w:pStyle w:val="a6"/>
        <w:jc w:val="center"/>
        <w:rPr>
          <w:rFonts w:ascii="Times New Roman" w:hAnsi="Times New Roman" w:cs="Times New Roman"/>
          <w:b/>
          <w:bCs/>
          <w:sz w:val="26"/>
          <w:szCs w:val="26"/>
        </w:rPr>
      </w:pPr>
    </w:p>
    <w:p w:rsidR="000C03D8" w:rsidRPr="004A4C55" w:rsidRDefault="000C03D8" w:rsidP="000C03D8">
      <w:pPr>
        <w:pStyle w:val="a6"/>
        <w:jc w:val="center"/>
        <w:rPr>
          <w:rFonts w:ascii="Times New Roman" w:hAnsi="Times New Roman" w:cs="Times New Roman"/>
          <w:b/>
          <w:bCs/>
          <w:sz w:val="26"/>
          <w:szCs w:val="26"/>
        </w:rPr>
      </w:pPr>
      <w:r w:rsidRPr="004A4C55">
        <w:rPr>
          <w:rFonts w:ascii="Times New Roman" w:hAnsi="Times New Roman" w:cs="Times New Roman"/>
          <w:b/>
          <w:bCs/>
          <w:sz w:val="26"/>
          <w:szCs w:val="26"/>
        </w:rPr>
        <w:t>РАСЧЕТ</w:t>
      </w:r>
    </w:p>
    <w:p w:rsidR="000C03D8" w:rsidRDefault="000C03D8" w:rsidP="000C03D8">
      <w:pPr>
        <w:rPr>
          <w:sz w:val="28"/>
          <w:szCs w:val="28"/>
        </w:rPr>
      </w:pPr>
      <w:r w:rsidRPr="00835D54">
        <w:rPr>
          <w:sz w:val="28"/>
          <w:szCs w:val="28"/>
        </w:rPr>
        <w:t>Размера пенсии за выслугу лет гр</w:t>
      </w:r>
      <w:r w:rsidR="00835D54" w:rsidRPr="00835D54">
        <w:rPr>
          <w:sz w:val="28"/>
          <w:szCs w:val="28"/>
        </w:rPr>
        <w:t>.</w:t>
      </w:r>
      <w:r w:rsidRPr="00835D54">
        <w:rPr>
          <w:sz w:val="28"/>
          <w:szCs w:val="28"/>
        </w:rPr>
        <w:t xml:space="preserve"> </w:t>
      </w:r>
      <w:r w:rsidR="00835D54">
        <w:rPr>
          <w:sz w:val="28"/>
          <w:szCs w:val="28"/>
        </w:rPr>
        <w:t>______________________________________________________________________________________</w:t>
      </w:r>
      <w:r w:rsidRPr="00835D54">
        <w:rPr>
          <w:sz w:val="28"/>
          <w:szCs w:val="28"/>
        </w:rPr>
        <w:t>______________________________________________ __________________________________________________________________, замещавшего должность муниципальной службы __________________________________________________________________________________________________________________________________</w:t>
      </w:r>
      <w:r w:rsidR="00835D54">
        <w:rPr>
          <w:sz w:val="28"/>
          <w:szCs w:val="28"/>
        </w:rPr>
        <w:t>__</w:t>
      </w:r>
    </w:p>
    <w:p w:rsidR="00835D54" w:rsidRPr="00835D54" w:rsidRDefault="00835D54" w:rsidP="000C03D8">
      <w:pPr>
        <w:rPr>
          <w:sz w:val="28"/>
          <w:szCs w:val="28"/>
        </w:rPr>
      </w:pPr>
    </w:p>
    <w:p w:rsidR="000C03D8" w:rsidRDefault="000C03D8" w:rsidP="000C03D8">
      <w:pPr>
        <w:rPr>
          <w:sz w:val="28"/>
          <w:szCs w:val="28"/>
        </w:rPr>
      </w:pPr>
      <w:r w:rsidRPr="00835D54">
        <w:rPr>
          <w:sz w:val="28"/>
          <w:szCs w:val="28"/>
        </w:rPr>
        <w:t>1) Стаж муниципальной службы (работы) _______ лет.</w:t>
      </w:r>
    </w:p>
    <w:p w:rsidR="00835D54" w:rsidRPr="00835D54" w:rsidRDefault="00835D54" w:rsidP="000C03D8">
      <w:pPr>
        <w:rPr>
          <w:sz w:val="28"/>
          <w:szCs w:val="28"/>
        </w:rPr>
      </w:pPr>
    </w:p>
    <w:p w:rsidR="000C03D8" w:rsidRDefault="000C03D8" w:rsidP="000C03D8">
      <w:pPr>
        <w:rPr>
          <w:sz w:val="28"/>
          <w:szCs w:val="28"/>
        </w:rPr>
      </w:pPr>
      <w:r w:rsidRPr="00835D54">
        <w:rPr>
          <w:sz w:val="28"/>
          <w:szCs w:val="28"/>
        </w:rPr>
        <w:t xml:space="preserve">2) Среднемесячный заработок, учитываемый для назначения пенсии за выслугу лет </w:t>
      </w:r>
      <w:r w:rsidR="00835D54">
        <w:rPr>
          <w:sz w:val="28"/>
          <w:szCs w:val="28"/>
        </w:rPr>
        <w:t xml:space="preserve">   </w:t>
      </w:r>
      <w:r w:rsidRPr="00835D54">
        <w:rPr>
          <w:sz w:val="28"/>
          <w:szCs w:val="28"/>
        </w:rPr>
        <w:t>______ рублей ______</w:t>
      </w:r>
      <w:r w:rsidR="00835D54">
        <w:rPr>
          <w:sz w:val="28"/>
          <w:szCs w:val="28"/>
        </w:rPr>
        <w:t xml:space="preserve">  </w:t>
      </w:r>
      <w:r w:rsidRPr="00835D54">
        <w:rPr>
          <w:sz w:val="28"/>
          <w:szCs w:val="28"/>
        </w:rPr>
        <w:t xml:space="preserve"> копеек.</w:t>
      </w:r>
    </w:p>
    <w:p w:rsidR="00835D54" w:rsidRPr="00835D54" w:rsidRDefault="00835D54" w:rsidP="000C03D8">
      <w:pPr>
        <w:rPr>
          <w:sz w:val="28"/>
          <w:szCs w:val="28"/>
        </w:rPr>
      </w:pPr>
    </w:p>
    <w:p w:rsidR="000C03D8" w:rsidRDefault="000C03D8" w:rsidP="000C03D8">
      <w:pPr>
        <w:rPr>
          <w:sz w:val="28"/>
          <w:szCs w:val="28"/>
        </w:rPr>
      </w:pPr>
      <w:r w:rsidRPr="00835D54">
        <w:rPr>
          <w:sz w:val="28"/>
          <w:szCs w:val="28"/>
        </w:rPr>
        <w:t xml:space="preserve">3) Размер базовой и страховой частей трудовой пенсии по (вид пенсии) </w:t>
      </w:r>
      <w:proofErr w:type="gramStart"/>
      <w:r w:rsidRPr="00835D54">
        <w:rPr>
          <w:sz w:val="28"/>
          <w:szCs w:val="28"/>
        </w:rPr>
        <w:t>на</w:t>
      </w:r>
      <w:proofErr w:type="gramEnd"/>
      <w:r w:rsidRPr="00835D54">
        <w:rPr>
          <w:sz w:val="28"/>
          <w:szCs w:val="28"/>
        </w:rPr>
        <w:t xml:space="preserve"> (</w:t>
      </w:r>
      <w:proofErr w:type="gramStart"/>
      <w:r w:rsidRPr="00835D54">
        <w:rPr>
          <w:sz w:val="28"/>
          <w:szCs w:val="28"/>
        </w:rPr>
        <w:t>дата</w:t>
      </w:r>
      <w:proofErr w:type="gramEnd"/>
      <w:r w:rsidRPr="00835D54">
        <w:rPr>
          <w:sz w:val="28"/>
          <w:szCs w:val="28"/>
        </w:rPr>
        <w:t xml:space="preserve"> установления пенсии за выслугу лет) </w:t>
      </w:r>
      <w:proofErr w:type="spellStart"/>
      <w:r w:rsidRPr="00835D54">
        <w:rPr>
          <w:sz w:val="28"/>
          <w:szCs w:val="28"/>
        </w:rPr>
        <w:t>_______рублей</w:t>
      </w:r>
      <w:proofErr w:type="spellEnd"/>
      <w:r w:rsidRPr="00835D54">
        <w:rPr>
          <w:sz w:val="28"/>
          <w:szCs w:val="28"/>
        </w:rPr>
        <w:t xml:space="preserve"> _______ копеек.</w:t>
      </w:r>
    </w:p>
    <w:p w:rsidR="00835D54" w:rsidRPr="00835D54" w:rsidRDefault="00835D54" w:rsidP="000C03D8">
      <w:pPr>
        <w:rPr>
          <w:sz w:val="28"/>
          <w:szCs w:val="28"/>
        </w:rPr>
      </w:pPr>
    </w:p>
    <w:p w:rsidR="000C03D8" w:rsidRDefault="000C03D8" w:rsidP="000C03D8">
      <w:pPr>
        <w:rPr>
          <w:sz w:val="28"/>
          <w:szCs w:val="28"/>
        </w:rPr>
      </w:pPr>
      <w:r w:rsidRPr="00835D54">
        <w:rPr>
          <w:sz w:val="28"/>
          <w:szCs w:val="28"/>
        </w:rPr>
        <w:t>4) Общая сумма пенсии за выслугу лет, базовой и страховой частей трудовой пенсии по старости (инвалидности) _____ рублей ______ копеек, что составляет ______% среднемесячного заработка, учитываемого для назначения пенсии за выслугу лет.</w:t>
      </w:r>
    </w:p>
    <w:p w:rsidR="00835D54" w:rsidRPr="00835D54" w:rsidRDefault="00835D54" w:rsidP="000C03D8">
      <w:pPr>
        <w:rPr>
          <w:sz w:val="28"/>
          <w:szCs w:val="28"/>
        </w:rPr>
      </w:pPr>
    </w:p>
    <w:p w:rsidR="000C03D8" w:rsidRPr="00835D54" w:rsidRDefault="000C03D8" w:rsidP="000C03D8">
      <w:pPr>
        <w:rPr>
          <w:sz w:val="28"/>
          <w:szCs w:val="28"/>
        </w:rPr>
      </w:pPr>
      <w:r w:rsidRPr="00835D54">
        <w:rPr>
          <w:sz w:val="28"/>
          <w:szCs w:val="28"/>
        </w:rPr>
        <w:t>5) Назначаемый размер пенсии за выслугу лет ______ рублей______ копеек</w:t>
      </w:r>
    </w:p>
    <w:p w:rsidR="00835D54" w:rsidRDefault="00835D54" w:rsidP="000C03D8">
      <w:pPr>
        <w:spacing w:line="240" w:lineRule="exact"/>
        <w:rPr>
          <w:sz w:val="28"/>
          <w:szCs w:val="28"/>
        </w:rPr>
      </w:pPr>
    </w:p>
    <w:p w:rsidR="00835D54" w:rsidRDefault="00835D54" w:rsidP="000C03D8">
      <w:pPr>
        <w:spacing w:line="240" w:lineRule="exact"/>
        <w:rPr>
          <w:sz w:val="28"/>
          <w:szCs w:val="28"/>
        </w:rPr>
      </w:pPr>
    </w:p>
    <w:p w:rsidR="00835D54" w:rsidRDefault="000C03D8" w:rsidP="000C03D8">
      <w:pPr>
        <w:spacing w:line="240" w:lineRule="exact"/>
        <w:rPr>
          <w:sz w:val="28"/>
          <w:szCs w:val="28"/>
          <w:vertAlign w:val="superscript"/>
        </w:rPr>
      </w:pPr>
      <w:r w:rsidRPr="00835D54">
        <w:rPr>
          <w:sz w:val="28"/>
          <w:szCs w:val="28"/>
          <w:u w:val="single"/>
        </w:rPr>
        <w:t>Сотрудник</w:t>
      </w:r>
      <w:r w:rsidR="00835D54">
        <w:rPr>
          <w:sz w:val="28"/>
          <w:szCs w:val="28"/>
          <w:u w:val="single"/>
        </w:rPr>
        <w:t>_______________________________________________</w:t>
      </w:r>
      <w:r w:rsidR="00835D54" w:rsidRPr="00835D54">
        <w:rPr>
          <w:sz w:val="28"/>
          <w:szCs w:val="28"/>
          <w:u w:val="single"/>
        </w:rPr>
        <w:t>__</w:t>
      </w:r>
      <w:r w:rsidRPr="00835D54">
        <w:rPr>
          <w:sz w:val="28"/>
          <w:szCs w:val="28"/>
        </w:rPr>
        <w:t xml:space="preserve"> </w:t>
      </w:r>
      <w:r w:rsidR="00835D54">
        <w:rPr>
          <w:sz w:val="28"/>
          <w:szCs w:val="28"/>
        </w:rPr>
        <w:t xml:space="preserve">______                  </w:t>
      </w:r>
      <w:r w:rsidRPr="00835D54">
        <w:rPr>
          <w:sz w:val="28"/>
          <w:szCs w:val="28"/>
          <w:vertAlign w:val="superscript"/>
        </w:rPr>
        <w:t xml:space="preserve">                     </w:t>
      </w:r>
      <w:r w:rsidR="00835D54">
        <w:rPr>
          <w:sz w:val="28"/>
          <w:szCs w:val="28"/>
          <w:vertAlign w:val="superscript"/>
        </w:rPr>
        <w:t xml:space="preserve">                     </w:t>
      </w:r>
    </w:p>
    <w:p w:rsidR="000C03D8" w:rsidRPr="00835D54" w:rsidRDefault="00835D54" w:rsidP="000C03D8">
      <w:pPr>
        <w:spacing w:line="240" w:lineRule="exact"/>
        <w:rPr>
          <w:sz w:val="28"/>
          <w:szCs w:val="28"/>
          <w:vertAlign w:val="superscript"/>
        </w:rPr>
      </w:pPr>
      <w:r>
        <w:rPr>
          <w:sz w:val="28"/>
          <w:szCs w:val="28"/>
          <w:vertAlign w:val="superscript"/>
        </w:rPr>
        <w:t xml:space="preserve">                                                                  </w:t>
      </w:r>
      <w:r w:rsidR="000C03D8" w:rsidRPr="00835D54">
        <w:rPr>
          <w:sz w:val="28"/>
          <w:szCs w:val="28"/>
          <w:vertAlign w:val="superscript"/>
        </w:rPr>
        <w:t xml:space="preserve">подпись </w:t>
      </w:r>
      <w:r w:rsidR="000C03D8" w:rsidRPr="00835D54">
        <w:rPr>
          <w:sz w:val="28"/>
          <w:szCs w:val="28"/>
          <w:vertAlign w:val="superscript"/>
        </w:rPr>
        <w:tab/>
      </w:r>
      <w:r w:rsidR="000C03D8" w:rsidRPr="00835D54">
        <w:rPr>
          <w:sz w:val="28"/>
          <w:szCs w:val="28"/>
          <w:vertAlign w:val="superscript"/>
        </w:rPr>
        <w:tab/>
      </w:r>
      <w:r w:rsidR="000C03D8" w:rsidRPr="00835D54">
        <w:rPr>
          <w:sz w:val="28"/>
          <w:szCs w:val="28"/>
          <w:vertAlign w:val="superscript"/>
        </w:rPr>
        <w:tab/>
        <w:t>ФИО</w:t>
      </w:r>
    </w:p>
    <w:p w:rsidR="00835D54" w:rsidRDefault="00835D54" w:rsidP="000C03D8">
      <w:pPr>
        <w:spacing w:line="240" w:lineRule="exact"/>
        <w:rPr>
          <w:sz w:val="28"/>
          <w:szCs w:val="28"/>
        </w:rPr>
      </w:pPr>
    </w:p>
    <w:p w:rsidR="000C03D8" w:rsidRPr="00835D54" w:rsidRDefault="000C03D8" w:rsidP="00EA58E3">
      <w:pPr>
        <w:spacing w:line="240" w:lineRule="exact"/>
        <w:rPr>
          <w:sz w:val="28"/>
          <w:szCs w:val="28"/>
          <w:vertAlign w:val="superscript"/>
        </w:rPr>
      </w:pPr>
      <w:r w:rsidRPr="00835D54">
        <w:rPr>
          <w:sz w:val="28"/>
          <w:szCs w:val="28"/>
          <w:u w:val="single"/>
        </w:rPr>
        <w:t>Главный бухгалтер</w:t>
      </w:r>
      <w:r w:rsidR="00EA58E3">
        <w:rPr>
          <w:sz w:val="28"/>
          <w:szCs w:val="28"/>
          <w:u w:val="single"/>
        </w:rPr>
        <w:t>___________________________________________</w:t>
      </w:r>
      <w:r w:rsidR="00835D54">
        <w:rPr>
          <w:sz w:val="28"/>
          <w:szCs w:val="28"/>
        </w:rPr>
        <w:br/>
      </w:r>
      <w:r w:rsidR="00EA58E3">
        <w:rPr>
          <w:sz w:val="28"/>
          <w:szCs w:val="28"/>
          <w:vertAlign w:val="superscript"/>
        </w:rPr>
        <w:t xml:space="preserve">                                                                  </w:t>
      </w:r>
      <w:r w:rsidRPr="00835D54">
        <w:rPr>
          <w:sz w:val="28"/>
          <w:szCs w:val="28"/>
          <w:vertAlign w:val="superscript"/>
        </w:rPr>
        <w:t xml:space="preserve">подпись </w:t>
      </w:r>
      <w:r w:rsidRPr="00835D54">
        <w:rPr>
          <w:sz w:val="28"/>
          <w:szCs w:val="28"/>
          <w:vertAlign w:val="superscript"/>
        </w:rPr>
        <w:tab/>
      </w:r>
      <w:r w:rsidRPr="00835D54">
        <w:rPr>
          <w:sz w:val="28"/>
          <w:szCs w:val="28"/>
          <w:vertAlign w:val="superscript"/>
        </w:rPr>
        <w:tab/>
      </w:r>
      <w:r w:rsidRPr="00835D54">
        <w:rPr>
          <w:sz w:val="28"/>
          <w:szCs w:val="28"/>
          <w:vertAlign w:val="superscript"/>
        </w:rPr>
        <w:tab/>
        <w:t>ФИО</w:t>
      </w:r>
    </w:p>
    <w:p w:rsidR="00EA58E3" w:rsidRDefault="000C03D8" w:rsidP="00EA58E3">
      <w:pPr>
        <w:spacing w:line="240" w:lineRule="exact"/>
        <w:rPr>
          <w:sz w:val="28"/>
          <w:szCs w:val="28"/>
        </w:rPr>
      </w:pPr>
      <w:r w:rsidRPr="00835D54">
        <w:rPr>
          <w:sz w:val="28"/>
          <w:szCs w:val="28"/>
        </w:rPr>
        <w:t>____________</w:t>
      </w:r>
    </w:p>
    <w:p w:rsidR="00EA58E3" w:rsidRDefault="00EA58E3" w:rsidP="00EA58E3">
      <w:pPr>
        <w:spacing w:line="240" w:lineRule="exact"/>
        <w:rPr>
          <w:sz w:val="28"/>
          <w:szCs w:val="28"/>
          <w:vertAlign w:val="superscript"/>
        </w:rPr>
      </w:pPr>
      <w:r>
        <w:rPr>
          <w:sz w:val="28"/>
          <w:szCs w:val="28"/>
          <w:vertAlign w:val="superscript"/>
        </w:rPr>
        <w:t xml:space="preserve">             </w:t>
      </w:r>
    </w:p>
    <w:p w:rsidR="000C03D8" w:rsidRPr="00835D54" w:rsidRDefault="00EA58E3" w:rsidP="00EA58E3">
      <w:pPr>
        <w:spacing w:line="240" w:lineRule="exact"/>
        <w:rPr>
          <w:sz w:val="28"/>
          <w:szCs w:val="28"/>
          <w:vertAlign w:val="superscript"/>
        </w:rPr>
      </w:pPr>
      <w:r>
        <w:rPr>
          <w:sz w:val="28"/>
          <w:szCs w:val="28"/>
          <w:vertAlign w:val="superscript"/>
        </w:rPr>
        <w:t xml:space="preserve">                 </w:t>
      </w:r>
      <w:r w:rsidR="000C03D8" w:rsidRPr="00835D54">
        <w:rPr>
          <w:sz w:val="28"/>
          <w:szCs w:val="28"/>
          <w:vertAlign w:val="superscript"/>
        </w:rPr>
        <w:t xml:space="preserve">  (дата выдачи)</w:t>
      </w:r>
    </w:p>
    <w:p w:rsidR="000C03D8" w:rsidRPr="00835D54" w:rsidRDefault="000C03D8" w:rsidP="000C03D8">
      <w:pPr>
        <w:shd w:val="clear" w:color="auto" w:fill="FFFFFF"/>
        <w:tabs>
          <w:tab w:val="left" w:pos="1181"/>
        </w:tabs>
        <w:ind w:right="-4"/>
        <w:jc w:val="center"/>
        <w:rPr>
          <w:sz w:val="28"/>
          <w:szCs w:val="28"/>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BF6E81" w:rsidRPr="00881959" w:rsidRDefault="00BF6E81" w:rsidP="00BF6E81">
      <w:pPr>
        <w:rPr>
          <w:sz w:val="20"/>
          <w:szCs w:val="20"/>
        </w:rPr>
      </w:pPr>
      <w:r>
        <w:rPr>
          <w:sz w:val="20"/>
          <w:szCs w:val="20"/>
        </w:rPr>
        <w:lastRenderedPageBreak/>
        <w:t xml:space="preserve">                                                                                                                                           </w:t>
      </w:r>
      <w:r w:rsidRPr="00881959">
        <w:rPr>
          <w:sz w:val="20"/>
          <w:szCs w:val="20"/>
        </w:rPr>
        <w:t xml:space="preserve">Приложение № </w:t>
      </w:r>
      <w:r>
        <w:rPr>
          <w:sz w:val="20"/>
          <w:szCs w:val="20"/>
        </w:rPr>
        <w:t>4</w:t>
      </w:r>
    </w:p>
    <w:p w:rsidR="00BF6E81" w:rsidRDefault="00BF6E81" w:rsidP="00BF6E81">
      <w:pPr>
        <w:jc w:val="center"/>
        <w:rPr>
          <w:sz w:val="20"/>
          <w:szCs w:val="20"/>
        </w:rPr>
      </w:pPr>
      <w:r>
        <w:rPr>
          <w:sz w:val="20"/>
          <w:szCs w:val="20"/>
        </w:rPr>
        <w:t xml:space="preserve">                                                  </w:t>
      </w:r>
      <w:r w:rsidRPr="00881959">
        <w:rPr>
          <w:sz w:val="20"/>
          <w:szCs w:val="20"/>
        </w:rPr>
        <w:t xml:space="preserve">к Административному регламенту Администрации </w:t>
      </w:r>
      <w:proofErr w:type="spellStart"/>
      <w:r w:rsidRPr="00881959">
        <w:rPr>
          <w:sz w:val="20"/>
          <w:szCs w:val="20"/>
        </w:rPr>
        <w:t>Большесолдатского</w:t>
      </w:r>
      <w:proofErr w:type="spellEnd"/>
    </w:p>
    <w:p w:rsidR="00BF6E81" w:rsidRPr="00881959" w:rsidRDefault="00BF6E81" w:rsidP="00BF6E81">
      <w:pPr>
        <w:rPr>
          <w:sz w:val="20"/>
          <w:szCs w:val="20"/>
        </w:rPr>
      </w:pPr>
      <w:r>
        <w:rPr>
          <w:sz w:val="20"/>
          <w:szCs w:val="20"/>
        </w:rPr>
        <w:t xml:space="preserve">                                                       </w:t>
      </w:r>
      <w:r w:rsidRPr="00881959">
        <w:rPr>
          <w:sz w:val="20"/>
          <w:szCs w:val="20"/>
        </w:rPr>
        <w:t xml:space="preserve"> района Курской области  по предоставлению муниципальной услуги </w:t>
      </w:r>
    </w:p>
    <w:p w:rsidR="00BF6E81" w:rsidRDefault="00BF6E81" w:rsidP="00BF6E81">
      <w:pPr>
        <w:ind w:firstLine="708"/>
        <w:jc w:val="both"/>
        <w:rPr>
          <w:kern w:val="2"/>
          <w:sz w:val="20"/>
          <w:szCs w:val="20"/>
        </w:rPr>
      </w:pPr>
      <w:r>
        <w:rPr>
          <w:kern w:val="2"/>
          <w:sz w:val="20"/>
          <w:szCs w:val="20"/>
        </w:rPr>
        <w:t xml:space="preserve">                                          </w:t>
      </w:r>
      <w:r w:rsidRPr="00881959">
        <w:rPr>
          <w:kern w:val="2"/>
          <w:sz w:val="20"/>
          <w:szCs w:val="20"/>
        </w:rPr>
        <w:t xml:space="preserve">«Назначение и выплата пенсии за выслугу лет лицам, замещавшим </w:t>
      </w:r>
      <w:r>
        <w:rPr>
          <w:kern w:val="2"/>
          <w:sz w:val="20"/>
          <w:szCs w:val="20"/>
        </w:rPr>
        <w:t xml:space="preserve">                        </w:t>
      </w:r>
    </w:p>
    <w:p w:rsidR="00BF6E81" w:rsidRDefault="00BF6E81" w:rsidP="00BF6E81">
      <w:pPr>
        <w:ind w:firstLine="708"/>
        <w:jc w:val="both"/>
        <w:rPr>
          <w:kern w:val="2"/>
          <w:sz w:val="20"/>
          <w:szCs w:val="20"/>
        </w:rPr>
      </w:pPr>
      <w:r>
        <w:rPr>
          <w:kern w:val="2"/>
          <w:sz w:val="20"/>
          <w:szCs w:val="20"/>
        </w:rPr>
        <w:t xml:space="preserve">                                         </w:t>
      </w:r>
      <w:r w:rsidRPr="00881959">
        <w:rPr>
          <w:kern w:val="2"/>
          <w:sz w:val="20"/>
          <w:szCs w:val="20"/>
        </w:rPr>
        <w:t xml:space="preserve">должности муниципальной службы в органах местного </w:t>
      </w:r>
      <w:r>
        <w:rPr>
          <w:kern w:val="2"/>
          <w:sz w:val="20"/>
          <w:szCs w:val="20"/>
        </w:rPr>
        <w:t xml:space="preserve">   </w:t>
      </w:r>
      <w:r w:rsidRPr="00881959">
        <w:rPr>
          <w:kern w:val="2"/>
          <w:sz w:val="20"/>
          <w:szCs w:val="20"/>
        </w:rPr>
        <w:t>самоуправления</w:t>
      </w:r>
      <w:r>
        <w:rPr>
          <w:kern w:val="2"/>
          <w:sz w:val="20"/>
          <w:szCs w:val="20"/>
        </w:rPr>
        <w:t xml:space="preserve">     </w:t>
      </w:r>
    </w:p>
    <w:p w:rsidR="00BF6E81" w:rsidRPr="00881959" w:rsidRDefault="00BF6E81" w:rsidP="00BF6E81">
      <w:pPr>
        <w:ind w:firstLine="708"/>
        <w:jc w:val="both"/>
        <w:rPr>
          <w:spacing w:val="-1"/>
          <w:sz w:val="20"/>
          <w:szCs w:val="20"/>
        </w:rPr>
      </w:pPr>
      <w:r>
        <w:rPr>
          <w:kern w:val="2"/>
          <w:sz w:val="20"/>
          <w:szCs w:val="20"/>
        </w:rPr>
        <w:t xml:space="preserve">                                               </w:t>
      </w:r>
      <w:r w:rsidRPr="00881959">
        <w:rPr>
          <w:kern w:val="2"/>
          <w:sz w:val="20"/>
          <w:szCs w:val="20"/>
        </w:rPr>
        <w:t xml:space="preserve">Администрации  </w:t>
      </w:r>
      <w:proofErr w:type="spellStart"/>
      <w:r w:rsidRPr="00881959">
        <w:rPr>
          <w:kern w:val="2"/>
          <w:sz w:val="20"/>
          <w:szCs w:val="20"/>
        </w:rPr>
        <w:t>Большесолдатского</w:t>
      </w:r>
      <w:proofErr w:type="spellEnd"/>
      <w:r w:rsidRPr="00881959">
        <w:rPr>
          <w:kern w:val="2"/>
          <w:sz w:val="20"/>
          <w:szCs w:val="20"/>
        </w:rPr>
        <w:t xml:space="preserve"> района </w:t>
      </w:r>
      <w:r>
        <w:rPr>
          <w:kern w:val="2"/>
          <w:sz w:val="20"/>
          <w:szCs w:val="20"/>
        </w:rPr>
        <w:t xml:space="preserve"> </w:t>
      </w:r>
      <w:r w:rsidRPr="00881959">
        <w:rPr>
          <w:kern w:val="2"/>
          <w:sz w:val="20"/>
          <w:szCs w:val="20"/>
        </w:rPr>
        <w:t>Курской области»</w:t>
      </w:r>
      <w:r w:rsidRPr="00881959">
        <w:rPr>
          <w:spacing w:val="-1"/>
          <w:sz w:val="20"/>
          <w:szCs w:val="20"/>
        </w:rPr>
        <w:t xml:space="preserve"> </w:t>
      </w:r>
    </w:p>
    <w:p w:rsidR="00BF6E81" w:rsidRDefault="00BF6E81" w:rsidP="000C03D8">
      <w:pPr>
        <w:shd w:val="clear" w:color="auto" w:fill="FFFFFF"/>
        <w:tabs>
          <w:tab w:val="left" w:pos="1181"/>
        </w:tabs>
        <w:ind w:right="-4"/>
        <w:jc w:val="center"/>
        <w:rPr>
          <w:vertAlign w:val="superscript"/>
        </w:rPr>
      </w:pPr>
    </w:p>
    <w:p w:rsidR="00BF6E81" w:rsidRPr="00067299" w:rsidRDefault="00BF6E81" w:rsidP="00BF6E81">
      <w:pPr>
        <w:jc w:val="center"/>
        <w:rPr>
          <w:b/>
          <w:color w:val="FF0000"/>
          <w:sz w:val="28"/>
          <w:szCs w:val="28"/>
        </w:rPr>
      </w:pPr>
      <w:r w:rsidRPr="00067299">
        <w:rPr>
          <w:b/>
          <w:color w:val="FF0000"/>
          <w:sz w:val="28"/>
          <w:szCs w:val="28"/>
        </w:rPr>
        <w:t>БЛОК-СХЕМА</w:t>
      </w:r>
    </w:p>
    <w:p w:rsidR="00BF6E81" w:rsidRDefault="00BF6E81" w:rsidP="00BF6E81">
      <w:pPr>
        <w:jc w:val="center"/>
        <w:rPr>
          <w:b/>
          <w:color w:val="FF0000"/>
          <w:sz w:val="28"/>
          <w:szCs w:val="28"/>
        </w:rPr>
      </w:pPr>
      <w:r w:rsidRPr="00067299">
        <w:rPr>
          <w:b/>
          <w:color w:val="FF0000"/>
          <w:sz w:val="28"/>
          <w:szCs w:val="28"/>
        </w:rPr>
        <w:t xml:space="preserve">ПОСЛЕДОВАТЕЛЬНОСТИ </w:t>
      </w:r>
      <w:r>
        <w:rPr>
          <w:b/>
          <w:color w:val="FF0000"/>
          <w:sz w:val="28"/>
          <w:szCs w:val="28"/>
        </w:rPr>
        <w:t xml:space="preserve">ВЫПОЛНЕНИЯ </w:t>
      </w:r>
      <w:r w:rsidRPr="00067299">
        <w:rPr>
          <w:b/>
          <w:color w:val="FF0000"/>
          <w:sz w:val="28"/>
          <w:szCs w:val="28"/>
        </w:rPr>
        <w:t xml:space="preserve">АДМИНИСТРАТИВНЫХ ДЕЙСТВИЙ (ПРОЦЕДУР) </w:t>
      </w:r>
    </w:p>
    <w:p w:rsidR="00BF6E81" w:rsidRPr="00067299" w:rsidRDefault="00BF6E81" w:rsidP="00BF6E81">
      <w:pPr>
        <w:jc w:val="center"/>
        <w:rPr>
          <w:b/>
          <w:color w:val="FF0000"/>
          <w:sz w:val="28"/>
          <w:szCs w:val="28"/>
        </w:rPr>
      </w:pPr>
    </w:p>
    <w:p w:rsidR="00BF6E81" w:rsidRPr="00067299" w:rsidRDefault="0059431E" w:rsidP="00BF6E81">
      <w:pPr>
        <w:jc w:val="both"/>
        <w:rPr>
          <w:b/>
          <w:color w:val="FF0000"/>
          <w:sz w:val="28"/>
          <w:szCs w:val="28"/>
        </w:rPr>
      </w:pPr>
      <w:r w:rsidRPr="0059431E">
        <w:rPr>
          <w:color w:val="FF0000"/>
          <w:sz w:val="28"/>
          <w:szCs w:val="28"/>
        </w:rPr>
        <w:pict>
          <v:rect id="_x0000_s1062" style="position:absolute;left:0;text-align:left;margin-left:18pt;margin-top:8.1pt;width:423pt;height:34.95pt;z-index:251699200">
            <v:textbox style="mso-next-textbox:#_x0000_s1062">
              <w:txbxContent>
                <w:p w:rsidR="00A22221" w:rsidRPr="00067299" w:rsidRDefault="00A22221" w:rsidP="00BF6E81">
                  <w:pPr>
                    <w:jc w:val="center"/>
                    <w:rPr>
                      <w:color w:val="FF0000"/>
                      <w:sz w:val="22"/>
                      <w:szCs w:val="22"/>
                    </w:rPr>
                  </w:pPr>
                  <w:r w:rsidRPr="00067299">
                    <w:rPr>
                      <w:color w:val="FF0000"/>
                      <w:sz w:val="22"/>
                      <w:szCs w:val="22"/>
                    </w:rPr>
                    <w:t>Обращение заявителя с заявлением и документами, необходимыми для предоставления муниципальной услуги</w:t>
                  </w:r>
                </w:p>
                <w:p w:rsidR="00A22221" w:rsidRPr="00FA4FBD" w:rsidRDefault="00A22221" w:rsidP="00BF6E81">
                  <w:pPr>
                    <w:rPr>
                      <w:szCs w:val="20"/>
                    </w:rPr>
                  </w:pPr>
                </w:p>
              </w:txbxContent>
            </v:textbox>
          </v:rect>
        </w:pict>
      </w:r>
    </w:p>
    <w:p w:rsidR="00BF6E81" w:rsidRPr="00067299" w:rsidRDefault="0059431E" w:rsidP="00BF6E81">
      <w:pPr>
        <w:jc w:val="both"/>
        <w:rPr>
          <w:color w:val="FF0000"/>
          <w:sz w:val="28"/>
          <w:szCs w:val="28"/>
        </w:rPr>
      </w:pPr>
      <w:r>
        <w:rPr>
          <w:color w:val="FF0000"/>
          <w:sz w:val="28"/>
          <w:szCs w:val="28"/>
        </w:rPr>
        <w:pict>
          <v:shape id="_x0000_s1083" type="#_x0000_t32" style="position:absolute;left:0;text-align:left;margin-left:369pt;margin-top:13.15pt;width:0;height:27pt;z-index:251720704" o:connectortype="straight">
            <v:stroke endarrow="block"/>
          </v:shape>
        </w:pict>
      </w:r>
      <w:r>
        <w:rPr>
          <w:color w:val="FF0000"/>
          <w:sz w:val="28"/>
          <w:szCs w:val="28"/>
        </w:rPr>
        <w:pict>
          <v:shape id="_x0000_s1082" type="#_x0000_t32" style="position:absolute;left:0;text-align:left;margin-left:96.95pt;margin-top:13.15pt;width:0;height:27pt;z-index:251719680" o:connectortype="straight">
            <v:stroke endarrow="block"/>
          </v:shape>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rect id="_x0000_s1066" style="position:absolute;left:0;text-align:left;margin-left:18pt;margin-top:12.55pt;width:423pt;height:36pt;z-index:251703296">
            <v:textbox style="mso-next-textbox:#_x0000_s1066">
              <w:txbxContent>
                <w:p w:rsidR="00A22221" w:rsidRPr="00067299" w:rsidRDefault="00A22221" w:rsidP="00BF6E81">
                  <w:pPr>
                    <w:jc w:val="center"/>
                    <w:rPr>
                      <w:color w:val="FF0000"/>
                      <w:szCs w:val="22"/>
                    </w:rPr>
                  </w:pPr>
                  <w:r w:rsidRPr="00067299">
                    <w:rPr>
                      <w:color w:val="FF0000"/>
                      <w:szCs w:val="22"/>
                    </w:rPr>
                    <w:t xml:space="preserve">Проверка документов </w:t>
                  </w:r>
                </w:p>
                <w:p w:rsidR="00A22221" w:rsidRPr="00FA4FBD" w:rsidRDefault="00A22221" w:rsidP="00BF6E81">
                  <w:pPr>
                    <w:jc w:val="center"/>
                    <w:rPr>
                      <w:sz w:val="22"/>
                      <w:szCs w:val="22"/>
                    </w:rPr>
                  </w:pPr>
                </w:p>
                <w:p w:rsidR="00A22221" w:rsidRPr="00FA4FBD" w:rsidRDefault="00A22221" w:rsidP="00BF6E81">
                  <w:pPr>
                    <w:rPr>
                      <w:szCs w:val="20"/>
                    </w:rPr>
                  </w:pPr>
                </w:p>
              </w:txbxContent>
            </v:textbox>
          </v:rect>
        </w:pict>
      </w:r>
    </w:p>
    <w:p w:rsidR="00BF6E81" w:rsidRPr="00067299" w:rsidRDefault="00BF6E81" w:rsidP="00BF6E81">
      <w:pPr>
        <w:jc w:val="both"/>
        <w:rPr>
          <w:color w:val="FF0000"/>
          <w:sz w:val="28"/>
          <w:szCs w:val="28"/>
        </w:rPr>
      </w:pP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shape id="_x0000_s1084" type="#_x0000_t32" style="position:absolute;left:0;text-align:left;margin-left:96.95pt;margin-top:7.2pt;width:0;height:27pt;z-index:251721728" o:connectortype="straight">
            <v:stroke endarrow="block"/>
          </v:shape>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rect id="_x0000_s1065" style="position:absolute;left:0;text-align:left;margin-left:252pt;margin-top:6.6pt;width:222pt;height:36pt;z-index:251702272">
            <v:textbox style="mso-next-textbox:#_x0000_s1065">
              <w:txbxContent>
                <w:p w:rsidR="00A22221" w:rsidRPr="00067299" w:rsidRDefault="00A22221" w:rsidP="00BF6E81">
                  <w:pPr>
                    <w:jc w:val="center"/>
                    <w:rPr>
                      <w:color w:val="FF0000"/>
                      <w:sz w:val="22"/>
                      <w:szCs w:val="22"/>
                    </w:rPr>
                  </w:pPr>
                  <w:r w:rsidRPr="00067299">
                    <w:rPr>
                      <w:color w:val="FF0000"/>
                      <w:sz w:val="22"/>
                      <w:szCs w:val="22"/>
                    </w:rPr>
                    <w:t>Отказ в приеме документов</w:t>
                  </w:r>
                </w:p>
              </w:txbxContent>
            </v:textbox>
          </v:rect>
        </w:pict>
      </w:r>
      <w:r>
        <w:rPr>
          <w:color w:val="FF0000"/>
          <w:sz w:val="28"/>
          <w:szCs w:val="28"/>
        </w:rPr>
        <w:pict>
          <v:shape id="_x0000_s1067" type="#_x0000_t202" style="position:absolute;left:0;text-align:left;margin-left:207pt;margin-top:6.6pt;width:36pt;height:27pt;z-index:251704320" filled="f" stroked="f">
            <v:textbox style="mso-rotate-with-shape:t">
              <w:txbxContent>
                <w:p w:rsidR="00A22221" w:rsidRPr="00067299" w:rsidRDefault="00A22221" w:rsidP="00BF6E81">
                  <w:pPr>
                    <w:rPr>
                      <w:color w:val="FF0000"/>
                    </w:rPr>
                  </w:pPr>
                  <w:r w:rsidRPr="00067299">
                    <w:rPr>
                      <w:color w:val="FF0000"/>
                    </w:rPr>
                    <w:t>да</w:t>
                  </w:r>
                </w:p>
              </w:txbxContent>
            </v:textbox>
          </v:shape>
        </w:pict>
      </w:r>
      <w:r>
        <w:rPr>
          <w:color w:val="FF0000"/>
          <w:sz w:val="28"/>
          <w:szCs w:val="28"/>
        </w:rPr>
        <w:pict>
          <v:rect id="_x0000_s1064" style="position:absolute;left:0;text-align:left;margin-left:-27pt;margin-top:6.6pt;width:228pt;height:36pt;z-index:251701248">
            <v:textbox style="mso-next-textbox:#_x0000_s1064">
              <w:txbxContent>
                <w:p w:rsidR="00A22221" w:rsidRPr="00067299" w:rsidRDefault="00A22221" w:rsidP="00BF6E81">
                  <w:pPr>
                    <w:jc w:val="center"/>
                    <w:rPr>
                      <w:color w:val="FF0000"/>
                      <w:sz w:val="22"/>
                      <w:szCs w:val="22"/>
                    </w:rPr>
                  </w:pPr>
                  <w:r w:rsidRPr="00067299">
                    <w:rPr>
                      <w:color w:val="FF0000"/>
                      <w:sz w:val="22"/>
                      <w:szCs w:val="22"/>
                    </w:rPr>
                    <w:t>Имеются основания для отказа в приеме документов</w:t>
                  </w:r>
                </w:p>
              </w:txbxContent>
            </v:textbox>
          </v:rect>
        </w:pict>
      </w:r>
    </w:p>
    <w:p w:rsidR="00BF6E81" w:rsidRPr="00067299" w:rsidRDefault="0059431E" w:rsidP="00BF6E81">
      <w:pPr>
        <w:jc w:val="both"/>
        <w:rPr>
          <w:color w:val="FF0000"/>
          <w:sz w:val="28"/>
          <w:szCs w:val="28"/>
        </w:rPr>
      </w:pPr>
      <w:r>
        <w:rPr>
          <w:color w:val="FF0000"/>
          <w:sz w:val="28"/>
          <w:szCs w:val="28"/>
        </w:rPr>
        <w:pict>
          <v:shape id="_x0000_s1080" type="#_x0000_t32" style="position:absolute;left:0;text-align:left;margin-left:201pt;margin-top:9.6pt;width:51pt;height:0;z-index:251717632" o:connectortype="straight">
            <v:stroke endarrow="block"/>
          </v:shape>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shape id="_x0000_s1085" type="#_x0000_t32" style="position:absolute;left:0;text-align:left;margin-left:97.35pt;margin-top:1.25pt;width:.05pt;height:17.95pt;z-index:251722752" o:connectortype="straight">
            <v:stroke endarrow="block"/>
          </v:shape>
        </w:pict>
      </w:r>
      <w:r>
        <w:rPr>
          <w:color w:val="FF0000"/>
          <w:sz w:val="28"/>
          <w:szCs w:val="28"/>
        </w:rPr>
        <w:pict>
          <v:shape id="_x0000_s1068" type="#_x0000_t202" style="position:absolute;left:0;text-align:left;margin-left:54pt;margin-top:1.2pt;width:36pt;height:30pt;z-index:251705344" filled="f" stroked="f">
            <v:textbox style="mso-rotate-with-shape:t">
              <w:txbxContent>
                <w:p w:rsidR="00A22221" w:rsidRPr="00067299" w:rsidRDefault="00A22221" w:rsidP="00BF6E81">
                  <w:pPr>
                    <w:rPr>
                      <w:color w:val="FF0000"/>
                    </w:rPr>
                  </w:pPr>
                  <w:r w:rsidRPr="00067299">
                    <w:rPr>
                      <w:color w:val="FF0000"/>
                    </w:rPr>
                    <w:t xml:space="preserve"> нет</w:t>
                  </w:r>
                </w:p>
              </w:txbxContent>
            </v:textbox>
          </v:shape>
        </w:pict>
      </w:r>
    </w:p>
    <w:p w:rsidR="00BF6E81" w:rsidRPr="00067299" w:rsidRDefault="0059431E" w:rsidP="00BF6E81">
      <w:pPr>
        <w:jc w:val="both"/>
        <w:rPr>
          <w:color w:val="FF0000"/>
          <w:sz w:val="28"/>
          <w:szCs w:val="28"/>
        </w:rPr>
      </w:pPr>
      <w:r>
        <w:rPr>
          <w:color w:val="FF0000"/>
          <w:sz w:val="28"/>
          <w:szCs w:val="28"/>
        </w:rPr>
        <w:pict>
          <v:rect id="_x0000_s1061" style="position:absolute;left:0;text-align:left;margin-left:-27pt;margin-top:5.4pt;width:225pt;height:36pt;z-index:251698176">
            <v:textbox style="mso-next-textbox:#_x0000_s1061">
              <w:txbxContent>
                <w:p w:rsidR="00A22221" w:rsidRPr="00067299" w:rsidRDefault="00A22221" w:rsidP="00BF6E81">
                  <w:pPr>
                    <w:jc w:val="center"/>
                    <w:rPr>
                      <w:color w:val="FF0000"/>
                      <w:sz w:val="16"/>
                      <w:szCs w:val="16"/>
                    </w:rPr>
                  </w:pPr>
                </w:p>
                <w:p w:rsidR="00A22221" w:rsidRPr="00067299" w:rsidRDefault="00A22221" w:rsidP="00BF6E81">
                  <w:pPr>
                    <w:jc w:val="center"/>
                    <w:rPr>
                      <w:color w:val="FF0000"/>
                      <w:szCs w:val="20"/>
                    </w:rPr>
                  </w:pPr>
                  <w:r w:rsidRPr="00067299">
                    <w:rPr>
                      <w:color w:val="FF0000"/>
                      <w:sz w:val="22"/>
                      <w:szCs w:val="22"/>
                    </w:rPr>
                    <w:t xml:space="preserve">Прием и регистрация документов </w:t>
                  </w:r>
                </w:p>
              </w:txbxContent>
            </v:textbox>
          </v:rect>
        </w:pict>
      </w:r>
    </w:p>
    <w:p w:rsidR="00BF6E81" w:rsidRPr="00067299" w:rsidRDefault="00BF6E81" w:rsidP="00BF6E81">
      <w:pPr>
        <w:jc w:val="both"/>
        <w:rPr>
          <w:color w:val="FF0000"/>
          <w:sz w:val="28"/>
          <w:szCs w:val="28"/>
        </w:rPr>
      </w:pP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shape id="_x0000_s1086" type="#_x0000_t32" style="position:absolute;left:0;text-align:left;margin-left:97.4pt;margin-top:.05pt;width:.05pt;height:17.95pt;z-index:251723776" o:connectortype="straight">
            <v:stroke endarrow="block"/>
          </v:shape>
        </w:pict>
      </w:r>
    </w:p>
    <w:p w:rsidR="00BF6E81" w:rsidRPr="00067299" w:rsidRDefault="0059431E" w:rsidP="00BF6E81">
      <w:pPr>
        <w:jc w:val="both"/>
        <w:rPr>
          <w:color w:val="FF0000"/>
          <w:sz w:val="28"/>
          <w:szCs w:val="28"/>
        </w:rPr>
      </w:pPr>
      <w:r>
        <w:rPr>
          <w:color w:val="FF0000"/>
          <w:sz w:val="28"/>
          <w:szCs w:val="28"/>
        </w:rPr>
        <w:pict>
          <v:rect id="_x0000_s1069" style="position:absolute;left:0;text-align:left;margin-left:257pt;margin-top:4.2pt;width:222pt;height:45pt;z-index:251706368">
            <v:textbox style="mso-next-textbox:#_x0000_s1069">
              <w:txbxContent>
                <w:p w:rsidR="00A22221" w:rsidRPr="00067299" w:rsidRDefault="00A22221" w:rsidP="00BF6E81">
                  <w:pPr>
                    <w:jc w:val="center"/>
                    <w:rPr>
                      <w:color w:val="FF0000"/>
                      <w:sz w:val="22"/>
                      <w:szCs w:val="22"/>
                    </w:rPr>
                  </w:pPr>
                  <w:r w:rsidRPr="00067299">
                    <w:rPr>
                      <w:color w:val="FF0000"/>
                      <w:sz w:val="22"/>
                      <w:szCs w:val="22"/>
                    </w:rPr>
                    <w:t>Формирование и направление межведомственных запросов, получение ответов</w:t>
                  </w:r>
                </w:p>
              </w:txbxContent>
            </v:textbox>
          </v:rect>
        </w:pict>
      </w:r>
      <w:r>
        <w:rPr>
          <w:color w:val="FF0000"/>
          <w:sz w:val="28"/>
          <w:szCs w:val="28"/>
        </w:rPr>
        <w:pict>
          <v:rect id="_x0000_s1070" style="position:absolute;left:0;text-align:left;margin-left:-27pt;margin-top:4.2pt;width:234pt;height:36pt;z-index:251707392">
            <v:textbox style="mso-next-textbox:#_x0000_s1070">
              <w:txbxContent>
                <w:p w:rsidR="00A22221" w:rsidRPr="00067299" w:rsidRDefault="00A22221" w:rsidP="00BF6E81">
                  <w:pPr>
                    <w:jc w:val="center"/>
                    <w:rPr>
                      <w:color w:val="FF0000"/>
                      <w:sz w:val="22"/>
                      <w:szCs w:val="22"/>
                    </w:rPr>
                  </w:pPr>
                  <w:r w:rsidRPr="00067299">
                    <w:rPr>
                      <w:color w:val="FF0000"/>
                      <w:sz w:val="22"/>
                      <w:szCs w:val="22"/>
                    </w:rPr>
                    <w:t>Имеется необходимость получения дополнительных документов (сведений)</w:t>
                  </w:r>
                </w:p>
              </w:txbxContent>
            </v:textbox>
          </v:rect>
        </w:pict>
      </w:r>
      <w:r>
        <w:rPr>
          <w:color w:val="FF0000"/>
          <w:sz w:val="28"/>
          <w:szCs w:val="28"/>
        </w:rPr>
        <w:pict>
          <v:shape id="_x0000_s1071" type="#_x0000_t202" style="position:absolute;left:0;text-align:left;margin-left:3in;margin-top:4.2pt;width:36pt;height:27pt;z-index:251708416" filled="f" stroked="f">
            <v:textbox style="mso-rotate-with-shape:t">
              <w:txbxContent>
                <w:p w:rsidR="00A22221" w:rsidRPr="00067299" w:rsidRDefault="00A22221" w:rsidP="00BF6E81">
                  <w:pPr>
                    <w:rPr>
                      <w:color w:val="FF0000"/>
                    </w:rPr>
                  </w:pPr>
                  <w:r w:rsidRPr="00067299">
                    <w:rPr>
                      <w:color w:val="FF0000"/>
                    </w:rPr>
                    <w:t>да</w:t>
                  </w:r>
                </w:p>
              </w:txbxContent>
            </v:textbox>
          </v:shape>
        </w:pict>
      </w:r>
    </w:p>
    <w:p w:rsidR="00BF6E81" w:rsidRPr="00067299" w:rsidRDefault="0059431E" w:rsidP="00BF6E81">
      <w:pPr>
        <w:jc w:val="both"/>
        <w:rPr>
          <w:color w:val="FF0000"/>
          <w:sz w:val="28"/>
          <w:szCs w:val="28"/>
        </w:rPr>
      </w:pPr>
      <w:r>
        <w:rPr>
          <w:color w:val="FF0000"/>
          <w:sz w:val="28"/>
          <w:szCs w:val="28"/>
        </w:rPr>
        <w:pict>
          <v:shape id="_x0000_s1081" type="#_x0000_t32" style="position:absolute;left:0;text-align:left;margin-left:207pt;margin-top:7.25pt;width:50pt;height:0;z-index:251718656" o:connectortype="straight">
            <v:stroke endarrow="block"/>
          </v:shape>
        </w:pict>
      </w:r>
    </w:p>
    <w:p w:rsidR="00BF6E81" w:rsidRPr="00067299" w:rsidRDefault="0059431E" w:rsidP="00BF6E81">
      <w:pPr>
        <w:jc w:val="both"/>
        <w:rPr>
          <w:color w:val="FF0000"/>
          <w:sz w:val="28"/>
          <w:szCs w:val="28"/>
        </w:rPr>
      </w:pPr>
      <w:r>
        <w:rPr>
          <w:color w:val="FF0000"/>
          <w:sz w:val="28"/>
          <w:szCs w:val="28"/>
        </w:rPr>
        <w:pict>
          <v:shape id="_x0000_s1072" type="#_x0000_t32" style="position:absolute;left:0;text-align:left;margin-left:90pt;margin-top:12.6pt;width:0;height:45pt;z-index:2517094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p>
    <w:p w:rsidR="00BF6E81" w:rsidRPr="00067299" w:rsidRDefault="0059431E" w:rsidP="00BF6E81">
      <w:pPr>
        <w:jc w:val="both"/>
        <w:rPr>
          <w:color w:val="FF0000"/>
          <w:sz w:val="28"/>
          <w:szCs w:val="28"/>
        </w:rPr>
      </w:pPr>
      <w:r>
        <w:rPr>
          <w:color w:val="FF0000"/>
          <w:sz w:val="28"/>
          <w:szCs w:val="28"/>
        </w:rPr>
        <w:pict>
          <v:shape id="_x0000_s1087" type="#_x0000_t32" style="position:absolute;left:0;text-align:left;margin-left:369pt;margin-top:7.85pt;width:.05pt;height:17.95pt;z-index:251724800" o:connectortype="straight">
            <v:stroke endarrow="block"/>
          </v:shape>
        </w:pict>
      </w:r>
      <w:r>
        <w:rPr>
          <w:color w:val="FF0000"/>
          <w:sz w:val="28"/>
          <w:szCs w:val="28"/>
        </w:rPr>
        <w:pict>
          <v:shape id="_x0000_s1073" type="#_x0000_t202" style="position:absolute;left:0;text-align:left;margin-left:54pt;margin-top:7.8pt;width:36pt;height:30pt;z-index:251710464" filled="f" stroked="f">
            <v:textbox style="mso-rotate-with-shape:t">
              <w:txbxContent>
                <w:p w:rsidR="00A22221" w:rsidRPr="00067299" w:rsidRDefault="00A22221" w:rsidP="00BF6E81">
                  <w:pPr>
                    <w:rPr>
                      <w:color w:val="FF0000"/>
                    </w:rPr>
                  </w:pPr>
                  <w:r>
                    <w:t xml:space="preserve"> </w:t>
                  </w:r>
                  <w:r w:rsidRPr="00067299">
                    <w:rPr>
                      <w:color w:val="FF0000"/>
                    </w:rPr>
                    <w:t>нет</w:t>
                  </w:r>
                </w:p>
              </w:txbxContent>
            </v:textbox>
          </v:shape>
        </w:pict>
      </w:r>
    </w:p>
    <w:p w:rsidR="00BF6E81" w:rsidRPr="00067299" w:rsidRDefault="0059431E" w:rsidP="00BF6E81">
      <w:pPr>
        <w:jc w:val="both"/>
        <w:rPr>
          <w:color w:val="FF0000"/>
          <w:sz w:val="28"/>
          <w:szCs w:val="28"/>
        </w:rPr>
      </w:pPr>
      <w:r>
        <w:rPr>
          <w:color w:val="FF0000"/>
          <w:sz w:val="28"/>
          <w:szCs w:val="28"/>
        </w:rPr>
        <w:pict>
          <v:rect id="_x0000_s1074" style="position:absolute;left:0;text-align:left;margin-left:261pt;margin-top:12pt;width:225pt;height:36pt;z-index:251711488">
            <v:textbox style="mso-next-textbox:#_x0000_s1074">
              <w:txbxContent>
                <w:p w:rsidR="00A22221" w:rsidRPr="00067299" w:rsidRDefault="00A22221" w:rsidP="00BF6E81">
                  <w:pPr>
                    <w:jc w:val="center"/>
                    <w:rPr>
                      <w:color w:val="FF0000"/>
                      <w:sz w:val="22"/>
                      <w:szCs w:val="22"/>
                    </w:rPr>
                  </w:pPr>
                  <w:r w:rsidRPr="00067299">
                    <w:rPr>
                      <w:color w:val="FF0000"/>
                      <w:sz w:val="22"/>
                      <w:szCs w:val="22"/>
                    </w:rPr>
                    <w:t>Рассмотрение материалов с учетом полученных данных</w:t>
                  </w:r>
                </w:p>
                <w:p w:rsidR="00A22221" w:rsidRPr="00A661BB" w:rsidRDefault="00A22221" w:rsidP="00BF6E81">
                  <w:pPr>
                    <w:rPr>
                      <w:szCs w:val="22"/>
                    </w:rPr>
                  </w:pPr>
                </w:p>
              </w:txbxContent>
            </v:textbox>
          </v:rect>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shape id="_x0000_s1092" type="#_x0000_t32" style="position:absolute;left:0;text-align:left;margin-left:162pt;margin-top:3pt;width:0;height:54pt;z-index:2517299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Pr>
          <w:color w:val="FF0000"/>
          <w:sz w:val="28"/>
          <w:szCs w:val="28"/>
        </w:rPr>
        <w:pict>
          <v:shape id="_x0000_s1079" type="#_x0000_t32" style="position:absolute;left:0;text-align:left;margin-left:90.05pt;margin-top:2.4pt;width:171.75pt;height:0;z-index:251716608" o:connectortype="straight">
            <v:stroke endarrow="block"/>
          </v:shape>
        </w:pict>
      </w:r>
    </w:p>
    <w:p w:rsidR="00BF6E81" w:rsidRPr="00067299" w:rsidRDefault="00BF6E81" w:rsidP="00BF6E81">
      <w:pPr>
        <w:jc w:val="both"/>
        <w:rPr>
          <w:color w:val="FF0000"/>
          <w:sz w:val="28"/>
          <w:szCs w:val="28"/>
        </w:rPr>
      </w:pP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rect id="_x0000_s1063" style="position:absolute;left:0;text-align:left;margin-left:-9pt;margin-top:1.2pt;width:459pt;height:36pt;z-index:251700224">
            <v:textbox style="mso-next-textbox:#_x0000_s1063">
              <w:txbxContent>
                <w:p w:rsidR="00A22221" w:rsidRPr="00067299" w:rsidRDefault="00A22221" w:rsidP="00BF6E81">
                  <w:pPr>
                    <w:jc w:val="center"/>
                    <w:rPr>
                      <w:color w:val="FF0000"/>
                      <w:sz w:val="22"/>
                      <w:szCs w:val="22"/>
                    </w:rPr>
                  </w:pPr>
                  <w:r w:rsidRPr="00067299">
                    <w:rPr>
                      <w:color w:val="FF0000"/>
                      <w:sz w:val="22"/>
                      <w:szCs w:val="22"/>
                    </w:rPr>
                    <w:t>Имеются основания для отказа в предоставлении муниципальной услуги</w:t>
                  </w:r>
                </w:p>
                <w:p w:rsidR="00A22221" w:rsidRPr="00E144CA" w:rsidRDefault="00A22221" w:rsidP="00BF6E81">
                  <w:pPr>
                    <w:rPr>
                      <w:szCs w:val="20"/>
                    </w:rPr>
                  </w:pPr>
                </w:p>
              </w:txbxContent>
            </v:textbox>
          </v:rect>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shape id="_x0000_s1089" type="#_x0000_t32" style="position:absolute;left:0;text-align:left;margin-left:320.55pt;margin-top:10.85pt;width:.05pt;height:35.35pt;z-index:251726848" o:connectortype="straight">
            <v:stroke endarrow="block"/>
          </v:shape>
        </w:pict>
      </w:r>
      <w:r>
        <w:rPr>
          <w:color w:val="FF0000"/>
          <w:sz w:val="28"/>
          <w:szCs w:val="28"/>
        </w:rPr>
        <w:pict>
          <v:shape id="_x0000_s1088" type="#_x0000_t32" style="position:absolute;left:0;text-align:left;margin-left:106.95pt;margin-top:10.85pt;width:.05pt;height:35.35pt;z-index:251725824" o:connectortype="straight">
            <v:stroke endarrow="block"/>
          </v:shape>
        </w:pict>
      </w:r>
      <w:r>
        <w:rPr>
          <w:color w:val="FF0000"/>
          <w:sz w:val="28"/>
          <w:szCs w:val="28"/>
        </w:rPr>
        <w:pict>
          <v:shape id="_x0000_s1076" type="#_x0000_t202" style="position:absolute;left:0;text-align:left;margin-left:81pt;margin-top:4.8pt;width:36pt;height:27pt;z-index:251713536" filled="f" stroked="f">
            <v:textbox style="mso-rotate-with-shape:t">
              <w:txbxContent>
                <w:p w:rsidR="00A22221" w:rsidRPr="00067299" w:rsidRDefault="00A22221" w:rsidP="00BF6E81">
                  <w:pPr>
                    <w:rPr>
                      <w:color w:val="FF0000"/>
                    </w:rPr>
                  </w:pPr>
                  <w:r w:rsidRPr="00067299">
                    <w:rPr>
                      <w:color w:val="FF0000"/>
                    </w:rPr>
                    <w:t>да</w:t>
                  </w:r>
                </w:p>
              </w:txbxContent>
            </v:textbox>
          </v:shape>
        </w:pict>
      </w:r>
      <w:r>
        <w:rPr>
          <w:color w:val="FF0000"/>
          <w:sz w:val="28"/>
          <w:szCs w:val="28"/>
        </w:rPr>
        <w:pict>
          <v:shape id="_x0000_s1075" type="#_x0000_t202" style="position:absolute;left:0;text-align:left;margin-left:324pt;margin-top:4.8pt;width:36pt;height:30pt;z-index:251712512" filled="f" stroked="f">
            <v:textbox style="mso-rotate-with-shape:t">
              <w:txbxContent>
                <w:p w:rsidR="00A22221" w:rsidRPr="00067299" w:rsidRDefault="00A22221" w:rsidP="00BF6E81">
                  <w:pPr>
                    <w:rPr>
                      <w:color w:val="FF0000"/>
                    </w:rPr>
                  </w:pPr>
                  <w:r w:rsidRPr="00067299">
                    <w:rPr>
                      <w:color w:val="FF0000"/>
                    </w:rPr>
                    <w:t xml:space="preserve"> нет</w:t>
                  </w:r>
                </w:p>
              </w:txbxContent>
            </v:textbox>
          </v:shape>
        </w:pict>
      </w:r>
    </w:p>
    <w:p w:rsidR="00BF6E81" w:rsidRPr="00067299" w:rsidRDefault="00BF6E81" w:rsidP="00BF6E81">
      <w:pPr>
        <w:jc w:val="both"/>
        <w:rPr>
          <w:color w:val="FF0000"/>
          <w:sz w:val="28"/>
          <w:szCs w:val="28"/>
        </w:rPr>
      </w:pPr>
    </w:p>
    <w:p w:rsidR="00BF6E81" w:rsidRPr="00067299" w:rsidRDefault="0059431E" w:rsidP="00BF6E81">
      <w:pPr>
        <w:jc w:val="both"/>
        <w:rPr>
          <w:color w:val="FF0000"/>
          <w:sz w:val="28"/>
          <w:szCs w:val="28"/>
        </w:rPr>
      </w:pPr>
      <w:r>
        <w:rPr>
          <w:color w:val="FF0000"/>
          <w:sz w:val="28"/>
          <w:szCs w:val="28"/>
        </w:rPr>
        <w:pict>
          <v:rect id="_x0000_s1077" style="position:absolute;left:0;text-align:left;margin-left:0;margin-top:4.2pt;width:225pt;height:36pt;z-index:251714560">
            <v:textbox style="mso-next-textbox:#_x0000_s1077">
              <w:txbxContent>
                <w:p w:rsidR="00A22221" w:rsidRPr="00067299" w:rsidRDefault="00A22221" w:rsidP="00BF6E81">
                  <w:pPr>
                    <w:jc w:val="center"/>
                    <w:rPr>
                      <w:color w:val="FF0000"/>
                      <w:sz w:val="22"/>
                      <w:szCs w:val="22"/>
                    </w:rPr>
                  </w:pPr>
                  <w:r w:rsidRPr="00067299">
                    <w:rPr>
                      <w:color w:val="FF0000"/>
                      <w:sz w:val="22"/>
                      <w:szCs w:val="22"/>
                    </w:rPr>
                    <w:t>Отказ в предоставлении муниципальной услуги</w:t>
                  </w:r>
                </w:p>
              </w:txbxContent>
            </v:textbox>
          </v:rect>
        </w:pict>
      </w:r>
      <w:r>
        <w:rPr>
          <w:color w:val="FF0000"/>
          <w:sz w:val="28"/>
          <w:szCs w:val="28"/>
        </w:rPr>
        <w:pict>
          <v:rect id="_x0000_s1078" style="position:absolute;left:0;text-align:left;margin-left:261pt;margin-top:4.2pt;width:225pt;height:36pt;z-index:251715584">
            <v:textbox style="mso-next-textbox:#_x0000_s1078">
              <w:txbxContent>
                <w:p w:rsidR="00A22221" w:rsidRPr="00067299" w:rsidRDefault="00A22221" w:rsidP="00BF6E81">
                  <w:pPr>
                    <w:jc w:val="center"/>
                    <w:rPr>
                      <w:color w:val="FF0000"/>
                      <w:sz w:val="22"/>
                      <w:szCs w:val="22"/>
                    </w:rPr>
                  </w:pPr>
                  <w:r w:rsidRPr="00067299">
                    <w:rPr>
                      <w:color w:val="FF0000"/>
                      <w:sz w:val="22"/>
                      <w:szCs w:val="22"/>
                    </w:rPr>
                    <w:t>Предоставление муниципальной услуги</w:t>
                  </w:r>
                </w:p>
              </w:txbxContent>
            </v:textbox>
          </v:rect>
        </w:pict>
      </w:r>
    </w:p>
    <w:p w:rsidR="00BF6E81" w:rsidRPr="00067299" w:rsidRDefault="00BF6E81" w:rsidP="00BF6E81">
      <w:pPr>
        <w:jc w:val="both"/>
        <w:rPr>
          <w:color w:val="FF0000"/>
          <w:sz w:val="28"/>
          <w:szCs w:val="28"/>
        </w:rPr>
      </w:pPr>
    </w:p>
    <w:p w:rsidR="00BF6E81" w:rsidRPr="00067299" w:rsidRDefault="0059431E" w:rsidP="00B02F8D">
      <w:pPr>
        <w:jc w:val="both"/>
        <w:rPr>
          <w:color w:val="FF0000"/>
          <w:sz w:val="28"/>
          <w:szCs w:val="28"/>
        </w:rPr>
      </w:pPr>
      <w:r>
        <w:rPr>
          <w:color w:val="FF0000"/>
          <w:sz w:val="28"/>
          <w:szCs w:val="28"/>
        </w:rPr>
        <w:pict>
          <v:shape id="_x0000_s1091" type="#_x0000_t32" style="position:absolute;left:0;text-align:left;margin-left:225pt;margin-top:8pt;width:18pt;height:19.65pt;z-index:251728896" o:connectortype="straight">
            <v:stroke endarrow="block"/>
          </v:shape>
        </w:pict>
      </w:r>
      <w:r>
        <w:rPr>
          <w:color w:val="FF0000"/>
          <w:sz w:val="28"/>
          <w:szCs w:val="28"/>
        </w:rPr>
        <w:pict>
          <v:shape id="_x0000_s1090" type="#_x0000_t32" style="position:absolute;left:0;text-align:left;margin-left:240.95pt;margin-top:8pt;width:20.05pt;height:19.65pt;flip:x;z-index:251727872" o:connectortype="straight">
            <v:stroke endarrow="block"/>
          </v:shape>
        </w:pict>
      </w:r>
    </w:p>
    <w:p w:rsidR="00BF6E81" w:rsidRPr="00067299" w:rsidRDefault="0059431E" w:rsidP="00BF6E81">
      <w:pPr>
        <w:jc w:val="both"/>
        <w:rPr>
          <w:color w:val="FF0000"/>
          <w:sz w:val="28"/>
          <w:szCs w:val="28"/>
        </w:rPr>
      </w:pPr>
      <w:r>
        <w:rPr>
          <w:color w:val="FF0000"/>
          <w:sz w:val="28"/>
          <w:szCs w:val="28"/>
        </w:rPr>
        <w:pict>
          <v:rect id="_x0000_s1048" style="position:absolute;left:0;text-align:left;margin-left:128.95pt;margin-top:11.55pt;width:225pt;height:36pt;z-index:251683840">
            <v:textbox style="mso-next-textbox:#_x0000_s1048">
              <w:txbxContent>
                <w:p w:rsidR="00A22221" w:rsidRPr="00067299" w:rsidRDefault="00A22221" w:rsidP="00BF6E81">
                  <w:pPr>
                    <w:jc w:val="center"/>
                    <w:rPr>
                      <w:color w:val="FF0000"/>
                      <w:sz w:val="20"/>
                      <w:szCs w:val="22"/>
                    </w:rPr>
                  </w:pPr>
                  <w:r w:rsidRPr="00067299">
                    <w:rPr>
                      <w:color w:val="FF0000"/>
                      <w:sz w:val="22"/>
                    </w:rPr>
                    <w:t>Выдача результатов муниципальной услуги</w:t>
                  </w:r>
                </w:p>
              </w:txbxContent>
            </v:textbox>
          </v:rect>
        </w:pict>
      </w:r>
    </w:p>
    <w:p w:rsidR="00BF6E81" w:rsidRDefault="00BF6E81" w:rsidP="000C03D8">
      <w:pPr>
        <w:shd w:val="clear" w:color="auto" w:fill="FFFFFF"/>
        <w:tabs>
          <w:tab w:val="left" w:pos="1181"/>
        </w:tabs>
        <w:ind w:right="-4"/>
        <w:jc w:val="center"/>
        <w:rPr>
          <w:vertAlign w:val="superscript"/>
        </w:rPr>
      </w:pPr>
    </w:p>
    <w:p w:rsidR="00BF6E81" w:rsidRDefault="00BF6E81" w:rsidP="000C03D8">
      <w:pPr>
        <w:shd w:val="clear" w:color="auto" w:fill="FFFFFF"/>
        <w:tabs>
          <w:tab w:val="left" w:pos="1181"/>
        </w:tabs>
        <w:ind w:right="-4"/>
        <w:jc w:val="center"/>
        <w:rPr>
          <w:vertAlign w:val="superscript"/>
        </w:rPr>
      </w:pPr>
    </w:p>
    <w:p w:rsidR="00BF6E81" w:rsidRDefault="00BF6E81" w:rsidP="000C03D8">
      <w:pPr>
        <w:shd w:val="clear" w:color="auto" w:fill="FFFFFF"/>
        <w:tabs>
          <w:tab w:val="left" w:pos="1181"/>
        </w:tabs>
        <w:ind w:right="-4"/>
        <w:jc w:val="center"/>
        <w:rPr>
          <w:vertAlign w:val="superscript"/>
        </w:rPr>
      </w:pPr>
    </w:p>
    <w:p w:rsidR="00BF6E81" w:rsidRDefault="00BF6E81" w:rsidP="000C03D8">
      <w:pPr>
        <w:shd w:val="clear" w:color="auto" w:fill="FFFFFF"/>
        <w:tabs>
          <w:tab w:val="left" w:pos="1181"/>
        </w:tabs>
        <w:ind w:right="-4"/>
        <w:jc w:val="center"/>
        <w:rPr>
          <w:vertAlign w:val="superscript"/>
        </w:rPr>
      </w:pPr>
    </w:p>
    <w:p w:rsidR="00BF6E81" w:rsidRDefault="00BF6E81" w:rsidP="000C03D8">
      <w:pPr>
        <w:shd w:val="clear" w:color="auto" w:fill="FFFFFF"/>
        <w:tabs>
          <w:tab w:val="left" w:pos="1181"/>
        </w:tabs>
        <w:ind w:right="-4"/>
        <w:jc w:val="center"/>
        <w:rPr>
          <w:vertAlign w:val="superscript"/>
        </w:rPr>
      </w:pPr>
    </w:p>
    <w:p w:rsidR="00BF6E81" w:rsidRDefault="00BF6E81"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vertAlign w:val="superscript"/>
        </w:rPr>
      </w:pPr>
    </w:p>
    <w:p w:rsidR="00AF521F" w:rsidRPr="00735B61" w:rsidRDefault="00AF521F" w:rsidP="00AF521F">
      <w:pPr>
        <w:ind w:firstLine="567"/>
        <w:jc w:val="both"/>
        <w:rPr>
          <w:sz w:val="28"/>
          <w:szCs w:val="28"/>
        </w:rPr>
      </w:pPr>
      <w:r w:rsidRPr="00735B61">
        <w:rPr>
          <w:sz w:val="28"/>
          <w:szCs w:val="28"/>
        </w:rPr>
        <w:t>1.3.1. Информация о месте нахождения и графике работы органа местного самоуправления предоставляющего муниципальную услугу, в том числе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C03D8" w:rsidRDefault="000C03D8" w:rsidP="000C03D8">
      <w:pPr>
        <w:shd w:val="clear" w:color="auto" w:fill="FFFFFF"/>
        <w:tabs>
          <w:tab w:val="left" w:pos="1181"/>
        </w:tabs>
        <w:ind w:right="-4"/>
        <w:jc w:val="center"/>
        <w:rPr>
          <w:vertAlign w:val="superscript"/>
        </w:rPr>
      </w:pPr>
    </w:p>
    <w:p w:rsidR="000C03D8" w:rsidRDefault="000C03D8" w:rsidP="000C03D8">
      <w:pPr>
        <w:shd w:val="clear" w:color="auto" w:fill="FFFFFF"/>
        <w:tabs>
          <w:tab w:val="left" w:pos="1181"/>
        </w:tabs>
        <w:ind w:right="-4"/>
        <w:jc w:val="center"/>
        <w:rPr>
          <w:rFonts w:ascii="Arial" w:hAnsi="Arial" w:cs="Arial"/>
          <w:b/>
          <w:color w:val="000000"/>
          <w:spacing w:val="-1"/>
          <w:sz w:val="32"/>
          <w:szCs w:val="32"/>
        </w:rPr>
      </w:pPr>
      <w:r>
        <w:rPr>
          <w:rFonts w:ascii="Arial" w:hAnsi="Arial" w:cs="Arial"/>
          <w:b/>
          <w:color w:val="000000"/>
          <w:spacing w:val="-1"/>
          <w:sz w:val="32"/>
          <w:szCs w:val="32"/>
        </w:rPr>
        <w:t>АДМИНИСТРАЦИЯ УСПЕНСКОГО СЕЛЬСОВЕТА</w:t>
      </w:r>
      <w:r>
        <w:rPr>
          <w:rFonts w:ascii="Arial" w:hAnsi="Arial" w:cs="Arial"/>
          <w:b/>
          <w:color w:val="000000"/>
          <w:spacing w:val="-1"/>
          <w:sz w:val="32"/>
          <w:szCs w:val="32"/>
        </w:rPr>
        <w:br/>
        <w:t>ТИМСКОГО РАЙОНА КУРСКОЙ ОБЛАСТИ</w:t>
      </w:r>
    </w:p>
    <w:p w:rsidR="000C03D8" w:rsidRDefault="000C03D8" w:rsidP="000C03D8">
      <w:pPr>
        <w:shd w:val="clear" w:color="auto" w:fill="FFFFFF"/>
        <w:tabs>
          <w:tab w:val="left" w:pos="1181"/>
        </w:tabs>
        <w:ind w:right="-4"/>
        <w:jc w:val="center"/>
        <w:rPr>
          <w:rFonts w:ascii="Arial" w:hAnsi="Arial" w:cs="Arial"/>
          <w:b/>
          <w:color w:val="000000"/>
          <w:spacing w:val="-1"/>
          <w:sz w:val="32"/>
          <w:szCs w:val="32"/>
        </w:rPr>
      </w:pPr>
      <w:r>
        <w:rPr>
          <w:rFonts w:ascii="Arial" w:hAnsi="Arial" w:cs="Arial"/>
          <w:b/>
          <w:color w:val="000000"/>
          <w:spacing w:val="-1"/>
          <w:sz w:val="32"/>
          <w:szCs w:val="32"/>
        </w:rPr>
        <w:t xml:space="preserve">ПРОЕКТ  ПОСТАНОВЛЕНИЯ    </w:t>
      </w:r>
    </w:p>
    <w:p w:rsidR="000C03D8" w:rsidRDefault="000C03D8" w:rsidP="000C03D8">
      <w:pPr>
        <w:pStyle w:val="a6"/>
        <w:jc w:val="center"/>
        <w:rPr>
          <w:rFonts w:ascii="Arial" w:hAnsi="Arial" w:cs="Arial"/>
          <w:b/>
          <w:color w:val="000000"/>
          <w:spacing w:val="-1"/>
          <w:sz w:val="32"/>
          <w:szCs w:val="32"/>
        </w:rPr>
      </w:pPr>
      <w:r>
        <w:rPr>
          <w:rFonts w:ascii="Arial" w:hAnsi="Arial" w:cs="Arial"/>
          <w:b/>
          <w:color w:val="000000"/>
          <w:spacing w:val="-1"/>
          <w:sz w:val="32"/>
          <w:szCs w:val="32"/>
        </w:rPr>
        <w:t>Об утверждении административного регламента</w:t>
      </w:r>
    </w:p>
    <w:p w:rsidR="000C03D8" w:rsidRDefault="000C03D8" w:rsidP="000C03D8">
      <w:pPr>
        <w:pStyle w:val="a6"/>
        <w:jc w:val="center"/>
        <w:rPr>
          <w:rFonts w:ascii="Arial" w:hAnsi="Arial" w:cs="Arial"/>
          <w:color w:val="000000"/>
          <w:spacing w:val="-1"/>
          <w:sz w:val="28"/>
          <w:szCs w:val="28"/>
        </w:rPr>
      </w:pPr>
      <w:r>
        <w:rPr>
          <w:rFonts w:ascii="Arial" w:hAnsi="Arial" w:cs="Arial"/>
          <w:color w:val="000000"/>
          <w:spacing w:val="-1"/>
          <w:sz w:val="28"/>
          <w:szCs w:val="28"/>
        </w:rPr>
        <w:t xml:space="preserve">по предоставлению муниципальной услуги  </w:t>
      </w:r>
      <w:r>
        <w:rPr>
          <w:rFonts w:ascii="Arial" w:hAnsi="Arial" w:cs="Arial"/>
          <w:kern w:val="2"/>
          <w:sz w:val="28"/>
          <w:szCs w:val="28"/>
        </w:rPr>
        <w:t xml:space="preserve">«Назначение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kern w:val="2"/>
          <w:sz w:val="28"/>
          <w:szCs w:val="28"/>
        </w:rPr>
        <w:t>Тимского</w:t>
      </w:r>
      <w:proofErr w:type="spellEnd"/>
      <w:r>
        <w:rPr>
          <w:rFonts w:ascii="Arial" w:hAnsi="Arial" w:cs="Arial"/>
          <w:kern w:val="2"/>
          <w:sz w:val="28"/>
          <w:szCs w:val="28"/>
        </w:rPr>
        <w:t xml:space="preserve"> района Курской области»</w:t>
      </w:r>
      <w:r>
        <w:rPr>
          <w:rFonts w:ascii="Arial" w:hAnsi="Arial" w:cs="Arial"/>
          <w:color w:val="000000"/>
          <w:spacing w:val="-1"/>
          <w:sz w:val="28"/>
          <w:szCs w:val="28"/>
        </w:rPr>
        <w:t xml:space="preserve">  </w:t>
      </w:r>
    </w:p>
    <w:p w:rsidR="000C03D8" w:rsidRDefault="000C03D8" w:rsidP="000C03D8">
      <w:pPr>
        <w:pStyle w:val="a6"/>
        <w:jc w:val="center"/>
        <w:rPr>
          <w:rFonts w:ascii="Arial" w:hAnsi="Arial" w:cs="Arial"/>
          <w:color w:val="000000"/>
          <w:spacing w:val="-1"/>
          <w:sz w:val="28"/>
          <w:szCs w:val="28"/>
        </w:rPr>
      </w:pPr>
      <w:r>
        <w:rPr>
          <w:rFonts w:ascii="Arial" w:hAnsi="Arial" w:cs="Arial"/>
          <w:color w:val="000000"/>
          <w:spacing w:val="-1"/>
          <w:sz w:val="28"/>
          <w:szCs w:val="28"/>
        </w:rPr>
        <w:t xml:space="preserve"> </w:t>
      </w:r>
    </w:p>
    <w:p w:rsidR="000C03D8" w:rsidRDefault="000C03D8" w:rsidP="000C03D8">
      <w:pPr>
        <w:pStyle w:val="a6"/>
        <w:jc w:val="both"/>
        <w:rPr>
          <w:rFonts w:ascii="Arial" w:hAnsi="Arial" w:cs="Arial"/>
          <w:sz w:val="24"/>
          <w:szCs w:val="24"/>
        </w:rPr>
      </w:pPr>
      <w:r>
        <w:rPr>
          <w:rFonts w:ascii="Arial" w:hAnsi="Arial" w:cs="Arial"/>
          <w:spacing w:val="-1"/>
          <w:sz w:val="28"/>
          <w:szCs w:val="28"/>
        </w:rPr>
        <w:t xml:space="preserve">     </w:t>
      </w:r>
      <w:proofErr w:type="gramStart"/>
      <w:r>
        <w:rPr>
          <w:rFonts w:ascii="Arial" w:hAnsi="Arial" w:cs="Arial"/>
          <w:sz w:val="24"/>
          <w:szCs w:val="24"/>
        </w:rPr>
        <w:t xml:space="preserve">В целях осуществления  административной реформы на территории МО «Успенский сельсовет» и в соответствии с Федеральным </w:t>
      </w:r>
      <w:hyperlink r:id="rId9" w:history="1">
        <w:r>
          <w:rPr>
            <w:rStyle w:val="a5"/>
            <w:rFonts w:ascii="Arial" w:hAnsi="Arial"/>
          </w:rPr>
          <w:t>законом</w:t>
        </w:r>
      </w:hyperlink>
      <w:r>
        <w:rPr>
          <w:rFonts w:ascii="Arial" w:hAnsi="Arial" w:cs="Arial"/>
          <w:sz w:val="24"/>
          <w:szCs w:val="24"/>
        </w:rPr>
        <w:t xml:space="preserve"> от 27.07.2010 N 210-ФЗ "Об организации предоставления государственных и муниципальных услуг", </w:t>
      </w:r>
      <w:hyperlink r:id="rId10" w:history="1">
        <w:r>
          <w:rPr>
            <w:rStyle w:val="a5"/>
            <w:rFonts w:ascii="Arial" w:hAnsi="Arial"/>
          </w:rPr>
          <w:t>постановлением</w:t>
        </w:r>
      </w:hyperlink>
      <w:r>
        <w:rPr>
          <w:rFonts w:ascii="Arial" w:hAnsi="Arial" w:cs="Arial"/>
          <w:sz w:val="24"/>
          <w:szCs w:val="24"/>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Успенского сельсовета  от</w:t>
      </w:r>
      <w:r>
        <w:rPr>
          <w:rFonts w:ascii="Arial" w:hAnsi="Arial" w:cs="Arial"/>
          <w:spacing w:val="-1"/>
          <w:sz w:val="24"/>
          <w:szCs w:val="24"/>
        </w:rPr>
        <w:t xml:space="preserve"> 05</w:t>
      </w:r>
      <w:r>
        <w:rPr>
          <w:rFonts w:ascii="Arial" w:hAnsi="Arial" w:cs="Arial"/>
          <w:color w:val="000000"/>
          <w:spacing w:val="-1"/>
        </w:rPr>
        <w:t>.11.2013г</w:t>
      </w:r>
      <w:proofErr w:type="gramEnd"/>
      <w:r>
        <w:rPr>
          <w:rFonts w:ascii="Arial" w:hAnsi="Arial" w:cs="Arial"/>
          <w:color w:val="000000"/>
          <w:spacing w:val="-1"/>
        </w:rPr>
        <w:t xml:space="preserve">. № 36 </w:t>
      </w:r>
      <w:r>
        <w:rPr>
          <w:rFonts w:ascii="Arial" w:hAnsi="Arial" w:cs="Arial"/>
          <w:color w:val="000000"/>
          <w:sz w:val="28"/>
          <w:szCs w:val="28"/>
        </w:rPr>
        <w:t xml:space="preserve"> </w:t>
      </w:r>
      <w:r>
        <w:rPr>
          <w:rFonts w:ascii="Arial" w:hAnsi="Arial" w:cs="Arial"/>
          <w:color w:val="000000"/>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sz w:val="24"/>
          <w:szCs w:val="24"/>
        </w:rPr>
        <w:t xml:space="preserve">,  Администрация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w:t>
      </w:r>
    </w:p>
    <w:p w:rsidR="000C03D8" w:rsidRDefault="000C03D8" w:rsidP="000C03D8">
      <w:pPr>
        <w:ind w:firstLine="540"/>
        <w:jc w:val="center"/>
        <w:rPr>
          <w:rFonts w:ascii="Arial" w:hAnsi="Arial" w:cs="Arial"/>
        </w:rPr>
      </w:pPr>
      <w:r>
        <w:rPr>
          <w:rFonts w:ascii="Arial" w:hAnsi="Arial" w:cs="Arial"/>
        </w:rPr>
        <w:t xml:space="preserve">ПОСТАНОВЛЯЕТ:       </w:t>
      </w:r>
    </w:p>
    <w:p w:rsidR="000C03D8" w:rsidRDefault="000C03D8" w:rsidP="000C03D8">
      <w:pPr>
        <w:pStyle w:val="a6"/>
        <w:jc w:val="both"/>
        <w:rPr>
          <w:rFonts w:ascii="Arial" w:hAnsi="Arial" w:cs="Arial"/>
          <w:sz w:val="24"/>
          <w:szCs w:val="24"/>
        </w:rPr>
      </w:pPr>
      <w:r>
        <w:rPr>
          <w:rFonts w:ascii="Arial" w:hAnsi="Arial" w:cs="Arial"/>
          <w:sz w:val="24"/>
          <w:szCs w:val="24"/>
        </w:rPr>
        <w:t xml:space="preserve">        1. Утвердить прилагаемый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 Администрацией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w:t>
      </w:r>
    </w:p>
    <w:p w:rsidR="000C03D8" w:rsidRDefault="000C03D8" w:rsidP="000C03D8">
      <w:pPr>
        <w:pStyle w:val="a6"/>
        <w:jc w:val="both"/>
        <w:rPr>
          <w:rFonts w:ascii="Arial" w:hAnsi="Arial" w:cs="Arial"/>
          <w:sz w:val="24"/>
          <w:szCs w:val="24"/>
        </w:rPr>
      </w:pPr>
    </w:p>
    <w:p w:rsidR="000C03D8" w:rsidRDefault="000C03D8" w:rsidP="000C03D8">
      <w:pPr>
        <w:jc w:val="both"/>
        <w:rPr>
          <w:rFonts w:ascii="Arial" w:hAnsi="Arial" w:cs="Arial"/>
          <w:b/>
          <w:sz w:val="22"/>
          <w:szCs w:val="22"/>
        </w:rPr>
      </w:pPr>
      <w:r>
        <w:rPr>
          <w:rFonts w:ascii="Arial" w:hAnsi="Arial" w:cs="Arial"/>
        </w:rPr>
        <w:t xml:space="preserve">        2. </w:t>
      </w:r>
      <w:proofErr w:type="gramStart"/>
      <w:r>
        <w:rPr>
          <w:rFonts w:ascii="Arial" w:hAnsi="Arial" w:cs="Arial"/>
        </w:rPr>
        <w:t>Разместить</w:t>
      </w:r>
      <w:proofErr w:type="gramEnd"/>
      <w:r>
        <w:rPr>
          <w:rFonts w:ascii="Arial" w:hAnsi="Arial" w:cs="Arial"/>
        </w:rPr>
        <w:t xml:space="preserve"> административный регламент в сети Интернет на официальном  Интернет - сайте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w:t>
      </w:r>
      <w:r>
        <w:rPr>
          <w:rFonts w:ascii="Arial" w:hAnsi="Arial" w:cs="Arial"/>
          <w:b/>
          <w:lang w:val="en-US"/>
        </w:rPr>
        <w:t>www</w:t>
      </w:r>
      <w:r>
        <w:rPr>
          <w:rFonts w:ascii="Arial" w:hAnsi="Arial" w:cs="Arial"/>
          <w:b/>
        </w:rPr>
        <w:t>:</w:t>
      </w:r>
      <w:proofErr w:type="spellStart"/>
      <w:r>
        <w:rPr>
          <w:rFonts w:ascii="Arial" w:hAnsi="Arial" w:cs="Arial"/>
          <w:b/>
          <w:lang w:val="en-US"/>
        </w:rPr>
        <w:t>admuspen</w:t>
      </w:r>
      <w:proofErr w:type="spellEnd"/>
      <w:r>
        <w:rPr>
          <w:rFonts w:ascii="Arial" w:hAnsi="Arial" w:cs="Arial"/>
          <w:b/>
        </w:rPr>
        <w:t>.</w:t>
      </w:r>
      <w:proofErr w:type="spellStart"/>
      <w:r>
        <w:rPr>
          <w:rFonts w:ascii="Arial" w:hAnsi="Arial" w:cs="Arial"/>
          <w:b/>
        </w:rPr>
        <w:t>ru</w:t>
      </w:r>
      <w:proofErr w:type="spellEnd"/>
      <w:r>
        <w:rPr>
          <w:rFonts w:ascii="Arial" w:hAnsi="Arial" w:cs="Arial"/>
          <w:b/>
        </w:rPr>
        <w:t>.</w:t>
      </w:r>
    </w:p>
    <w:p w:rsidR="000C03D8" w:rsidRDefault="000C03D8" w:rsidP="000C03D8">
      <w:pPr>
        <w:pStyle w:val="a6"/>
        <w:jc w:val="both"/>
        <w:rPr>
          <w:rFonts w:ascii="Arial" w:hAnsi="Arial" w:cs="Arial"/>
          <w:sz w:val="24"/>
          <w:szCs w:val="24"/>
        </w:rPr>
      </w:pPr>
      <w:r>
        <w:t xml:space="preserve">      </w:t>
      </w:r>
      <w:r>
        <w:rPr>
          <w:rFonts w:ascii="Arial" w:hAnsi="Arial" w:cs="Arial"/>
          <w:sz w:val="24"/>
          <w:szCs w:val="24"/>
        </w:rPr>
        <w:t xml:space="preserve">3. Постановление №39 от 01.08.2012 года  «Об утверждении административного регламента  по предоставлению муниципальной услуги «Назначение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 Администрацией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 считать утратившим силу.     </w:t>
      </w:r>
    </w:p>
    <w:p w:rsidR="000C03D8" w:rsidRDefault="000C03D8" w:rsidP="000C03D8">
      <w:pPr>
        <w:pStyle w:val="a6"/>
        <w:jc w:val="both"/>
        <w:rPr>
          <w:rFonts w:ascii="Arial" w:hAnsi="Arial" w:cs="Arial"/>
          <w:sz w:val="24"/>
          <w:szCs w:val="24"/>
        </w:rPr>
      </w:pPr>
      <w:r>
        <w:rPr>
          <w:rFonts w:ascii="Arial" w:hAnsi="Arial" w:cs="Arial"/>
          <w:sz w:val="24"/>
          <w:szCs w:val="24"/>
        </w:rPr>
        <w:t xml:space="preserve">  </w:t>
      </w:r>
    </w:p>
    <w:p w:rsidR="000C03D8" w:rsidRDefault="000C03D8" w:rsidP="000C03D8">
      <w:pPr>
        <w:pStyle w:val="a6"/>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0C03D8" w:rsidRDefault="000C03D8" w:rsidP="000C03D8">
      <w:pPr>
        <w:pStyle w:val="a6"/>
        <w:jc w:val="both"/>
        <w:rPr>
          <w:rFonts w:ascii="Arial" w:hAnsi="Arial" w:cs="Arial"/>
          <w:sz w:val="24"/>
          <w:szCs w:val="24"/>
        </w:rPr>
      </w:pPr>
    </w:p>
    <w:p w:rsidR="000C03D8" w:rsidRDefault="000C03D8" w:rsidP="000C03D8">
      <w:pPr>
        <w:jc w:val="both"/>
        <w:rPr>
          <w:rFonts w:ascii="Arial" w:hAnsi="Arial" w:cs="Arial"/>
        </w:rPr>
      </w:pPr>
      <w:r>
        <w:rPr>
          <w:rFonts w:ascii="Arial" w:hAnsi="Arial" w:cs="Arial"/>
        </w:rPr>
        <w:t xml:space="preserve">        4. Постановление вступает в силу со дня его обнародования на информационных стендах.</w:t>
      </w:r>
    </w:p>
    <w:p w:rsidR="000C03D8" w:rsidRDefault="000C03D8" w:rsidP="000C03D8">
      <w:pPr>
        <w:jc w:val="both"/>
        <w:rPr>
          <w:rFonts w:ascii="Arial" w:hAnsi="Arial" w:cs="Arial"/>
        </w:rPr>
      </w:pPr>
    </w:p>
    <w:p w:rsidR="000C03D8" w:rsidRDefault="000C03D8" w:rsidP="000C03D8">
      <w:pPr>
        <w:jc w:val="both"/>
        <w:rPr>
          <w:rFonts w:ascii="Arial" w:hAnsi="Arial" w:cs="Arial"/>
        </w:rPr>
      </w:pPr>
      <w:r>
        <w:rPr>
          <w:rFonts w:ascii="Arial" w:hAnsi="Arial" w:cs="Arial"/>
        </w:rPr>
        <w:t xml:space="preserve">      Глава администрации</w:t>
      </w:r>
    </w:p>
    <w:p w:rsidR="000C03D8" w:rsidRDefault="000C03D8" w:rsidP="000C03D8">
      <w:pPr>
        <w:jc w:val="both"/>
        <w:rPr>
          <w:rFonts w:ascii="Arial" w:hAnsi="Arial" w:cs="Arial"/>
        </w:rPr>
      </w:pPr>
      <w:r>
        <w:rPr>
          <w:rFonts w:ascii="Arial" w:hAnsi="Arial" w:cs="Arial"/>
        </w:rPr>
        <w:t xml:space="preserve">      Успенского сельсовета                                 С.Н.Пожидаев.</w:t>
      </w:r>
    </w:p>
    <w:p w:rsidR="000C03D8" w:rsidRDefault="000C03D8" w:rsidP="000C03D8">
      <w:pPr>
        <w:jc w:val="both"/>
        <w:rPr>
          <w:rFonts w:ascii="Arial" w:hAnsi="Arial" w:cs="Arial"/>
        </w:rPr>
      </w:pPr>
    </w:p>
    <w:p w:rsidR="000C03D8" w:rsidRDefault="000C03D8" w:rsidP="000C03D8">
      <w:pPr>
        <w:shd w:val="clear" w:color="auto" w:fill="FFFFFF"/>
        <w:tabs>
          <w:tab w:val="left" w:pos="1181"/>
        </w:tabs>
        <w:ind w:right="-4"/>
        <w:jc w:val="center"/>
        <w:rPr>
          <w:rFonts w:ascii="Arial" w:hAnsi="Arial" w:cs="Arial"/>
          <w:b/>
          <w:color w:val="000000"/>
          <w:spacing w:val="-1"/>
        </w:rPr>
      </w:pPr>
    </w:p>
    <w:p w:rsidR="000C03D8" w:rsidRDefault="000C03D8" w:rsidP="000C03D8">
      <w:pPr>
        <w:shd w:val="clear" w:color="auto" w:fill="FFFFFF"/>
        <w:tabs>
          <w:tab w:val="left" w:pos="1181"/>
        </w:tabs>
        <w:ind w:right="-4"/>
        <w:jc w:val="center"/>
        <w:rPr>
          <w:rFonts w:ascii="Arial" w:hAnsi="Arial" w:cs="Arial"/>
          <w:b/>
          <w:color w:val="000000"/>
          <w:spacing w:val="-1"/>
        </w:rPr>
      </w:pPr>
    </w:p>
    <w:p w:rsidR="000C03D8" w:rsidRDefault="000C03D8" w:rsidP="000C03D8">
      <w:pPr>
        <w:shd w:val="clear" w:color="auto" w:fill="FFFFFF"/>
        <w:tabs>
          <w:tab w:val="left" w:pos="1181"/>
        </w:tabs>
        <w:ind w:right="-4"/>
        <w:jc w:val="center"/>
        <w:rPr>
          <w:rFonts w:ascii="Arial" w:hAnsi="Arial" w:cs="Arial"/>
          <w:b/>
          <w:color w:val="000000"/>
          <w:spacing w:val="-1"/>
        </w:rPr>
      </w:pPr>
    </w:p>
    <w:p w:rsidR="000C03D8" w:rsidRDefault="000C03D8" w:rsidP="000C03D8">
      <w:pPr>
        <w:shd w:val="clear" w:color="auto" w:fill="FFFFFF"/>
        <w:tabs>
          <w:tab w:val="left" w:pos="1181"/>
        </w:tabs>
        <w:ind w:right="-4"/>
        <w:jc w:val="center"/>
        <w:rPr>
          <w:rFonts w:ascii="Arial" w:hAnsi="Arial" w:cs="Arial"/>
          <w:b/>
          <w:color w:val="000000"/>
          <w:spacing w:val="-1"/>
        </w:rPr>
      </w:pPr>
    </w:p>
    <w:p w:rsidR="000C03D8" w:rsidRDefault="000C03D8" w:rsidP="000C03D8">
      <w:pPr>
        <w:shd w:val="clear" w:color="auto" w:fill="FFFFFF"/>
        <w:tabs>
          <w:tab w:val="left" w:pos="1181"/>
        </w:tabs>
        <w:ind w:right="-4"/>
        <w:jc w:val="center"/>
        <w:rPr>
          <w:rFonts w:ascii="Arial" w:hAnsi="Arial" w:cs="Arial"/>
          <w:b/>
          <w:color w:val="000000"/>
          <w:spacing w:val="-1"/>
        </w:rPr>
      </w:pPr>
    </w:p>
    <w:p w:rsidR="000C03D8" w:rsidRDefault="000C03D8" w:rsidP="000C03D8">
      <w:pPr>
        <w:shd w:val="clear" w:color="auto" w:fill="FFFFFF"/>
        <w:tabs>
          <w:tab w:val="left" w:pos="1181"/>
        </w:tabs>
        <w:ind w:right="-4"/>
        <w:jc w:val="center"/>
        <w:rPr>
          <w:rFonts w:ascii="Arial" w:hAnsi="Arial" w:cs="Arial"/>
          <w:b/>
          <w:color w:val="000000"/>
          <w:spacing w:val="-1"/>
        </w:rPr>
      </w:pPr>
      <w:r>
        <w:rPr>
          <w:rFonts w:ascii="Arial" w:hAnsi="Arial" w:cs="Arial"/>
          <w:b/>
          <w:color w:val="000000"/>
          <w:spacing w:val="-1"/>
        </w:rPr>
        <w:t>ПРОЕКТ</w:t>
      </w:r>
    </w:p>
    <w:p w:rsidR="000C03D8" w:rsidRDefault="000C03D8" w:rsidP="000C03D8">
      <w:pPr>
        <w:pStyle w:val="a6"/>
        <w:jc w:val="center"/>
        <w:rPr>
          <w:rFonts w:ascii="Arial" w:hAnsi="Arial" w:cs="Arial"/>
          <w:b/>
          <w:bCs/>
          <w:sz w:val="24"/>
          <w:szCs w:val="24"/>
        </w:rPr>
      </w:pPr>
      <w:r>
        <w:rPr>
          <w:rFonts w:ascii="Arial" w:hAnsi="Arial" w:cs="Arial"/>
          <w:b/>
          <w:bCs/>
          <w:sz w:val="24"/>
          <w:szCs w:val="24"/>
        </w:rPr>
        <w:t>АДМИНИСТРАТИВНЫЙ РЕГЛАМЕНТ</w:t>
      </w:r>
    </w:p>
    <w:p w:rsidR="000C03D8" w:rsidRDefault="000C03D8" w:rsidP="000C03D8">
      <w:pPr>
        <w:pStyle w:val="a6"/>
        <w:jc w:val="center"/>
        <w:rPr>
          <w:rFonts w:ascii="Arial" w:hAnsi="Arial" w:cs="Arial"/>
          <w:bCs/>
          <w:kern w:val="2"/>
          <w:sz w:val="24"/>
          <w:szCs w:val="24"/>
        </w:rPr>
      </w:pPr>
      <w:r>
        <w:rPr>
          <w:rFonts w:ascii="Arial" w:hAnsi="Arial" w:cs="Arial"/>
          <w:b/>
          <w:bCs/>
          <w:kern w:val="2"/>
          <w:sz w:val="24"/>
          <w:szCs w:val="24"/>
        </w:rPr>
        <w:t>по предоставле</w:t>
      </w:r>
      <w:r>
        <w:rPr>
          <w:rFonts w:ascii="Arial" w:hAnsi="Arial" w:cs="Arial"/>
          <w:b/>
          <w:bCs/>
          <w:kern w:val="2"/>
          <w:sz w:val="24"/>
          <w:szCs w:val="24"/>
        </w:rPr>
        <w:softHyphen/>
        <w:t>нию муниципальной услуги</w:t>
      </w:r>
      <w:r>
        <w:rPr>
          <w:rFonts w:ascii="Arial" w:hAnsi="Arial" w:cs="Arial"/>
          <w:bCs/>
          <w:kern w:val="2"/>
          <w:sz w:val="24"/>
          <w:szCs w:val="24"/>
        </w:rPr>
        <w:t xml:space="preserve"> «</w:t>
      </w:r>
      <w:r>
        <w:rPr>
          <w:rFonts w:ascii="Arial" w:hAnsi="Arial" w:cs="Arial"/>
          <w:b/>
          <w:bCs/>
          <w:kern w:val="2"/>
          <w:sz w:val="24"/>
          <w:szCs w:val="24"/>
        </w:rPr>
        <w:t xml:space="preserve">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b/>
          <w:bCs/>
          <w:kern w:val="2"/>
          <w:sz w:val="24"/>
          <w:szCs w:val="24"/>
        </w:rPr>
        <w:t>Тимского</w:t>
      </w:r>
      <w:proofErr w:type="spellEnd"/>
      <w:r>
        <w:rPr>
          <w:rFonts w:ascii="Arial" w:hAnsi="Arial" w:cs="Arial"/>
          <w:b/>
          <w:bCs/>
          <w:kern w:val="2"/>
          <w:sz w:val="24"/>
          <w:szCs w:val="24"/>
        </w:rPr>
        <w:t xml:space="preserve"> района Курской области</w:t>
      </w:r>
      <w:r>
        <w:rPr>
          <w:rFonts w:ascii="Arial" w:hAnsi="Arial" w:cs="Arial"/>
          <w:bCs/>
          <w:kern w:val="2"/>
          <w:sz w:val="24"/>
          <w:szCs w:val="24"/>
        </w:rPr>
        <w:t>»</w:t>
      </w:r>
    </w:p>
    <w:p w:rsidR="000C03D8" w:rsidRDefault="000C03D8" w:rsidP="000C03D8">
      <w:pPr>
        <w:pStyle w:val="a6"/>
        <w:jc w:val="center"/>
        <w:rPr>
          <w:rFonts w:ascii="Arial" w:hAnsi="Arial" w:cs="Arial"/>
          <w:bCs/>
          <w:kern w:val="2"/>
          <w:sz w:val="24"/>
          <w:szCs w:val="24"/>
        </w:rPr>
      </w:pPr>
    </w:p>
    <w:p w:rsidR="000C03D8" w:rsidRDefault="000C03D8" w:rsidP="000C03D8">
      <w:pPr>
        <w:pStyle w:val="a6"/>
        <w:jc w:val="center"/>
        <w:rPr>
          <w:rFonts w:ascii="Arial" w:hAnsi="Arial" w:cs="Arial"/>
          <w:b/>
          <w:bCs/>
          <w:kern w:val="2"/>
          <w:sz w:val="24"/>
          <w:szCs w:val="24"/>
        </w:rPr>
      </w:pPr>
      <w:r>
        <w:rPr>
          <w:rFonts w:ascii="Arial" w:hAnsi="Arial" w:cs="Arial"/>
          <w:b/>
          <w:bCs/>
          <w:kern w:val="2"/>
          <w:sz w:val="24"/>
          <w:szCs w:val="24"/>
        </w:rPr>
        <w:t>1. Общие положения</w:t>
      </w:r>
    </w:p>
    <w:p w:rsidR="000C03D8" w:rsidRDefault="000C03D8" w:rsidP="000C03D8">
      <w:pPr>
        <w:pStyle w:val="a6"/>
        <w:jc w:val="center"/>
        <w:rPr>
          <w:rFonts w:ascii="Arial" w:hAnsi="Arial" w:cs="Arial"/>
          <w:bCs/>
          <w:kern w:val="2"/>
          <w:sz w:val="24"/>
          <w:szCs w:val="24"/>
        </w:rPr>
      </w:pPr>
    </w:p>
    <w:p w:rsidR="000C03D8" w:rsidRDefault="000C03D8" w:rsidP="000C03D8">
      <w:pPr>
        <w:tabs>
          <w:tab w:val="left" w:pos="5245"/>
        </w:tabs>
        <w:jc w:val="center"/>
        <w:rPr>
          <w:rFonts w:ascii="Arial" w:hAnsi="Arial" w:cs="Arial"/>
          <w:b/>
          <w:bCs/>
          <w:kern w:val="2"/>
          <w:lang w:val="uk-UA"/>
        </w:rPr>
      </w:pPr>
      <w:r>
        <w:rPr>
          <w:rFonts w:ascii="Arial" w:hAnsi="Arial" w:cs="Arial"/>
          <w:b/>
          <w:bCs/>
          <w:kern w:val="2"/>
          <w:lang w:val="uk-UA"/>
        </w:rPr>
        <w:t xml:space="preserve">1.1. Предмет  </w:t>
      </w:r>
      <w:proofErr w:type="spellStart"/>
      <w:r>
        <w:rPr>
          <w:rFonts w:ascii="Arial" w:hAnsi="Arial" w:cs="Arial"/>
          <w:b/>
          <w:bCs/>
          <w:kern w:val="2"/>
          <w:lang w:val="uk-UA"/>
        </w:rPr>
        <w:t>регулирования</w:t>
      </w:r>
      <w:proofErr w:type="spellEnd"/>
      <w:r>
        <w:rPr>
          <w:rFonts w:ascii="Arial" w:hAnsi="Arial" w:cs="Arial"/>
          <w:b/>
          <w:bCs/>
          <w:kern w:val="2"/>
          <w:lang w:val="uk-UA"/>
        </w:rPr>
        <w:t xml:space="preserve">  </w:t>
      </w:r>
      <w:proofErr w:type="spellStart"/>
      <w:r>
        <w:rPr>
          <w:rFonts w:ascii="Arial" w:hAnsi="Arial" w:cs="Arial"/>
          <w:b/>
          <w:bCs/>
          <w:kern w:val="2"/>
          <w:lang w:val="uk-UA"/>
        </w:rPr>
        <w:t>административного</w:t>
      </w:r>
      <w:proofErr w:type="spellEnd"/>
      <w:r>
        <w:rPr>
          <w:rFonts w:ascii="Arial" w:hAnsi="Arial" w:cs="Arial"/>
          <w:b/>
          <w:bCs/>
          <w:kern w:val="2"/>
          <w:lang w:val="uk-UA"/>
        </w:rPr>
        <w:t xml:space="preserve"> </w:t>
      </w:r>
      <w:proofErr w:type="spellStart"/>
      <w:r>
        <w:rPr>
          <w:rFonts w:ascii="Arial" w:hAnsi="Arial" w:cs="Arial"/>
          <w:b/>
          <w:bCs/>
          <w:kern w:val="2"/>
          <w:lang w:val="uk-UA"/>
        </w:rPr>
        <w:t>регламента</w:t>
      </w:r>
      <w:proofErr w:type="spellEnd"/>
    </w:p>
    <w:p w:rsidR="000C03D8" w:rsidRDefault="000C03D8" w:rsidP="000C03D8">
      <w:pPr>
        <w:pStyle w:val="a6"/>
        <w:jc w:val="both"/>
        <w:rPr>
          <w:rFonts w:ascii="Arial" w:hAnsi="Arial" w:cs="Arial"/>
          <w:bCs/>
          <w:sz w:val="24"/>
          <w:szCs w:val="24"/>
        </w:rPr>
      </w:pPr>
      <w:r>
        <w:rPr>
          <w:rFonts w:ascii="Arial" w:hAnsi="Arial" w:cs="Arial"/>
          <w:bCs/>
          <w:kern w:val="2"/>
          <w:sz w:val="24"/>
          <w:szCs w:val="24"/>
          <w:lang w:val="uk-UA"/>
        </w:rPr>
        <w:t xml:space="preserve">     1.1.2. </w:t>
      </w:r>
      <w:proofErr w:type="spellStart"/>
      <w:r>
        <w:rPr>
          <w:rFonts w:ascii="Arial" w:hAnsi="Arial" w:cs="Arial"/>
          <w:bCs/>
          <w:kern w:val="2"/>
          <w:sz w:val="24"/>
          <w:szCs w:val="24"/>
          <w:lang w:val="uk-UA"/>
        </w:rPr>
        <w:t>Настоящий</w:t>
      </w:r>
      <w:proofErr w:type="spellEnd"/>
      <w:r>
        <w:rPr>
          <w:rFonts w:ascii="Arial" w:hAnsi="Arial" w:cs="Arial"/>
          <w:bCs/>
          <w:kern w:val="2"/>
          <w:sz w:val="24"/>
          <w:szCs w:val="24"/>
          <w:lang w:val="uk-UA"/>
        </w:rPr>
        <w:t xml:space="preserve"> </w:t>
      </w:r>
      <w:proofErr w:type="spellStart"/>
      <w:r>
        <w:rPr>
          <w:rFonts w:ascii="Arial" w:hAnsi="Arial" w:cs="Arial"/>
          <w:bCs/>
          <w:kern w:val="2"/>
          <w:sz w:val="24"/>
          <w:szCs w:val="24"/>
          <w:lang w:val="uk-UA"/>
        </w:rPr>
        <w:t>административный</w:t>
      </w:r>
      <w:proofErr w:type="spellEnd"/>
      <w:r>
        <w:rPr>
          <w:rFonts w:ascii="Arial" w:hAnsi="Arial" w:cs="Arial"/>
          <w:bCs/>
          <w:kern w:val="2"/>
          <w:sz w:val="24"/>
          <w:szCs w:val="24"/>
          <w:lang w:val="uk-UA"/>
        </w:rPr>
        <w:t xml:space="preserve"> регламент </w:t>
      </w:r>
      <w:r>
        <w:rPr>
          <w:rFonts w:ascii="Arial" w:hAnsi="Arial" w:cs="Arial"/>
          <w:bCs/>
          <w:sz w:val="24"/>
          <w:szCs w:val="24"/>
        </w:rPr>
        <w:t xml:space="preserve">по предоставлению муниципальной услуги «Назначение и выплата пенсии за выслугу лет лицам, замещавшим муниципальные должности в Администрации Успенского сельсовета </w:t>
      </w:r>
      <w:proofErr w:type="spellStart"/>
      <w:r>
        <w:rPr>
          <w:rFonts w:ascii="Arial" w:hAnsi="Arial" w:cs="Arial"/>
          <w:bCs/>
          <w:sz w:val="24"/>
          <w:szCs w:val="24"/>
        </w:rPr>
        <w:t>Тимского</w:t>
      </w:r>
      <w:proofErr w:type="spellEnd"/>
      <w:r>
        <w:rPr>
          <w:rFonts w:ascii="Arial" w:hAnsi="Arial" w:cs="Arial"/>
          <w:bCs/>
          <w:sz w:val="24"/>
          <w:szCs w:val="24"/>
        </w:rPr>
        <w:t xml:space="preserve"> района Курской области» (далее – Административный регламент) разработан в целях повышения качества предоставления муниципальной услуги по приему заявлений, документов, назначению и выплате пенсии за выслугу лет лицам, замещавшим должности муниципальной службы в органах местного самоуправления (далее – муниципальная услуга), создания комфортных условий для получателей муниципальной услуги.</w:t>
      </w:r>
    </w:p>
    <w:p w:rsidR="000C03D8" w:rsidRDefault="000C03D8" w:rsidP="000C03D8">
      <w:pPr>
        <w:ind w:firstLine="680"/>
        <w:jc w:val="both"/>
        <w:rPr>
          <w:rFonts w:ascii="Arial" w:hAnsi="Arial" w:cs="Arial"/>
        </w:rPr>
      </w:pPr>
      <w:r>
        <w:rPr>
          <w:rFonts w:ascii="Arial" w:hAnsi="Arial" w:cs="Arial"/>
        </w:rPr>
        <w:t xml:space="preserve">      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0C03D8" w:rsidRDefault="000C03D8" w:rsidP="000C03D8">
      <w:pPr>
        <w:ind w:firstLine="709"/>
        <w:jc w:val="center"/>
        <w:rPr>
          <w:rFonts w:ascii="Arial" w:hAnsi="Arial" w:cs="Arial"/>
          <w:b/>
        </w:rPr>
      </w:pPr>
      <w:r>
        <w:rPr>
          <w:rFonts w:ascii="Arial" w:hAnsi="Arial" w:cs="Arial"/>
          <w:b/>
        </w:rPr>
        <w:t>1.2. Круг заявителей</w:t>
      </w:r>
    </w:p>
    <w:p w:rsidR="000C03D8" w:rsidRDefault="000C03D8" w:rsidP="000C03D8">
      <w:pPr>
        <w:ind w:firstLine="709"/>
        <w:jc w:val="both"/>
        <w:rPr>
          <w:rFonts w:ascii="Arial" w:hAnsi="Arial" w:cs="Arial"/>
        </w:rPr>
      </w:pPr>
      <w:proofErr w:type="gramStart"/>
      <w:r>
        <w:rPr>
          <w:rFonts w:ascii="Arial" w:hAnsi="Arial" w:cs="Arial"/>
        </w:rPr>
        <w:t xml:space="preserve">Заявителями муниципальной услуги (далее – заявитель), являются  муниципальные служащие, замещавшие муниципальные должности в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при наличии условий, дающих право на пенсию за выслугу лет, и в размерах, предусмотренных Законом Курской области от 13.06.2007 года № 60-ЗКО  «О муниципальной службе в Курской области», либо их уполномоченные представители, обратившиеся в Администрацию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(далее</w:t>
      </w:r>
      <w:proofErr w:type="gramEnd"/>
      <w:r>
        <w:rPr>
          <w:rFonts w:ascii="Arial" w:hAnsi="Arial" w:cs="Arial"/>
        </w:rPr>
        <w:t xml:space="preserve">, </w:t>
      </w:r>
      <w:proofErr w:type="gramStart"/>
      <w:r>
        <w:rPr>
          <w:rFonts w:ascii="Arial" w:hAnsi="Arial" w:cs="Arial"/>
        </w:rPr>
        <w:t>Администрация) с запросом о предоставлении муниципальной услуги, выраженном в письменной или электронной форме.</w:t>
      </w:r>
      <w:proofErr w:type="gramEnd"/>
    </w:p>
    <w:p w:rsidR="000C03D8" w:rsidRDefault="000C03D8" w:rsidP="000C03D8">
      <w:pPr>
        <w:ind w:firstLine="709"/>
        <w:jc w:val="center"/>
        <w:rPr>
          <w:rFonts w:ascii="Arial" w:hAnsi="Arial" w:cs="Arial"/>
          <w:b/>
        </w:rPr>
      </w:pPr>
      <w:r>
        <w:rPr>
          <w:rFonts w:ascii="Arial" w:hAnsi="Arial" w:cs="Arial"/>
          <w:b/>
        </w:rPr>
        <w:t>1.3. Требования к порядку информирования о предоставлении муниципальной услуги</w:t>
      </w:r>
    </w:p>
    <w:p w:rsidR="000C03D8" w:rsidRDefault="000C03D8" w:rsidP="000C03D8">
      <w:pPr>
        <w:ind w:firstLine="709"/>
        <w:jc w:val="both"/>
        <w:rPr>
          <w:rFonts w:ascii="Arial" w:hAnsi="Arial" w:cs="Arial"/>
        </w:rPr>
      </w:pPr>
      <w:r>
        <w:rPr>
          <w:rFonts w:ascii="Arial" w:hAnsi="Arial" w:cs="Arial"/>
        </w:rPr>
        <w:t xml:space="preserve">1.3.1. Информация о месте нахождения,  контактных телефонах, официальном сайте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осуществляющей муниципальной услуги, размещаются: </w:t>
      </w:r>
    </w:p>
    <w:p w:rsidR="000C03D8" w:rsidRDefault="000C03D8" w:rsidP="000C03D8">
      <w:pPr>
        <w:jc w:val="both"/>
        <w:rPr>
          <w:rFonts w:ascii="Arial" w:hAnsi="Arial" w:cs="Arial"/>
          <w:b/>
          <w:sz w:val="22"/>
          <w:szCs w:val="22"/>
        </w:rPr>
      </w:pPr>
      <w:r>
        <w:rPr>
          <w:rFonts w:ascii="Arial" w:hAnsi="Arial" w:cs="Arial"/>
        </w:rPr>
        <w:t xml:space="preserve">        -</w:t>
      </w:r>
      <w:r>
        <w:rPr>
          <w:rFonts w:ascii="Arial" w:hAnsi="Arial" w:cs="Arial"/>
        </w:rPr>
        <w:tab/>
        <w:t xml:space="preserve">на официальном сайте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w:t>
      </w:r>
      <w:r>
        <w:rPr>
          <w:rFonts w:ascii="Arial" w:hAnsi="Arial" w:cs="Arial"/>
          <w:b/>
          <w:lang w:val="en-US"/>
        </w:rPr>
        <w:t>www</w:t>
      </w:r>
      <w:r>
        <w:rPr>
          <w:rFonts w:ascii="Arial" w:hAnsi="Arial" w:cs="Arial"/>
          <w:b/>
        </w:rPr>
        <w:t>:</w:t>
      </w:r>
      <w:proofErr w:type="spellStart"/>
      <w:r>
        <w:rPr>
          <w:rFonts w:ascii="Arial" w:hAnsi="Arial" w:cs="Arial"/>
          <w:b/>
          <w:lang w:val="en-US"/>
        </w:rPr>
        <w:t>admuspen</w:t>
      </w:r>
      <w:proofErr w:type="spellEnd"/>
      <w:r>
        <w:rPr>
          <w:rFonts w:ascii="Arial" w:hAnsi="Arial" w:cs="Arial"/>
          <w:b/>
        </w:rPr>
        <w:t>.</w:t>
      </w:r>
      <w:proofErr w:type="spellStart"/>
      <w:r>
        <w:rPr>
          <w:rFonts w:ascii="Arial" w:hAnsi="Arial" w:cs="Arial"/>
          <w:b/>
        </w:rPr>
        <w:t>ru</w:t>
      </w:r>
      <w:proofErr w:type="spellEnd"/>
      <w:r>
        <w:rPr>
          <w:rFonts w:ascii="Arial" w:hAnsi="Arial" w:cs="Arial"/>
          <w:b/>
        </w:rPr>
        <w:t>.</w:t>
      </w:r>
    </w:p>
    <w:p w:rsidR="000C03D8" w:rsidRDefault="000C03D8" w:rsidP="000C03D8">
      <w:pPr>
        <w:ind w:firstLine="737"/>
        <w:jc w:val="both"/>
        <w:rPr>
          <w:rFonts w:ascii="Arial" w:hAnsi="Arial" w:cs="Arial"/>
        </w:rPr>
      </w:pPr>
      <w:r>
        <w:rPr>
          <w:rFonts w:ascii="Arial" w:hAnsi="Arial" w:cs="Arial"/>
        </w:rPr>
        <w:lastRenderedPageBreak/>
        <w:t>-</w:t>
      </w:r>
      <w:r>
        <w:rPr>
          <w:rFonts w:ascii="Arial" w:hAnsi="Arial" w:cs="Arial"/>
        </w:rPr>
        <w:tab/>
        <w:t xml:space="preserve">на информационных стендах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w:t>
      </w:r>
    </w:p>
    <w:p w:rsidR="000C03D8" w:rsidRDefault="000C03D8" w:rsidP="000C03D8">
      <w:pPr>
        <w:ind w:firstLine="737"/>
        <w:jc w:val="both"/>
        <w:rPr>
          <w:rFonts w:ascii="Arial" w:hAnsi="Arial" w:cs="Arial"/>
        </w:rPr>
      </w:pPr>
      <w:r>
        <w:rPr>
          <w:rFonts w:ascii="Arial" w:hAnsi="Arial" w:cs="Arial"/>
        </w:rPr>
        <w:t>1.3.2.</w:t>
      </w:r>
      <w:r>
        <w:rPr>
          <w:rFonts w:ascii="Arial" w:hAnsi="Arial" w:cs="Arial"/>
        </w:rPr>
        <w:tab/>
        <w:t xml:space="preserve"> Сведения о графике работы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сообщаются по телефонам, а также размещаются на информационных стендах.</w:t>
      </w:r>
    </w:p>
    <w:p w:rsidR="000C03D8" w:rsidRDefault="000C03D8" w:rsidP="000C03D8">
      <w:pPr>
        <w:ind w:firstLine="737"/>
        <w:jc w:val="both"/>
        <w:rPr>
          <w:rFonts w:ascii="Arial" w:hAnsi="Arial" w:cs="Arial"/>
        </w:rPr>
      </w:pPr>
      <w:r>
        <w:rPr>
          <w:rFonts w:ascii="Arial" w:hAnsi="Arial" w:cs="Arial"/>
        </w:rPr>
        <w:t xml:space="preserve">1.3.3. На информационных стендах и доступных для ознакомления местах, официальном сайте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C03D8" w:rsidRDefault="000C03D8" w:rsidP="000C03D8">
      <w:pPr>
        <w:ind w:firstLine="737"/>
        <w:jc w:val="both"/>
        <w:rPr>
          <w:rFonts w:ascii="Arial" w:hAnsi="Arial" w:cs="Arial"/>
        </w:rPr>
      </w:pPr>
      <w:r>
        <w:rPr>
          <w:rFonts w:ascii="Arial" w:hAnsi="Arial" w:cs="Arial"/>
        </w:rPr>
        <w:t>-</w:t>
      </w:r>
      <w:r>
        <w:rPr>
          <w:rFonts w:ascii="Arial" w:hAnsi="Arial" w:cs="Arial"/>
        </w:rPr>
        <w:tab/>
        <w:t>регламент с приложениями и извлечениями из него;</w:t>
      </w:r>
    </w:p>
    <w:p w:rsidR="000C03D8" w:rsidRDefault="000C03D8" w:rsidP="000C03D8">
      <w:pPr>
        <w:ind w:firstLine="737"/>
        <w:jc w:val="both"/>
        <w:rPr>
          <w:rFonts w:ascii="Arial" w:hAnsi="Arial" w:cs="Arial"/>
        </w:rPr>
      </w:pPr>
      <w:r>
        <w:rPr>
          <w:rFonts w:ascii="Arial" w:hAnsi="Arial" w:cs="Arial"/>
        </w:rPr>
        <w:t>-</w:t>
      </w:r>
      <w:r>
        <w:rPr>
          <w:rFonts w:ascii="Arial" w:hAnsi="Arial" w:cs="Arial"/>
        </w:rPr>
        <w:tab/>
        <w:t>график приема заявителей;</w:t>
      </w:r>
    </w:p>
    <w:p w:rsidR="000C03D8" w:rsidRDefault="000C03D8" w:rsidP="000C03D8">
      <w:pPr>
        <w:ind w:firstLine="737"/>
        <w:jc w:val="both"/>
        <w:rPr>
          <w:rFonts w:ascii="Arial" w:hAnsi="Arial" w:cs="Arial"/>
        </w:rPr>
      </w:pPr>
      <w:r>
        <w:rPr>
          <w:rFonts w:ascii="Arial" w:hAnsi="Arial" w:cs="Arial"/>
        </w:rPr>
        <w:t>-</w:t>
      </w:r>
      <w:r>
        <w:rPr>
          <w:rFonts w:ascii="Arial" w:hAnsi="Arial" w:cs="Arial"/>
        </w:rPr>
        <w:tab/>
        <w:t>порядок получения консультаций;</w:t>
      </w:r>
    </w:p>
    <w:p w:rsidR="000C03D8" w:rsidRDefault="000C03D8" w:rsidP="000C03D8">
      <w:pPr>
        <w:ind w:firstLine="737"/>
        <w:jc w:val="both"/>
        <w:rPr>
          <w:rFonts w:ascii="Arial" w:hAnsi="Arial" w:cs="Arial"/>
        </w:rPr>
      </w:pPr>
      <w:r>
        <w:rPr>
          <w:rFonts w:ascii="Arial" w:hAnsi="Arial" w:cs="Arial"/>
        </w:rPr>
        <w:t>-</w:t>
      </w:r>
      <w:r>
        <w:rPr>
          <w:rFonts w:ascii="Arial" w:hAnsi="Arial" w:cs="Arial"/>
        </w:rPr>
        <w:tab/>
        <w:t xml:space="preserve">порядок получения муниципальной услуги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w:t>
      </w:r>
    </w:p>
    <w:p w:rsidR="000C03D8" w:rsidRDefault="000C03D8" w:rsidP="000C03D8">
      <w:pPr>
        <w:ind w:firstLine="737"/>
        <w:jc w:val="both"/>
        <w:rPr>
          <w:rFonts w:ascii="Arial" w:hAnsi="Arial" w:cs="Arial"/>
        </w:rPr>
      </w:pPr>
      <w:r>
        <w:rPr>
          <w:rFonts w:ascii="Arial" w:hAnsi="Arial" w:cs="Arial"/>
        </w:rPr>
        <w:t>-</w:t>
      </w:r>
      <w:r>
        <w:rPr>
          <w:rFonts w:ascii="Arial" w:hAnsi="Arial" w:cs="Arial"/>
        </w:rPr>
        <w:tab/>
        <w:t>порядок информирования заявителей о ходе предоставления муниципальной услуги.</w:t>
      </w:r>
    </w:p>
    <w:p w:rsidR="000C03D8" w:rsidRDefault="000C03D8" w:rsidP="000C03D8">
      <w:pPr>
        <w:ind w:firstLine="737"/>
        <w:jc w:val="both"/>
        <w:rPr>
          <w:rFonts w:ascii="Arial" w:hAnsi="Arial" w:cs="Arial"/>
        </w:rPr>
      </w:pPr>
      <w:r>
        <w:rPr>
          <w:rFonts w:ascii="Arial" w:hAnsi="Arial" w:cs="Arial"/>
        </w:rPr>
        <w:t>1.3.4.</w:t>
      </w:r>
      <w:r>
        <w:rPr>
          <w:rFonts w:ascii="Arial" w:hAnsi="Arial" w:cs="Arial"/>
        </w:rPr>
        <w:tab/>
        <w:t>Предоставление заявителям информации по вопросам исполнения муниципальной услуги осуществляется специалистами на личном приеме заявителя, а также с использованием почтовой, телефонной связи и в электронной форме 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Курской</w:t>
      </w:r>
      <w:r>
        <w:rPr>
          <w:rFonts w:ascii="Arial" w:hAnsi="Arial" w:cs="Arial"/>
        </w:rPr>
        <w:tab/>
        <w:t xml:space="preserve"> области».</w:t>
      </w:r>
    </w:p>
    <w:p w:rsidR="000C03D8" w:rsidRDefault="000C03D8" w:rsidP="000C03D8">
      <w:pPr>
        <w:ind w:firstLine="737"/>
        <w:jc w:val="both"/>
        <w:rPr>
          <w:rFonts w:ascii="Arial" w:hAnsi="Arial" w:cs="Arial"/>
        </w:rPr>
      </w:pPr>
      <w:r>
        <w:rPr>
          <w:rFonts w:ascii="Arial" w:hAnsi="Arial" w:cs="Arial"/>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0C03D8" w:rsidRDefault="000C03D8" w:rsidP="000C03D8">
      <w:pPr>
        <w:ind w:firstLine="737"/>
        <w:jc w:val="both"/>
        <w:rPr>
          <w:rFonts w:ascii="Arial" w:hAnsi="Arial" w:cs="Arial"/>
        </w:rPr>
      </w:pPr>
      <w:r>
        <w:rPr>
          <w:rFonts w:ascii="Arial" w:hAnsi="Arial" w:cs="Arial"/>
        </w:rPr>
        <w:t>1.3.5.</w:t>
      </w:r>
      <w:r>
        <w:rPr>
          <w:rFonts w:ascii="Arial" w:hAnsi="Arial" w:cs="Arial"/>
        </w:rPr>
        <w:tab/>
        <w:t>Консультации по процедуре предоставления муниципальной услуги могут осуществляться:</w:t>
      </w:r>
    </w:p>
    <w:p w:rsidR="000C03D8" w:rsidRDefault="000C03D8" w:rsidP="000C03D8">
      <w:pPr>
        <w:ind w:firstLine="737"/>
        <w:jc w:val="both"/>
        <w:rPr>
          <w:rFonts w:ascii="Arial" w:hAnsi="Arial" w:cs="Arial"/>
        </w:rPr>
      </w:pPr>
      <w:r>
        <w:rPr>
          <w:rFonts w:ascii="Arial" w:hAnsi="Arial" w:cs="Arial"/>
        </w:rPr>
        <w:t>в устной форме при личном обращении гражданина и по телефону;</w:t>
      </w:r>
    </w:p>
    <w:p w:rsidR="000C03D8" w:rsidRDefault="000C03D8" w:rsidP="000C03D8">
      <w:pPr>
        <w:ind w:firstLine="737"/>
        <w:jc w:val="both"/>
        <w:rPr>
          <w:rFonts w:ascii="Arial" w:hAnsi="Arial" w:cs="Arial"/>
        </w:rPr>
      </w:pPr>
      <w:r>
        <w:rPr>
          <w:rFonts w:ascii="Arial" w:hAnsi="Arial" w:cs="Arial"/>
        </w:rPr>
        <w:t>в письменной форме на основании письменного обращения гражданина;</w:t>
      </w:r>
    </w:p>
    <w:p w:rsidR="000C03D8" w:rsidRDefault="000C03D8" w:rsidP="000C03D8">
      <w:pPr>
        <w:ind w:firstLine="737"/>
        <w:jc w:val="both"/>
        <w:rPr>
          <w:rFonts w:ascii="Arial" w:hAnsi="Arial" w:cs="Arial"/>
        </w:rPr>
      </w:pPr>
      <w:r>
        <w:rPr>
          <w:rFonts w:ascii="Arial" w:hAnsi="Arial" w:cs="Arial"/>
        </w:rPr>
        <w:t>в электронной форме на основании обращения граждан, направленных по электронной почте.</w:t>
      </w:r>
    </w:p>
    <w:p w:rsidR="000C03D8" w:rsidRDefault="000C03D8" w:rsidP="000C03D8">
      <w:pPr>
        <w:ind w:firstLine="737"/>
        <w:jc w:val="both"/>
        <w:rPr>
          <w:rFonts w:ascii="Arial" w:hAnsi="Arial" w:cs="Arial"/>
        </w:rPr>
      </w:pPr>
      <w:r>
        <w:rPr>
          <w:rFonts w:ascii="Arial" w:hAnsi="Arial" w:cs="Arial"/>
        </w:rPr>
        <w:t>Все консультации являются бесплатными.</w:t>
      </w:r>
    </w:p>
    <w:p w:rsidR="000C03D8" w:rsidRDefault="000C03D8" w:rsidP="000C03D8">
      <w:pPr>
        <w:ind w:firstLine="737"/>
        <w:jc w:val="both"/>
        <w:rPr>
          <w:rFonts w:ascii="Arial" w:hAnsi="Arial" w:cs="Arial"/>
        </w:rPr>
      </w:pPr>
      <w:r>
        <w:rPr>
          <w:rFonts w:ascii="Arial" w:hAnsi="Arial" w:cs="Arial"/>
        </w:rPr>
        <w:t>1.3.6.</w:t>
      </w:r>
      <w:r>
        <w:rPr>
          <w:rFonts w:ascii="Arial" w:hAnsi="Arial" w:cs="Arial"/>
        </w:rPr>
        <w:tab/>
        <w:t xml:space="preserve">Специалист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0C03D8" w:rsidRDefault="000C03D8" w:rsidP="000C03D8">
      <w:pPr>
        <w:jc w:val="both"/>
        <w:rPr>
          <w:rFonts w:ascii="Arial" w:hAnsi="Arial" w:cs="Arial"/>
        </w:rPr>
      </w:pPr>
      <w:r>
        <w:rPr>
          <w:rFonts w:ascii="Arial" w:hAnsi="Arial" w:cs="Arial"/>
        </w:rPr>
        <w:tab/>
        <w:t xml:space="preserve">Время ожидания лиц при индивидуальном устном информировании не может превышать 30 минут. </w:t>
      </w:r>
    </w:p>
    <w:p w:rsidR="000C03D8" w:rsidRDefault="000C03D8" w:rsidP="000C03D8">
      <w:pPr>
        <w:ind w:firstLine="708"/>
        <w:jc w:val="both"/>
        <w:rPr>
          <w:rFonts w:ascii="Arial" w:hAnsi="Arial" w:cs="Arial"/>
        </w:rPr>
      </w:pPr>
      <w:r>
        <w:rPr>
          <w:rFonts w:ascii="Arial" w:hAnsi="Arial" w:cs="Arial"/>
        </w:rPr>
        <w:t>Индивидуальное устное информирование осуществляется не более 15 минут.</w:t>
      </w:r>
    </w:p>
    <w:p w:rsidR="000C03D8" w:rsidRDefault="000C03D8" w:rsidP="000C03D8">
      <w:pPr>
        <w:ind w:firstLine="708"/>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для подготовки ответа требуется продолжительное время, специалист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0C03D8" w:rsidRDefault="000C03D8" w:rsidP="000C03D8">
      <w:pPr>
        <w:ind w:firstLine="708"/>
        <w:jc w:val="both"/>
        <w:rPr>
          <w:rFonts w:ascii="Arial" w:hAnsi="Arial" w:cs="Arial"/>
        </w:rPr>
      </w:pPr>
      <w:r>
        <w:rPr>
          <w:rFonts w:ascii="Arial" w:hAnsi="Arial" w:cs="Arial"/>
        </w:rPr>
        <w:t>Специалист Администрации   обязан вести разговор в вежливой и корректной форме, ответы должны быть лаконичными и содержать информацию только по существу вопроса.</w:t>
      </w:r>
    </w:p>
    <w:p w:rsidR="000C03D8" w:rsidRDefault="000C03D8" w:rsidP="000C03D8">
      <w:pPr>
        <w:ind w:firstLine="737"/>
        <w:jc w:val="both"/>
        <w:rPr>
          <w:rFonts w:ascii="Arial" w:hAnsi="Arial" w:cs="Arial"/>
        </w:rPr>
      </w:pPr>
      <w:r>
        <w:rPr>
          <w:rFonts w:ascii="Arial" w:hAnsi="Arial" w:cs="Arial"/>
        </w:rPr>
        <w:t>1.3.7.</w:t>
      </w:r>
      <w:r>
        <w:rPr>
          <w:rFonts w:ascii="Arial" w:hAnsi="Arial" w:cs="Arial"/>
        </w:rPr>
        <w:tab/>
        <w:t xml:space="preserve">Консультации в письменной или электронной форме предоставляются специалистами Администрации, предоставляющими муниципальную услугу, на основании письменного обращения гражданина или </w:t>
      </w:r>
      <w:r>
        <w:rPr>
          <w:rFonts w:ascii="Arial" w:hAnsi="Arial" w:cs="Arial"/>
        </w:rPr>
        <w:lastRenderedPageBreak/>
        <w:t>обращения, направленного по электронной почте, в течение 30 календарных дней после его получения.</w:t>
      </w:r>
    </w:p>
    <w:p w:rsidR="000C03D8" w:rsidRDefault="000C03D8" w:rsidP="000C03D8">
      <w:pPr>
        <w:ind w:firstLine="737"/>
        <w:jc w:val="both"/>
        <w:rPr>
          <w:rFonts w:ascii="Arial" w:hAnsi="Arial" w:cs="Arial"/>
        </w:rPr>
      </w:pPr>
      <w:r>
        <w:rPr>
          <w:rFonts w:ascii="Arial" w:hAnsi="Arial" w:cs="Arial"/>
        </w:rPr>
        <w:t>1.3.8.</w:t>
      </w:r>
      <w:r>
        <w:rPr>
          <w:rFonts w:ascii="Arial" w:hAnsi="Arial" w:cs="Arial"/>
        </w:rPr>
        <w:tab/>
        <w:t>При ответах на телефонные звонки и устные обращения специалисты Администрации,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0C03D8" w:rsidRDefault="000C03D8" w:rsidP="000C03D8">
      <w:pPr>
        <w:ind w:firstLine="540"/>
        <w:jc w:val="both"/>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C03D8" w:rsidRDefault="000C03D8" w:rsidP="000C03D8">
      <w:pPr>
        <w:ind w:firstLine="540"/>
        <w:jc w:val="both"/>
        <w:rPr>
          <w:rFonts w:ascii="Arial" w:hAnsi="Arial" w:cs="Arial"/>
        </w:rPr>
      </w:pPr>
      <w:r>
        <w:rPr>
          <w:rFonts w:ascii="Arial" w:hAnsi="Arial" w:cs="Arial"/>
        </w:rPr>
        <w:t>При осуществлении консультации специали</w:t>
      </w:r>
      <w:proofErr w:type="gramStart"/>
      <w:r>
        <w:rPr>
          <w:rFonts w:ascii="Arial" w:hAnsi="Arial" w:cs="Arial"/>
        </w:rPr>
        <w:t>ст в кр</w:t>
      </w:r>
      <w:proofErr w:type="gramEnd"/>
      <w:r>
        <w:rPr>
          <w:rFonts w:ascii="Arial" w:hAnsi="Arial" w:cs="Arial"/>
        </w:rPr>
        <w:t xml:space="preserve">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 </w:t>
      </w:r>
    </w:p>
    <w:p w:rsidR="000C03D8" w:rsidRDefault="000C03D8" w:rsidP="000C03D8">
      <w:pPr>
        <w:ind w:firstLine="540"/>
        <w:jc w:val="both"/>
        <w:rPr>
          <w:rFonts w:ascii="Arial" w:hAnsi="Arial" w:cs="Arial"/>
        </w:rPr>
      </w:pPr>
      <w:r>
        <w:rPr>
          <w:rFonts w:ascii="Arial" w:hAnsi="Arial" w:cs="Arial"/>
        </w:rPr>
        <w:t xml:space="preserve">При постановке обратившимся гражданином вопросов, не входящих в компетенцию специалиста, предоставляющего муниципальную услугу, телефонный звонок </w:t>
      </w:r>
      <w:proofErr w:type="spellStart"/>
      <w:r>
        <w:rPr>
          <w:rFonts w:ascii="Arial" w:hAnsi="Arial" w:cs="Arial"/>
        </w:rPr>
        <w:t>переадресуется</w:t>
      </w:r>
      <w:proofErr w:type="spellEnd"/>
      <w:r>
        <w:rPr>
          <w:rFonts w:ascii="Arial" w:hAnsi="Arial" w:cs="Arial"/>
        </w:rPr>
        <w:t xml:space="preserve"> другому специалисту Администрации, либо гражданину сообщается наименование организации, в которой можно получить необходимую информацию.</w:t>
      </w:r>
    </w:p>
    <w:p w:rsidR="000C03D8" w:rsidRDefault="000C03D8" w:rsidP="000C03D8">
      <w:pPr>
        <w:ind w:firstLine="540"/>
        <w:jc w:val="both"/>
        <w:rPr>
          <w:rFonts w:ascii="Arial" w:hAnsi="Arial" w:cs="Arial"/>
        </w:rPr>
      </w:pPr>
      <w:r>
        <w:rPr>
          <w:rFonts w:ascii="Arial" w:hAnsi="Arial" w:cs="Arial"/>
        </w:rPr>
        <w:t>1.3.9. В случае направления запроса в другие государственные органы, органы местного самоуправления или должностному лицу, Глава Администрации вправе продлить срок рассмотрения обращения не более</w:t>
      </w:r>
      <w:proofErr w:type="gramStart"/>
      <w:r>
        <w:rPr>
          <w:rFonts w:ascii="Arial" w:hAnsi="Arial" w:cs="Arial"/>
        </w:rPr>
        <w:t>,</w:t>
      </w:r>
      <w:proofErr w:type="gramEnd"/>
      <w:r>
        <w:rPr>
          <w:rFonts w:ascii="Arial" w:hAnsi="Arial" w:cs="Arial"/>
        </w:rPr>
        <w:t xml:space="preserve"> чем на 30 дней, уведомив о продлении срока его рассмотрения гражданина, направившего обращение.</w:t>
      </w:r>
    </w:p>
    <w:p w:rsidR="000C03D8" w:rsidRDefault="000C03D8" w:rsidP="000C03D8">
      <w:pPr>
        <w:ind w:firstLine="540"/>
        <w:jc w:val="both"/>
        <w:rPr>
          <w:rFonts w:ascii="Arial" w:hAnsi="Arial" w:cs="Arial"/>
        </w:rPr>
      </w:pPr>
      <w:r>
        <w:rPr>
          <w:rFonts w:ascii="Arial" w:hAnsi="Arial" w:cs="Arial"/>
        </w:rPr>
        <w:t>1.3.10. При личном обращении заявителя за консультацией по вопросам предоставления муниципальной услуги в Администрацию,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0C03D8" w:rsidRDefault="000C03D8" w:rsidP="000C03D8">
      <w:pPr>
        <w:ind w:firstLine="709"/>
        <w:jc w:val="both"/>
        <w:rPr>
          <w:rFonts w:ascii="Arial" w:hAnsi="Arial" w:cs="Arial"/>
        </w:rPr>
      </w:pPr>
    </w:p>
    <w:p w:rsidR="000C03D8" w:rsidRDefault="000C03D8" w:rsidP="000C03D8">
      <w:pPr>
        <w:pStyle w:val="a6"/>
        <w:jc w:val="center"/>
        <w:rPr>
          <w:rFonts w:ascii="Arial" w:hAnsi="Arial" w:cs="Arial"/>
          <w:bCs/>
          <w:kern w:val="2"/>
          <w:sz w:val="24"/>
          <w:szCs w:val="24"/>
        </w:rPr>
      </w:pPr>
    </w:p>
    <w:p w:rsidR="000C03D8" w:rsidRDefault="000C03D8" w:rsidP="000C03D8">
      <w:pPr>
        <w:tabs>
          <w:tab w:val="left" w:pos="1134"/>
          <w:tab w:val="left" w:pos="1273"/>
          <w:tab w:val="left" w:pos="1541"/>
        </w:tabs>
        <w:spacing w:before="60" w:after="180"/>
        <w:jc w:val="center"/>
        <w:rPr>
          <w:rFonts w:ascii="Arial" w:hAnsi="Arial" w:cs="Arial"/>
          <w:b/>
        </w:rPr>
      </w:pPr>
      <w:r>
        <w:rPr>
          <w:rFonts w:ascii="Arial" w:hAnsi="Arial" w:cs="Arial"/>
          <w:b/>
          <w:lang w:val="en-US"/>
        </w:rPr>
        <w:t>II</w:t>
      </w:r>
      <w:r>
        <w:rPr>
          <w:rFonts w:ascii="Arial" w:hAnsi="Arial" w:cs="Arial"/>
          <w:b/>
        </w:rPr>
        <w:t>. СТАНДАРТ ПРЕДОСТАВЛЕНИЯ МУНИЦИ</w:t>
      </w:r>
      <w:r>
        <w:rPr>
          <w:rFonts w:ascii="Arial" w:hAnsi="Arial" w:cs="Arial"/>
          <w:b/>
        </w:rPr>
        <w:softHyphen/>
        <w:t>ПАЛЬНОЙ УСЛУГИ</w:t>
      </w:r>
    </w:p>
    <w:p w:rsidR="000C03D8" w:rsidRDefault="000C03D8" w:rsidP="000C03D8">
      <w:pPr>
        <w:tabs>
          <w:tab w:val="left" w:pos="1134"/>
          <w:tab w:val="left" w:pos="1541"/>
        </w:tabs>
        <w:spacing w:before="60" w:after="180"/>
        <w:ind w:left="-30"/>
        <w:jc w:val="center"/>
        <w:rPr>
          <w:rFonts w:ascii="Arial" w:hAnsi="Arial" w:cs="Arial"/>
          <w:b/>
          <w:lang w:val="uk-UA"/>
        </w:rPr>
      </w:pPr>
      <w:r>
        <w:rPr>
          <w:rFonts w:ascii="Arial" w:hAnsi="Arial" w:cs="Arial"/>
          <w:b/>
        </w:rPr>
        <w:t>2.1. Наименование муниципальной</w:t>
      </w:r>
      <w:r>
        <w:rPr>
          <w:rFonts w:ascii="Arial" w:hAnsi="Arial" w:cs="Arial"/>
          <w:b/>
          <w:lang w:val="uk-UA"/>
        </w:rPr>
        <w:t xml:space="preserve"> услуги</w:t>
      </w:r>
    </w:p>
    <w:p w:rsidR="000C03D8" w:rsidRDefault="000C03D8" w:rsidP="000C03D8">
      <w:pPr>
        <w:tabs>
          <w:tab w:val="left" w:pos="1134"/>
          <w:tab w:val="left" w:pos="1541"/>
        </w:tabs>
        <w:spacing w:before="60"/>
        <w:ind w:left="-30"/>
        <w:jc w:val="both"/>
        <w:rPr>
          <w:rFonts w:ascii="Arial" w:hAnsi="Arial" w:cs="Arial"/>
        </w:rPr>
      </w:pPr>
      <w:r>
        <w:rPr>
          <w:rFonts w:ascii="Arial" w:hAnsi="Arial" w:cs="Arial"/>
          <w:lang w:val="uk-UA"/>
        </w:rPr>
        <w:tab/>
      </w:r>
      <w:r>
        <w:rPr>
          <w:rFonts w:ascii="Arial" w:hAnsi="Arial" w:cs="Arial"/>
          <w:bCs/>
          <w:kern w:val="2"/>
        </w:rPr>
        <w:t xml:space="preserve">«Назначение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bCs/>
          <w:kern w:val="2"/>
        </w:rPr>
        <w:t>Тимского</w:t>
      </w:r>
      <w:proofErr w:type="spellEnd"/>
      <w:r>
        <w:rPr>
          <w:rFonts w:ascii="Arial" w:hAnsi="Arial" w:cs="Arial"/>
          <w:bCs/>
          <w:kern w:val="2"/>
        </w:rPr>
        <w:t xml:space="preserve"> района Курской области»</w:t>
      </w:r>
      <w:r>
        <w:rPr>
          <w:rFonts w:ascii="Arial" w:hAnsi="Arial" w:cs="Arial"/>
        </w:rPr>
        <w:t>.</w:t>
      </w:r>
    </w:p>
    <w:p w:rsidR="000C03D8" w:rsidRDefault="000C03D8" w:rsidP="000C03D8">
      <w:pPr>
        <w:tabs>
          <w:tab w:val="left" w:pos="1134"/>
          <w:tab w:val="left" w:pos="1541"/>
        </w:tabs>
        <w:spacing w:before="60"/>
        <w:ind w:left="-30"/>
        <w:jc w:val="center"/>
        <w:rPr>
          <w:rFonts w:ascii="Arial" w:hAnsi="Arial" w:cs="Arial"/>
        </w:rPr>
      </w:pPr>
    </w:p>
    <w:p w:rsidR="000C03D8" w:rsidRDefault="000C03D8" w:rsidP="000C03D8">
      <w:pPr>
        <w:ind w:firstLine="708"/>
        <w:jc w:val="center"/>
        <w:rPr>
          <w:rFonts w:ascii="Arial" w:hAnsi="Arial" w:cs="Arial"/>
          <w:b/>
        </w:rPr>
      </w:pPr>
      <w:r>
        <w:rPr>
          <w:rFonts w:ascii="Arial" w:hAnsi="Arial" w:cs="Arial"/>
          <w:b/>
        </w:rPr>
        <w:t>2.2.</w:t>
      </w:r>
      <w:r>
        <w:rPr>
          <w:rFonts w:ascii="Arial" w:hAnsi="Arial" w:cs="Arial"/>
        </w:rPr>
        <w:t xml:space="preserve"> </w:t>
      </w:r>
      <w:r>
        <w:rPr>
          <w:rFonts w:ascii="Arial" w:hAnsi="Arial" w:cs="Arial"/>
          <w:b/>
        </w:rPr>
        <w:t xml:space="preserve">Наименование органа, предоставляющего </w:t>
      </w:r>
    </w:p>
    <w:p w:rsidR="000C03D8" w:rsidRDefault="000C03D8" w:rsidP="000C03D8">
      <w:pPr>
        <w:ind w:firstLine="708"/>
        <w:jc w:val="center"/>
        <w:rPr>
          <w:rFonts w:ascii="Arial" w:hAnsi="Arial" w:cs="Arial"/>
          <w:b/>
        </w:rPr>
      </w:pPr>
      <w:r>
        <w:rPr>
          <w:rFonts w:ascii="Arial" w:hAnsi="Arial" w:cs="Arial"/>
          <w:b/>
        </w:rPr>
        <w:t>муниципальную  услугу</w:t>
      </w:r>
    </w:p>
    <w:p w:rsidR="000C03D8" w:rsidRDefault="000C03D8" w:rsidP="000C03D8">
      <w:pPr>
        <w:ind w:firstLine="708"/>
        <w:jc w:val="both"/>
        <w:rPr>
          <w:rFonts w:ascii="Arial" w:hAnsi="Arial" w:cs="Arial"/>
        </w:rPr>
      </w:pPr>
      <w:r>
        <w:rPr>
          <w:rFonts w:ascii="Arial" w:hAnsi="Arial" w:cs="Arial"/>
        </w:rPr>
        <w:t xml:space="preserve">2.2.1. Предоставление муниципальной услуги по назначению и выплате пенсии за выслугу лет лицам, замещавшим должности муниципальной службы в органах местного самоуправления осуществляет Администрация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посредством приема заявлений, документов, назначению и выплате пенсии за выслугу лет лицам, замещавшим должности муниципальной службы в органах местного самоуправления. </w:t>
      </w:r>
    </w:p>
    <w:p w:rsidR="000C03D8" w:rsidRDefault="000C03D8" w:rsidP="000C03D8">
      <w:pPr>
        <w:pStyle w:val="a7"/>
        <w:spacing w:before="0" w:after="0"/>
        <w:jc w:val="both"/>
        <w:rPr>
          <w:rFonts w:ascii="Arial" w:hAnsi="Arial" w:cs="Arial"/>
        </w:rPr>
      </w:pPr>
      <w:r>
        <w:rPr>
          <w:rFonts w:ascii="Arial" w:hAnsi="Arial" w:cs="Arial"/>
        </w:rPr>
        <w:t xml:space="preserve">         2.2.2.В предоставлении муниципальной услуги участвуют:</w:t>
      </w:r>
    </w:p>
    <w:p w:rsidR="000C03D8" w:rsidRDefault="000C03D8" w:rsidP="000C03D8">
      <w:pPr>
        <w:jc w:val="both"/>
        <w:rPr>
          <w:rFonts w:ascii="Arial" w:hAnsi="Arial" w:cs="Arial"/>
        </w:rPr>
      </w:pPr>
      <w:r>
        <w:rPr>
          <w:rFonts w:ascii="Arial" w:hAnsi="Arial" w:cs="Arial"/>
        </w:rPr>
        <w:t xml:space="preserve">          - комитет социального обеспечения Курской области;</w:t>
      </w:r>
    </w:p>
    <w:p w:rsidR="000C03D8" w:rsidRDefault="000C03D8" w:rsidP="000C03D8">
      <w:pPr>
        <w:jc w:val="both"/>
        <w:rPr>
          <w:rFonts w:ascii="Arial" w:hAnsi="Arial" w:cs="Arial"/>
        </w:rPr>
      </w:pPr>
      <w:r>
        <w:rPr>
          <w:rFonts w:ascii="Arial" w:hAnsi="Arial" w:cs="Arial"/>
        </w:rPr>
        <w:t xml:space="preserve">          -  отдел по </w:t>
      </w:r>
      <w:proofErr w:type="spellStart"/>
      <w:r>
        <w:rPr>
          <w:rFonts w:ascii="Arial" w:hAnsi="Arial" w:cs="Arial"/>
        </w:rPr>
        <w:t>Тимскому</w:t>
      </w:r>
      <w:proofErr w:type="spellEnd"/>
      <w:r>
        <w:rPr>
          <w:rFonts w:ascii="Arial" w:hAnsi="Arial" w:cs="Arial"/>
        </w:rPr>
        <w:t xml:space="preserve"> району Управления ПФР в Курской области (</w:t>
      </w:r>
      <w:proofErr w:type="gramStart"/>
      <w:r>
        <w:rPr>
          <w:rFonts w:ascii="Arial" w:hAnsi="Arial" w:cs="Arial"/>
        </w:rPr>
        <w:t>межрайонное</w:t>
      </w:r>
      <w:proofErr w:type="gramEnd"/>
      <w:r>
        <w:rPr>
          <w:rFonts w:ascii="Arial" w:hAnsi="Arial" w:cs="Arial"/>
        </w:rPr>
        <w:t>);</w:t>
      </w:r>
    </w:p>
    <w:p w:rsidR="000C03D8" w:rsidRDefault="000C03D8" w:rsidP="000C03D8">
      <w:pPr>
        <w:ind w:firstLine="708"/>
        <w:jc w:val="both"/>
        <w:rPr>
          <w:rFonts w:ascii="Arial" w:hAnsi="Arial" w:cs="Arial"/>
        </w:rPr>
      </w:pPr>
      <w:r>
        <w:rPr>
          <w:rFonts w:ascii="Arial" w:hAnsi="Arial" w:cs="Arial"/>
        </w:rPr>
        <w:t xml:space="preserve">- пенсионный фонд Российской Федерации в части предоставления справки о продолжительности периодов работы в районах Крайнего Севера и </w:t>
      </w:r>
      <w:r>
        <w:rPr>
          <w:rFonts w:ascii="Arial" w:hAnsi="Arial" w:cs="Arial"/>
        </w:rPr>
        <w:lastRenderedPageBreak/>
        <w:t>приравненных к ним местностях, с учетом которых определено право на пенсию по соответствующему основанию и (или) исчислен размер пенсии.</w:t>
      </w:r>
    </w:p>
    <w:p w:rsidR="000C03D8" w:rsidRDefault="000C03D8" w:rsidP="000C03D8">
      <w:pPr>
        <w:ind w:firstLine="708"/>
        <w:jc w:val="both"/>
        <w:rPr>
          <w:rFonts w:ascii="Arial" w:hAnsi="Arial" w:cs="Arial"/>
        </w:rPr>
      </w:pPr>
      <w:proofErr w:type="gramStart"/>
      <w:r>
        <w:rPr>
          <w:rFonts w:ascii="Arial" w:hAnsi="Arial" w:cs="Arial"/>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Успенского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Pr>
          <w:rFonts w:ascii="Arial" w:hAnsi="Arial" w:cs="Arial"/>
        </w:rPr>
        <w:t xml:space="preserve"> и </w:t>
      </w:r>
      <w:proofErr w:type="gramStart"/>
      <w:r>
        <w:rPr>
          <w:rFonts w:ascii="Arial" w:hAnsi="Arial" w:cs="Arial"/>
        </w:rPr>
        <w:t>обязательными</w:t>
      </w:r>
      <w:proofErr w:type="gramEnd"/>
      <w:r>
        <w:rPr>
          <w:rFonts w:ascii="Arial" w:hAnsi="Arial" w:cs="Arial"/>
        </w:rPr>
        <w:t xml:space="preserve"> для предоставления муниципальной услуги, утвержденных нормативным правовым актом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w:t>
      </w:r>
    </w:p>
    <w:p w:rsidR="000C03D8" w:rsidRDefault="000C03D8" w:rsidP="000C03D8">
      <w:pPr>
        <w:pStyle w:val="a6"/>
        <w:ind w:firstLine="708"/>
        <w:jc w:val="center"/>
        <w:rPr>
          <w:rFonts w:ascii="Arial" w:hAnsi="Arial" w:cs="Arial"/>
          <w:b/>
          <w:sz w:val="24"/>
          <w:szCs w:val="24"/>
        </w:rPr>
      </w:pPr>
      <w:r>
        <w:rPr>
          <w:rFonts w:ascii="Arial" w:hAnsi="Arial" w:cs="Arial"/>
          <w:b/>
          <w:sz w:val="24"/>
          <w:szCs w:val="24"/>
        </w:rPr>
        <w:t>2.3. Описание результата предоставления  муниципальной  услуги</w:t>
      </w:r>
    </w:p>
    <w:p w:rsidR="000C03D8" w:rsidRDefault="000C03D8" w:rsidP="000C03D8">
      <w:pPr>
        <w:pStyle w:val="a6"/>
        <w:ind w:firstLine="708"/>
        <w:jc w:val="center"/>
        <w:rPr>
          <w:rFonts w:ascii="Arial" w:hAnsi="Arial" w:cs="Arial"/>
          <w:b/>
          <w:sz w:val="24"/>
          <w:szCs w:val="24"/>
        </w:rPr>
      </w:pPr>
    </w:p>
    <w:p w:rsidR="000C03D8" w:rsidRDefault="000C03D8" w:rsidP="000C03D8">
      <w:pPr>
        <w:pStyle w:val="a6"/>
        <w:ind w:firstLine="720"/>
        <w:jc w:val="both"/>
        <w:rPr>
          <w:rFonts w:ascii="Arial" w:hAnsi="Arial" w:cs="Arial"/>
          <w:spacing w:val="-4"/>
          <w:sz w:val="24"/>
          <w:szCs w:val="24"/>
        </w:rPr>
      </w:pPr>
      <w:r>
        <w:rPr>
          <w:rFonts w:ascii="Arial" w:hAnsi="Arial" w:cs="Arial"/>
          <w:spacing w:val="-4"/>
          <w:sz w:val="24"/>
          <w:szCs w:val="24"/>
        </w:rPr>
        <w:t xml:space="preserve">Результатом предоставления муниципальной услуги является выдача заявителю выписки из постановления Администрации Успенского сельсовета </w:t>
      </w:r>
      <w:proofErr w:type="spellStart"/>
      <w:r>
        <w:rPr>
          <w:rFonts w:ascii="Arial" w:hAnsi="Arial" w:cs="Arial"/>
          <w:spacing w:val="-4"/>
          <w:sz w:val="24"/>
          <w:szCs w:val="24"/>
        </w:rPr>
        <w:t>Тимского</w:t>
      </w:r>
      <w:proofErr w:type="spellEnd"/>
      <w:r>
        <w:rPr>
          <w:rFonts w:ascii="Arial" w:hAnsi="Arial" w:cs="Arial"/>
          <w:spacing w:val="-4"/>
          <w:sz w:val="24"/>
          <w:szCs w:val="24"/>
        </w:rPr>
        <w:t xml:space="preserve"> района Курской области (принятие решения):</w:t>
      </w:r>
    </w:p>
    <w:p w:rsidR="000C03D8" w:rsidRDefault="000C03D8" w:rsidP="000C03D8">
      <w:pPr>
        <w:pStyle w:val="a6"/>
        <w:ind w:firstLine="708"/>
        <w:rPr>
          <w:rFonts w:ascii="Arial" w:hAnsi="Arial" w:cs="Arial"/>
          <w:sz w:val="24"/>
          <w:szCs w:val="24"/>
        </w:rPr>
      </w:pPr>
      <w:r>
        <w:rPr>
          <w:rFonts w:ascii="Arial" w:hAnsi="Arial" w:cs="Arial"/>
          <w:sz w:val="24"/>
          <w:szCs w:val="24"/>
        </w:rPr>
        <w:t>2.3.1. об удовлетворении заявления о  назначении  и выплате пенсии  за выслугу лет;</w:t>
      </w:r>
    </w:p>
    <w:p w:rsidR="000C03D8" w:rsidRDefault="000C03D8" w:rsidP="000C03D8">
      <w:pPr>
        <w:pStyle w:val="a6"/>
        <w:ind w:firstLine="705"/>
        <w:jc w:val="both"/>
        <w:rPr>
          <w:rFonts w:ascii="Arial" w:hAnsi="Arial" w:cs="Arial"/>
          <w:spacing w:val="-6"/>
          <w:sz w:val="24"/>
          <w:szCs w:val="24"/>
        </w:rPr>
      </w:pPr>
      <w:r>
        <w:rPr>
          <w:rFonts w:ascii="Arial" w:hAnsi="Arial" w:cs="Arial"/>
          <w:sz w:val="24"/>
          <w:szCs w:val="24"/>
        </w:rPr>
        <w:t xml:space="preserve">2.3.2. об </w:t>
      </w:r>
      <w:r>
        <w:rPr>
          <w:rFonts w:ascii="Arial" w:hAnsi="Arial" w:cs="Arial"/>
          <w:spacing w:val="-6"/>
          <w:sz w:val="24"/>
          <w:szCs w:val="24"/>
        </w:rPr>
        <w:t xml:space="preserve"> официальном  мотивированном  отказе  в назначении пенсии за выслугу лет.</w:t>
      </w:r>
    </w:p>
    <w:p w:rsidR="000C03D8" w:rsidRDefault="000C03D8" w:rsidP="000C03D8">
      <w:pPr>
        <w:pStyle w:val="a6"/>
        <w:ind w:firstLine="705"/>
        <w:jc w:val="both"/>
        <w:rPr>
          <w:rFonts w:ascii="Arial" w:hAnsi="Arial" w:cs="Arial"/>
          <w:sz w:val="24"/>
          <w:szCs w:val="24"/>
        </w:rPr>
      </w:pPr>
    </w:p>
    <w:p w:rsidR="000C03D8" w:rsidRDefault="000C03D8" w:rsidP="000C03D8">
      <w:pPr>
        <w:pStyle w:val="a6"/>
        <w:ind w:firstLine="705"/>
        <w:jc w:val="center"/>
        <w:rPr>
          <w:rFonts w:ascii="Arial" w:hAnsi="Arial" w:cs="Arial"/>
          <w:b/>
          <w:sz w:val="24"/>
          <w:szCs w:val="24"/>
        </w:rPr>
      </w:pPr>
      <w:r>
        <w:rPr>
          <w:rFonts w:ascii="Arial" w:hAnsi="Arial" w:cs="Arial"/>
          <w:b/>
          <w:sz w:val="24"/>
          <w:szCs w:val="24"/>
        </w:rPr>
        <w:t>2.4. Срок предоставления муниципальной услуги</w:t>
      </w:r>
    </w:p>
    <w:p w:rsidR="000C03D8" w:rsidRDefault="000C03D8" w:rsidP="000C03D8">
      <w:pPr>
        <w:pStyle w:val="a6"/>
        <w:ind w:firstLine="705"/>
        <w:jc w:val="center"/>
        <w:rPr>
          <w:rFonts w:ascii="Arial" w:hAnsi="Arial" w:cs="Arial"/>
          <w:b/>
          <w:sz w:val="24"/>
          <w:szCs w:val="24"/>
        </w:rPr>
      </w:pPr>
    </w:p>
    <w:p w:rsidR="000C03D8" w:rsidRDefault="000C03D8" w:rsidP="000C03D8">
      <w:pPr>
        <w:ind w:firstLine="540"/>
        <w:jc w:val="both"/>
        <w:rPr>
          <w:rFonts w:ascii="Arial" w:hAnsi="Arial" w:cs="Arial"/>
        </w:rPr>
      </w:pPr>
      <w:r>
        <w:rPr>
          <w:rFonts w:ascii="Arial" w:hAnsi="Arial" w:cs="Arial"/>
        </w:rPr>
        <w:t>Срок предоставления муниципальной услуги по приему заявлений, документов, а также о назначении и выплате пенсии за выслугу лет, об отказе в назначении пенсии за выслугу лет составляет 30 рабочих дней со дня представления заявителем документов.</w:t>
      </w:r>
    </w:p>
    <w:p w:rsidR="000C03D8" w:rsidRDefault="000C03D8" w:rsidP="000C03D8">
      <w:pPr>
        <w:ind w:firstLine="540"/>
        <w:jc w:val="both"/>
        <w:rPr>
          <w:rFonts w:ascii="Arial" w:hAnsi="Arial" w:cs="Arial"/>
        </w:rPr>
      </w:pPr>
      <w:r>
        <w:rPr>
          <w:rFonts w:ascii="Arial" w:hAnsi="Arial" w:cs="Arial"/>
        </w:rPr>
        <w:t>Срок приостановления предоставления муниципальной услуги не может превышать 30 календарных дней.</w:t>
      </w:r>
    </w:p>
    <w:p w:rsidR="000C03D8" w:rsidRDefault="000C03D8" w:rsidP="000C03D8">
      <w:pPr>
        <w:ind w:firstLine="540"/>
        <w:jc w:val="both"/>
        <w:rPr>
          <w:rFonts w:ascii="Arial" w:hAnsi="Arial" w:cs="Arial"/>
        </w:rPr>
      </w:pPr>
      <w:r>
        <w:rPr>
          <w:rFonts w:ascii="Arial" w:hAnsi="Arial" w:cs="Arial"/>
        </w:rPr>
        <w:t xml:space="preserve">Срок выдачи (направления) </w:t>
      </w:r>
      <w:proofErr w:type="gramStart"/>
      <w:r>
        <w:rPr>
          <w:rFonts w:ascii="Arial" w:hAnsi="Arial" w:cs="Arial"/>
        </w:rPr>
        <w:t>документов, являющихся результатом предоставления муниципальной услуги составляет</w:t>
      </w:r>
      <w:proofErr w:type="gramEnd"/>
      <w:r>
        <w:rPr>
          <w:rFonts w:ascii="Arial" w:hAnsi="Arial" w:cs="Arial"/>
        </w:rPr>
        <w:t xml:space="preserve"> 3  рабочих дня.</w:t>
      </w:r>
    </w:p>
    <w:p w:rsidR="000C03D8" w:rsidRDefault="000C03D8" w:rsidP="000C03D8">
      <w:pPr>
        <w:pStyle w:val="a6"/>
        <w:ind w:firstLine="705"/>
        <w:jc w:val="both"/>
        <w:rPr>
          <w:rFonts w:ascii="Arial" w:hAnsi="Arial" w:cs="Arial"/>
          <w:b/>
          <w:sz w:val="24"/>
          <w:szCs w:val="24"/>
        </w:rPr>
      </w:pPr>
    </w:p>
    <w:p w:rsidR="000C03D8" w:rsidRDefault="000C03D8" w:rsidP="000C03D8">
      <w:pPr>
        <w:pStyle w:val="a6"/>
        <w:ind w:firstLine="705"/>
        <w:jc w:val="both"/>
        <w:rPr>
          <w:rFonts w:ascii="Arial" w:hAnsi="Arial" w:cs="Arial"/>
          <w:color w:val="000000"/>
          <w:sz w:val="24"/>
          <w:szCs w:val="24"/>
        </w:rPr>
      </w:pPr>
    </w:p>
    <w:p w:rsidR="000C03D8" w:rsidRDefault="000C03D8" w:rsidP="000C03D8">
      <w:pPr>
        <w:pStyle w:val="a6"/>
        <w:jc w:val="center"/>
        <w:rPr>
          <w:rFonts w:ascii="Arial" w:hAnsi="Arial" w:cs="Arial"/>
          <w:b/>
          <w:color w:val="000000"/>
          <w:sz w:val="24"/>
          <w:szCs w:val="24"/>
        </w:rPr>
      </w:pPr>
      <w:r>
        <w:rPr>
          <w:rFonts w:ascii="Arial" w:hAnsi="Arial" w:cs="Arial"/>
          <w:b/>
          <w:color w:val="000000"/>
          <w:sz w:val="24"/>
          <w:szCs w:val="24"/>
        </w:rPr>
        <w:t xml:space="preserve">        2.5. Правовые основания для предоставления </w:t>
      </w:r>
    </w:p>
    <w:p w:rsidR="000C03D8" w:rsidRDefault="000C03D8" w:rsidP="000C03D8">
      <w:pPr>
        <w:pStyle w:val="a6"/>
        <w:jc w:val="center"/>
        <w:rPr>
          <w:rFonts w:ascii="Arial" w:hAnsi="Arial" w:cs="Arial"/>
          <w:b/>
          <w:color w:val="000000"/>
          <w:sz w:val="24"/>
          <w:szCs w:val="24"/>
        </w:rPr>
      </w:pPr>
      <w:r>
        <w:rPr>
          <w:rFonts w:ascii="Arial" w:hAnsi="Arial" w:cs="Arial"/>
          <w:b/>
          <w:color w:val="000000"/>
          <w:sz w:val="24"/>
          <w:szCs w:val="24"/>
        </w:rPr>
        <w:t>муниципальной услуги.</w:t>
      </w:r>
    </w:p>
    <w:p w:rsidR="000C03D8" w:rsidRDefault="000C03D8" w:rsidP="000C03D8">
      <w:pPr>
        <w:pStyle w:val="a6"/>
        <w:jc w:val="center"/>
        <w:rPr>
          <w:rFonts w:ascii="Arial" w:hAnsi="Arial" w:cs="Arial"/>
          <w:b/>
          <w:color w:val="000000"/>
          <w:sz w:val="24"/>
          <w:szCs w:val="24"/>
        </w:rPr>
      </w:pPr>
    </w:p>
    <w:p w:rsidR="000C03D8" w:rsidRDefault="000C03D8" w:rsidP="000C03D8">
      <w:pPr>
        <w:pStyle w:val="a6"/>
        <w:ind w:firstLine="690"/>
        <w:jc w:val="both"/>
        <w:rPr>
          <w:rFonts w:ascii="Arial" w:hAnsi="Arial" w:cs="Arial"/>
          <w:sz w:val="24"/>
          <w:szCs w:val="24"/>
        </w:rPr>
      </w:pPr>
      <w:r>
        <w:rPr>
          <w:rFonts w:ascii="Arial" w:hAnsi="Arial" w:cs="Arial"/>
          <w:sz w:val="24"/>
          <w:szCs w:val="24"/>
        </w:rPr>
        <w:t>Предоставление  муниципальной  услуги осуществляется в соот</w:t>
      </w:r>
      <w:r>
        <w:rPr>
          <w:rFonts w:ascii="Arial" w:hAnsi="Arial" w:cs="Arial"/>
          <w:sz w:val="24"/>
          <w:szCs w:val="24"/>
        </w:rPr>
        <w:softHyphen/>
        <w:t>ветствии с действующим законодательством Российской Федерации и нормативно – правовыми актами муниципального образования «Успенский сельсовет»:</w:t>
      </w:r>
    </w:p>
    <w:p w:rsidR="000C03D8" w:rsidRDefault="000C03D8" w:rsidP="000C03D8">
      <w:pPr>
        <w:pStyle w:val="a6"/>
        <w:ind w:firstLine="690"/>
        <w:jc w:val="both"/>
        <w:rPr>
          <w:rFonts w:ascii="Arial" w:hAnsi="Arial" w:cs="Arial"/>
          <w:sz w:val="24"/>
          <w:szCs w:val="24"/>
        </w:rPr>
      </w:pPr>
      <w:r>
        <w:rPr>
          <w:rFonts w:ascii="Arial" w:hAnsi="Arial" w:cs="Arial"/>
          <w:sz w:val="24"/>
          <w:szCs w:val="24"/>
        </w:rPr>
        <w:t>- Федеральным законом от 2 марта 2007 г. № 25-ФЗ «О  муниципаль</w:t>
      </w:r>
      <w:r>
        <w:rPr>
          <w:rFonts w:ascii="Arial" w:hAnsi="Arial" w:cs="Arial"/>
          <w:sz w:val="24"/>
          <w:szCs w:val="24"/>
        </w:rPr>
        <w:softHyphen/>
        <w:t>ной   службе  в Российской Федерации» (опубликован в Собрании законо</w:t>
      </w:r>
      <w:r>
        <w:rPr>
          <w:rFonts w:ascii="Arial" w:hAnsi="Arial" w:cs="Arial"/>
          <w:sz w:val="24"/>
          <w:szCs w:val="24"/>
        </w:rPr>
        <w:softHyphen/>
        <w:t>дательства Российской Федерации от 5 марта 2007 г. № 10, ст. 1152);</w:t>
      </w:r>
    </w:p>
    <w:p w:rsidR="000C03D8" w:rsidRDefault="000C03D8" w:rsidP="000C03D8">
      <w:pPr>
        <w:pStyle w:val="a6"/>
        <w:ind w:firstLine="720"/>
        <w:jc w:val="both"/>
        <w:rPr>
          <w:rFonts w:ascii="Arial" w:hAnsi="Arial" w:cs="Arial"/>
          <w:sz w:val="24"/>
          <w:szCs w:val="24"/>
        </w:rPr>
      </w:pPr>
      <w:proofErr w:type="gramStart"/>
      <w:r>
        <w:rPr>
          <w:rFonts w:ascii="Arial" w:hAnsi="Arial" w:cs="Arial"/>
          <w:sz w:val="24"/>
          <w:szCs w:val="24"/>
        </w:rPr>
        <w:t>- Указом Президента Российской Федерации от 19 ноября 2007 г. № 1532 «Об исчислении стажа государственной гражданской  службы  Рос</w:t>
      </w:r>
      <w:r>
        <w:rPr>
          <w:rFonts w:ascii="Arial" w:hAnsi="Arial" w:cs="Arial"/>
          <w:sz w:val="24"/>
          <w:szCs w:val="24"/>
        </w:rPr>
        <w:softHyphen/>
        <w:t>сийской Федерации для установления государственным гражданским слу</w:t>
      </w:r>
      <w:r>
        <w:rPr>
          <w:rFonts w:ascii="Arial" w:hAnsi="Arial" w:cs="Arial"/>
          <w:sz w:val="24"/>
          <w:szCs w:val="24"/>
        </w:rPr>
        <w:softHyphen/>
        <w:t>жащим Российской Федерации ежемесячной надбавки к должностному окладу  за   выслугу   лет  на государственной гражданской  службе  Рос</w:t>
      </w:r>
      <w:r>
        <w:rPr>
          <w:rFonts w:ascii="Arial" w:hAnsi="Arial" w:cs="Arial"/>
          <w:sz w:val="24"/>
          <w:szCs w:val="24"/>
        </w:rPr>
        <w:softHyphen/>
        <w:t>сийской Федерации, определения продолжительности ежегодного допол</w:t>
      </w:r>
      <w:r>
        <w:rPr>
          <w:rFonts w:ascii="Arial" w:hAnsi="Arial" w:cs="Arial"/>
          <w:sz w:val="24"/>
          <w:szCs w:val="24"/>
        </w:rPr>
        <w:softHyphen/>
        <w:t>нительного оплачиваемого отпуска  за   выслугу   лет  и размера поощре</w:t>
      </w:r>
      <w:r>
        <w:rPr>
          <w:rFonts w:ascii="Arial" w:hAnsi="Arial" w:cs="Arial"/>
          <w:sz w:val="24"/>
          <w:szCs w:val="24"/>
        </w:rPr>
        <w:softHyphen/>
        <w:t>ний за безупречную и эффективную государственную гражданскую  служ</w:t>
      </w:r>
      <w:r>
        <w:rPr>
          <w:rFonts w:ascii="Arial" w:hAnsi="Arial" w:cs="Arial"/>
          <w:sz w:val="24"/>
          <w:szCs w:val="24"/>
        </w:rPr>
        <w:softHyphen/>
        <w:t>бу  Российской Федерации</w:t>
      </w:r>
      <w:proofErr w:type="gramEnd"/>
      <w:r>
        <w:rPr>
          <w:rFonts w:ascii="Arial" w:hAnsi="Arial" w:cs="Arial"/>
          <w:sz w:val="24"/>
          <w:szCs w:val="24"/>
        </w:rPr>
        <w:t>» (опубликован в Российской газете № 263 от 23 ноября 2007 г.);</w:t>
      </w:r>
    </w:p>
    <w:p w:rsidR="000C03D8" w:rsidRDefault="000C03D8" w:rsidP="000C03D8">
      <w:pPr>
        <w:pStyle w:val="a6"/>
        <w:ind w:firstLine="705"/>
        <w:jc w:val="both"/>
        <w:rPr>
          <w:rFonts w:ascii="Arial" w:hAnsi="Arial" w:cs="Arial"/>
          <w:sz w:val="24"/>
          <w:szCs w:val="24"/>
        </w:rPr>
      </w:pPr>
      <w:r>
        <w:rPr>
          <w:rFonts w:ascii="Arial" w:hAnsi="Arial" w:cs="Arial"/>
          <w:sz w:val="24"/>
          <w:szCs w:val="24"/>
        </w:rPr>
        <w:lastRenderedPageBreak/>
        <w:t>- Законом Курской области от 27 мая 2010  года  № 42-ЗКО «О внесе</w:t>
      </w:r>
      <w:r>
        <w:rPr>
          <w:rFonts w:ascii="Arial" w:hAnsi="Arial" w:cs="Arial"/>
          <w:sz w:val="24"/>
          <w:szCs w:val="24"/>
        </w:rPr>
        <w:softHyphen/>
        <w:t xml:space="preserve">нии изменений и дополнений в Закон Курской области «О муниципальной службе в Курской области»; </w:t>
      </w:r>
    </w:p>
    <w:p w:rsidR="000C03D8" w:rsidRDefault="000C03D8" w:rsidP="000C03D8">
      <w:pPr>
        <w:jc w:val="both"/>
        <w:rPr>
          <w:rFonts w:ascii="Arial" w:hAnsi="Arial" w:cs="Arial"/>
          <w:color w:val="000000"/>
        </w:rPr>
      </w:pPr>
      <w:r>
        <w:rPr>
          <w:rFonts w:ascii="Arial" w:hAnsi="Arial" w:cs="Arial"/>
          <w:color w:val="000000"/>
        </w:rPr>
        <w:t xml:space="preserve">           - Постановлением Администрации Курской области от 29.09.2011 г. №473-па (ред. от 29.03.2013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C03D8" w:rsidRDefault="000C03D8" w:rsidP="000C03D8">
      <w:pPr>
        <w:jc w:val="both"/>
        <w:rPr>
          <w:rFonts w:ascii="Arial" w:hAnsi="Arial" w:cs="Arial"/>
        </w:rPr>
      </w:pPr>
      <w:r>
        <w:rPr>
          <w:rFonts w:ascii="Arial" w:hAnsi="Arial" w:cs="Arial"/>
        </w:rPr>
        <w:t xml:space="preserve">          - Постановлением Администрации Курской области от 19.12.2012 г.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rsidR="000C03D8" w:rsidRDefault="000C03D8" w:rsidP="000C03D8">
      <w:pPr>
        <w:jc w:val="both"/>
        <w:rPr>
          <w:rFonts w:ascii="Arial" w:hAnsi="Arial" w:cs="Arial"/>
        </w:rPr>
      </w:pPr>
      <w:r>
        <w:rPr>
          <w:rFonts w:ascii="Arial" w:hAnsi="Arial" w:cs="Arial"/>
        </w:rPr>
        <w:t xml:space="preserve">           -Постановлением Администрации Успенского сельсовета  от</w:t>
      </w:r>
      <w:r>
        <w:rPr>
          <w:rFonts w:ascii="Arial" w:hAnsi="Arial" w:cs="Arial"/>
          <w:spacing w:val="-1"/>
        </w:rPr>
        <w:t xml:space="preserve"> 05.11.2013г. № 36 </w:t>
      </w:r>
      <w:r>
        <w:rPr>
          <w:rFonts w:ascii="Arial" w:hAnsi="Arial" w:cs="Arial"/>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C03D8" w:rsidRDefault="000C03D8" w:rsidP="000C03D8">
      <w:pPr>
        <w:jc w:val="both"/>
        <w:rPr>
          <w:rFonts w:ascii="Arial" w:hAnsi="Arial" w:cs="Arial"/>
        </w:rPr>
      </w:pPr>
      <w:r>
        <w:rPr>
          <w:rFonts w:ascii="Arial" w:hAnsi="Arial" w:cs="Arial"/>
        </w:rPr>
        <w:t xml:space="preserve">- Уставом муниципального образования «Успенский сельсовет» </w:t>
      </w:r>
      <w:proofErr w:type="spellStart"/>
      <w:r>
        <w:rPr>
          <w:rFonts w:ascii="Arial" w:hAnsi="Arial" w:cs="Arial"/>
        </w:rPr>
        <w:t>Тимского</w:t>
      </w:r>
      <w:proofErr w:type="spellEnd"/>
      <w:r>
        <w:rPr>
          <w:rFonts w:ascii="Arial" w:hAnsi="Arial" w:cs="Arial"/>
        </w:rPr>
        <w:t xml:space="preserve"> района Курской области, принятым решением Собрания депутатов Успенского сельсовета от 22.11.2010 года № 17 и зарегистрированного в Управлении Министерства юстиции Российской Федерации 27.12.2010 года.</w:t>
      </w:r>
    </w:p>
    <w:p w:rsidR="000C03D8" w:rsidRDefault="000C03D8" w:rsidP="000C03D8">
      <w:pPr>
        <w:jc w:val="both"/>
        <w:rPr>
          <w:rFonts w:ascii="Arial" w:hAnsi="Arial" w:cs="Arial"/>
        </w:rPr>
      </w:pPr>
      <w:r>
        <w:rPr>
          <w:rFonts w:ascii="Arial" w:hAnsi="Arial" w:cs="Arial"/>
        </w:rPr>
        <w:t xml:space="preserve">     -решение Собрания депутатов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от 24.06.2008 года №29 «Об утверждении правил назначения, перерасчета и выплаты пенсий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w:t>
      </w:r>
    </w:p>
    <w:p w:rsidR="000C03D8" w:rsidRDefault="000C03D8" w:rsidP="000C03D8">
      <w:pPr>
        <w:jc w:val="both"/>
        <w:rPr>
          <w:rFonts w:ascii="Arial" w:hAnsi="Arial" w:cs="Arial"/>
        </w:rPr>
      </w:pPr>
      <w:r>
        <w:rPr>
          <w:rFonts w:ascii="Arial" w:hAnsi="Arial" w:cs="Arial"/>
        </w:rPr>
        <w:t xml:space="preserve">      - иными правовыми актами Российской Федерации, Курской области, а так же иными муниципальными правовыми актами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w:t>
      </w:r>
    </w:p>
    <w:p w:rsidR="000C03D8" w:rsidRDefault="000C03D8" w:rsidP="000C03D8">
      <w:pPr>
        <w:jc w:val="center"/>
        <w:rPr>
          <w:rFonts w:ascii="Arial" w:hAnsi="Arial" w:cs="Arial"/>
          <w:b/>
        </w:rPr>
      </w:pPr>
      <w:r>
        <w:rPr>
          <w:rFonts w:ascii="Arial" w:hAnsi="Arial" w:cs="Arial"/>
          <w:b/>
        </w:rPr>
        <w:t>2.6. Исчерпывающий перечень документов, необходимых в соответствии нормативными правовыми актами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предоставления.</w:t>
      </w:r>
    </w:p>
    <w:p w:rsidR="000C03D8" w:rsidRDefault="000C03D8" w:rsidP="000C03D8">
      <w:pPr>
        <w:jc w:val="both"/>
        <w:rPr>
          <w:rFonts w:ascii="Arial" w:hAnsi="Arial" w:cs="Arial"/>
        </w:rPr>
      </w:pPr>
      <w:r>
        <w:rPr>
          <w:rFonts w:ascii="Arial" w:hAnsi="Arial" w:cs="Arial"/>
          <w:b/>
        </w:rPr>
        <w:t xml:space="preserve">           </w:t>
      </w:r>
      <w:r>
        <w:rPr>
          <w:rFonts w:ascii="Arial" w:hAnsi="Arial" w:cs="Arial"/>
        </w:rPr>
        <w:t>Перечень документов, необходимых для предоставления заявителем для получения муниципальной услуги:</w:t>
      </w:r>
    </w:p>
    <w:p w:rsidR="000C03D8" w:rsidRDefault="000C03D8" w:rsidP="000C03D8">
      <w:pPr>
        <w:ind w:firstLine="709"/>
        <w:jc w:val="both"/>
        <w:rPr>
          <w:rFonts w:ascii="Arial" w:hAnsi="Arial" w:cs="Arial"/>
        </w:rPr>
      </w:pPr>
      <w:r>
        <w:rPr>
          <w:rFonts w:ascii="Arial" w:hAnsi="Arial" w:cs="Arial"/>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2). </w:t>
      </w:r>
    </w:p>
    <w:p w:rsidR="000C03D8" w:rsidRDefault="000C03D8" w:rsidP="000C03D8">
      <w:pPr>
        <w:ind w:firstLine="709"/>
        <w:jc w:val="both"/>
        <w:rPr>
          <w:rFonts w:ascii="Arial" w:hAnsi="Arial" w:cs="Arial"/>
        </w:rPr>
      </w:pPr>
      <w:r>
        <w:rPr>
          <w:rFonts w:ascii="Arial" w:hAnsi="Arial" w:cs="Arial"/>
        </w:rPr>
        <w:t>2.6.2. К заявлению прилагаются документы, которые необходимы для предоставления услуги (Приложение № 3), (за исключением документов, которые, в соответствии с п.3 ст.6 Федерального закона от 27 июля 2010 года №210-ФЗ «Об организации предоставления государственных и муниципальных услуг», предоставляются в рамках межведомственного взаимодействия).</w:t>
      </w:r>
    </w:p>
    <w:p w:rsidR="000C03D8" w:rsidRDefault="000C03D8" w:rsidP="000C03D8">
      <w:pPr>
        <w:ind w:firstLine="709"/>
        <w:jc w:val="both"/>
        <w:rPr>
          <w:rFonts w:ascii="Arial" w:hAnsi="Arial" w:cs="Arial"/>
        </w:rPr>
      </w:pPr>
      <w:r>
        <w:rPr>
          <w:rFonts w:ascii="Arial" w:hAnsi="Arial" w:cs="Arial"/>
        </w:rPr>
        <w:t>2.6.3. Запрещается требовать от заявителя:</w:t>
      </w:r>
    </w:p>
    <w:p w:rsidR="000C03D8" w:rsidRDefault="000C03D8" w:rsidP="000C03D8">
      <w:pPr>
        <w:ind w:firstLine="708"/>
        <w:jc w:val="both"/>
        <w:rPr>
          <w:rFonts w:ascii="Arial" w:hAnsi="Arial" w:cs="Arial"/>
        </w:rPr>
      </w:pPr>
      <w:r>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3D8" w:rsidRDefault="000C03D8" w:rsidP="000C03D8">
      <w:pPr>
        <w:ind w:firstLine="708"/>
        <w:jc w:val="both"/>
        <w:rPr>
          <w:rFonts w:ascii="Arial" w:hAnsi="Arial" w:cs="Arial"/>
        </w:rPr>
      </w:pPr>
      <w:proofErr w:type="gramStart"/>
      <w:r>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Pr>
          <w:rFonts w:ascii="Arial" w:hAnsi="Arial" w:cs="Arial"/>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Arial" w:hAnsi="Arial" w:cs="Arial"/>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C03D8" w:rsidRDefault="000C03D8" w:rsidP="000C03D8">
      <w:pPr>
        <w:ind w:firstLine="709"/>
        <w:jc w:val="both"/>
        <w:rPr>
          <w:rFonts w:ascii="Arial" w:hAnsi="Arial" w:cs="Arial"/>
        </w:rPr>
      </w:pPr>
      <w:r>
        <w:rPr>
          <w:rFonts w:ascii="Arial" w:hAnsi="Arial" w:cs="Arial"/>
        </w:rPr>
        <w:t>2.6.4. Документы, указанные в Приложении № 3 административного регламента, представляются:</w:t>
      </w:r>
    </w:p>
    <w:p w:rsidR="000C03D8" w:rsidRDefault="000C03D8" w:rsidP="000C03D8">
      <w:pPr>
        <w:ind w:firstLine="709"/>
        <w:jc w:val="both"/>
        <w:rPr>
          <w:rFonts w:ascii="Arial" w:hAnsi="Arial" w:cs="Arial"/>
        </w:rPr>
      </w:pPr>
      <w:r>
        <w:rPr>
          <w:rFonts w:ascii="Arial" w:hAnsi="Arial" w:cs="Arial"/>
        </w:rPr>
        <w:t xml:space="preserve">- либо в виде нотариально удостоверенных копий документов; </w:t>
      </w:r>
    </w:p>
    <w:p w:rsidR="000C03D8" w:rsidRDefault="000C03D8" w:rsidP="000C03D8">
      <w:pPr>
        <w:ind w:firstLine="709"/>
        <w:jc w:val="both"/>
        <w:rPr>
          <w:rFonts w:ascii="Arial" w:hAnsi="Arial" w:cs="Arial"/>
        </w:rPr>
      </w:pPr>
      <w:r>
        <w:rPr>
          <w:rFonts w:ascii="Arial" w:hAnsi="Arial" w:cs="Arial"/>
        </w:rPr>
        <w:t>- либо копия документа заверяется при наличии оригинала на месте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2.6.5. По своему желанию заявитель дополнительно может представить иные документы, которые, по его мнению, имеют значение для предоставления услуги.</w:t>
      </w:r>
    </w:p>
    <w:p w:rsidR="000C03D8" w:rsidRDefault="000C03D8" w:rsidP="000C03D8">
      <w:pPr>
        <w:ind w:firstLine="540"/>
        <w:jc w:val="both"/>
        <w:rPr>
          <w:rFonts w:ascii="Arial" w:hAnsi="Arial" w:cs="Arial"/>
        </w:rPr>
      </w:pPr>
      <w:r>
        <w:rPr>
          <w:rFonts w:ascii="Arial" w:hAnsi="Arial" w:cs="Arial"/>
        </w:rPr>
        <w:t>При личном обращении заявителя в Администрацию, указанные в п.2.6. настоящего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0C03D8" w:rsidRDefault="000C03D8" w:rsidP="000C03D8">
      <w:pPr>
        <w:ind w:firstLine="540"/>
        <w:jc w:val="both"/>
        <w:rPr>
          <w:rFonts w:ascii="Arial" w:hAnsi="Arial" w:cs="Arial"/>
        </w:rPr>
      </w:pPr>
      <w:r>
        <w:rPr>
          <w:rFonts w:ascii="Arial" w:hAnsi="Arial" w:cs="Arial"/>
        </w:rPr>
        <w:t>При обращении заявителя с соответствующим заявлением по почте указанные в п.2.6. настоящего Административного регламента документы предоставляются только в форме нотариально заверенных копий.</w:t>
      </w:r>
    </w:p>
    <w:p w:rsidR="000C03D8" w:rsidRDefault="000C03D8" w:rsidP="000C03D8">
      <w:pPr>
        <w:ind w:firstLine="709"/>
        <w:jc w:val="both"/>
        <w:rPr>
          <w:rFonts w:ascii="Arial" w:hAnsi="Arial" w:cs="Arial"/>
        </w:rPr>
      </w:pPr>
    </w:p>
    <w:p w:rsidR="000C03D8" w:rsidRDefault="000C03D8" w:rsidP="000C03D8">
      <w:pPr>
        <w:jc w:val="center"/>
        <w:rPr>
          <w:rFonts w:ascii="Arial" w:hAnsi="Arial" w:cs="Arial"/>
          <w:b/>
        </w:rPr>
      </w:pPr>
      <w:r>
        <w:rPr>
          <w:rFonts w:ascii="Arial" w:hAnsi="Arial" w:cs="Arial"/>
          <w:b/>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0C03D8" w:rsidRDefault="000C03D8" w:rsidP="000C03D8">
      <w:pPr>
        <w:ind w:firstLine="540"/>
        <w:jc w:val="both"/>
        <w:rPr>
          <w:rFonts w:ascii="Arial" w:hAnsi="Arial" w:cs="Arial"/>
        </w:rPr>
      </w:pPr>
      <w:r>
        <w:rPr>
          <w:rFonts w:ascii="Arial" w:hAnsi="Arial" w:cs="Arial"/>
        </w:rPr>
        <w:t xml:space="preserve"> Для предоставления муниципальной услуги заявителю Администрацией Успенского сельсовета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0C03D8" w:rsidRDefault="000C03D8" w:rsidP="000C03D8">
      <w:pPr>
        <w:ind w:firstLine="540"/>
        <w:jc w:val="both"/>
        <w:rPr>
          <w:rFonts w:ascii="Arial" w:hAnsi="Arial" w:cs="Arial"/>
        </w:rPr>
      </w:pPr>
      <w:r>
        <w:rPr>
          <w:rFonts w:ascii="Arial" w:hAnsi="Arial" w:cs="Arial"/>
        </w:rPr>
        <w:t xml:space="preserve">- справка о трудовой пенсии по старости (отдел по </w:t>
      </w:r>
      <w:proofErr w:type="spellStart"/>
      <w:r>
        <w:rPr>
          <w:rFonts w:ascii="Arial" w:hAnsi="Arial" w:cs="Arial"/>
        </w:rPr>
        <w:t>Тимскому</w:t>
      </w:r>
      <w:proofErr w:type="spellEnd"/>
      <w:r>
        <w:rPr>
          <w:rFonts w:ascii="Arial" w:hAnsi="Arial" w:cs="Arial"/>
        </w:rPr>
        <w:t xml:space="preserve"> району Управления ПФР в Курской области (</w:t>
      </w:r>
      <w:proofErr w:type="gramStart"/>
      <w:r>
        <w:rPr>
          <w:rFonts w:ascii="Arial" w:hAnsi="Arial" w:cs="Arial"/>
        </w:rPr>
        <w:t>межрайонное</w:t>
      </w:r>
      <w:proofErr w:type="gramEnd"/>
      <w:r>
        <w:rPr>
          <w:rFonts w:ascii="Arial" w:hAnsi="Arial" w:cs="Arial"/>
        </w:rPr>
        <w:t>);</w:t>
      </w:r>
    </w:p>
    <w:p w:rsidR="000C03D8" w:rsidRDefault="000C03D8" w:rsidP="000C03D8">
      <w:pPr>
        <w:pStyle w:val="a6"/>
        <w:ind w:firstLine="739"/>
        <w:jc w:val="both"/>
        <w:rPr>
          <w:rFonts w:ascii="Arial" w:hAnsi="Arial" w:cs="Arial"/>
          <w:sz w:val="24"/>
          <w:szCs w:val="24"/>
        </w:rPr>
      </w:pPr>
      <w:proofErr w:type="gramStart"/>
      <w:r>
        <w:rPr>
          <w:rFonts w:ascii="Arial" w:hAnsi="Arial" w:cs="Arial"/>
          <w:sz w:val="24"/>
          <w:szCs w:val="24"/>
        </w:rPr>
        <w:t>- справка о максимальном размере пенсии за выслугу лет, получаемой государственным гражданским служащим Курской области по соответствующей соотношению должностей муниципальной службы в соответствии с законодательством Курской области (Комитет социального обеспечения Курской области).</w:t>
      </w:r>
      <w:proofErr w:type="gramEnd"/>
    </w:p>
    <w:p w:rsidR="000C03D8" w:rsidRDefault="000C03D8" w:rsidP="000C03D8">
      <w:pPr>
        <w:ind w:firstLine="708"/>
        <w:jc w:val="both"/>
        <w:rPr>
          <w:rFonts w:ascii="Arial" w:hAnsi="Arial" w:cs="Arial"/>
        </w:rPr>
      </w:pPr>
      <w:r>
        <w:rPr>
          <w:rFonts w:ascii="Arial" w:hAnsi="Arial" w:cs="Arial"/>
        </w:rPr>
        <w:t xml:space="preserve"> Заявитель вправе самостоятельно </w:t>
      </w:r>
      <w:proofErr w:type="gramStart"/>
      <w:r>
        <w:rPr>
          <w:rFonts w:ascii="Arial" w:hAnsi="Arial" w:cs="Arial"/>
        </w:rPr>
        <w:t>предоставить вышеназванные документы</w:t>
      </w:r>
      <w:proofErr w:type="gramEnd"/>
      <w:r>
        <w:rPr>
          <w:rFonts w:ascii="Arial" w:hAnsi="Arial" w:cs="Arial"/>
        </w:rPr>
        <w:t>. Непредставление заявителем указанных документов не является основанием для отказа в предоставлении услуги.</w:t>
      </w:r>
    </w:p>
    <w:p w:rsidR="000C03D8" w:rsidRDefault="000C03D8" w:rsidP="000C03D8">
      <w:pPr>
        <w:ind w:firstLine="708"/>
        <w:jc w:val="both"/>
        <w:rPr>
          <w:rFonts w:ascii="Arial" w:hAnsi="Arial" w:cs="Arial"/>
        </w:rPr>
      </w:pPr>
      <w:r>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0C03D8" w:rsidRDefault="000C03D8" w:rsidP="000C03D8">
      <w:pPr>
        <w:jc w:val="center"/>
        <w:rPr>
          <w:rFonts w:ascii="Arial" w:hAnsi="Arial" w:cs="Arial"/>
          <w:b/>
        </w:rPr>
      </w:pPr>
      <w:r>
        <w:rPr>
          <w:rFonts w:ascii="Arial" w:hAnsi="Arial" w:cs="Arial"/>
          <w:b/>
        </w:rPr>
        <w:t>2.8. Указание на запрет требовать от заявителя.</w:t>
      </w:r>
    </w:p>
    <w:p w:rsidR="000C03D8" w:rsidRDefault="000C03D8" w:rsidP="000C03D8">
      <w:pPr>
        <w:jc w:val="both"/>
        <w:rPr>
          <w:rFonts w:ascii="Arial" w:hAnsi="Arial" w:cs="Arial"/>
        </w:rPr>
      </w:pPr>
      <w:r>
        <w:rPr>
          <w:rFonts w:ascii="Arial" w:hAnsi="Arial" w:cs="Arial"/>
        </w:rPr>
        <w:tab/>
        <w:t xml:space="preserve">Администрация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предоставляющая муниципальную услугу, не вправе требовать от заявителя:</w:t>
      </w:r>
    </w:p>
    <w:p w:rsidR="000C03D8" w:rsidRDefault="000C03D8" w:rsidP="000C03D8">
      <w:pPr>
        <w:jc w:val="both"/>
        <w:rPr>
          <w:rFonts w:ascii="Arial" w:hAnsi="Arial" w:cs="Arial"/>
        </w:rPr>
      </w:pPr>
      <w:r>
        <w:rPr>
          <w:rFonts w:ascii="Arial" w:hAnsi="Arial" w:cs="Arial"/>
        </w:rPr>
        <w:tab/>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w:t>
      </w:r>
      <w:r>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0C03D8" w:rsidRDefault="000C03D8" w:rsidP="000C03D8">
      <w:pPr>
        <w:jc w:val="both"/>
        <w:rPr>
          <w:rFonts w:ascii="Arial" w:hAnsi="Arial" w:cs="Arial"/>
        </w:rPr>
      </w:pPr>
      <w:r>
        <w:rPr>
          <w:rFonts w:ascii="Arial" w:hAnsi="Arial" w:cs="Arial"/>
        </w:rPr>
        <w:tab/>
      </w:r>
      <w:proofErr w:type="gramStart"/>
      <w:r>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участвующих в предоставлении муниципальной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ч.6 ст</w:t>
      </w:r>
      <w:proofErr w:type="gramEnd"/>
      <w:r>
        <w:rPr>
          <w:rFonts w:ascii="Arial" w:hAnsi="Arial" w:cs="Arial"/>
        </w:rPr>
        <w:t>.7 Федерального закона от 27.07.2010 №210-ФЗ «Об организации предоставления государственных и муниципальных услуг».</w:t>
      </w:r>
    </w:p>
    <w:p w:rsidR="000C03D8" w:rsidRDefault="000C03D8" w:rsidP="000C03D8">
      <w:pPr>
        <w:ind w:firstLine="709"/>
        <w:jc w:val="center"/>
        <w:rPr>
          <w:rFonts w:ascii="Arial" w:hAnsi="Arial" w:cs="Arial"/>
          <w:b/>
        </w:rPr>
      </w:pPr>
      <w:r>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0C03D8" w:rsidRDefault="000C03D8" w:rsidP="000C03D8">
      <w:pPr>
        <w:ind w:firstLine="709"/>
        <w:jc w:val="both"/>
        <w:rPr>
          <w:rFonts w:ascii="Arial" w:hAnsi="Arial" w:cs="Arial"/>
        </w:rPr>
      </w:pPr>
    </w:p>
    <w:p w:rsidR="000C03D8" w:rsidRDefault="000C03D8" w:rsidP="000C03D8">
      <w:pPr>
        <w:ind w:firstLine="567"/>
        <w:jc w:val="center"/>
        <w:rPr>
          <w:rFonts w:ascii="Arial" w:hAnsi="Arial" w:cs="Arial"/>
          <w:b/>
        </w:rPr>
      </w:pPr>
      <w:r>
        <w:rPr>
          <w:rFonts w:ascii="Arial" w:hAnsi="Arial" w:cs="Arial"/>
          <w:b/>
        </w:rPr>
        <w:t>2.10. Исчерпывающий перечень оснований приостановления или отказа в предоставлении муниципальной услуги</w:t>
      </w:r>
    </w:p>
    <w:p w:rsidR="000C03D8" w:rsidRDefault="000C03D8" w:rsidP="000C03D8">
      <w:pPr>
        <w:ind w:firstLine="709"/>
        <w:jc w:val="both"/>
        <w:rPr>
          <w:rFonts w:ascii="Arial" w:hAnsi="Arial" w:cs="Arial"/>
        </w:rPr>
      </w:pPr>
      <w:r>
        <w:rPr>
          <w:rFonts w:ascii="Arial" w:hAnsi="Arial" w:cs="Arial"/>
        </w:rPr>
        <w:t xml:space="preserve">      Основания для приостановления предоставления муниципальной услуги: </w:t>
      </w:r>
    </w:p>
    <w:p w:rsidR="000C03D8" w:rsidRDefault="000C03D8" w:rsidP="000C03D8">
      <w:pPr>
        <w:ind w:firstLine="709"/>
        <w:jc w:val="both"/>
        <w:rPr>
          <w:rFonts w:ascii="Arial" w:hAnsi="Arial" w:cs="Arial"/>
        </w:rPr>
      </w:pPr>
      <w:r>
        <w:rPr>
          <w:rFonts w:ascii="Arial" w:hAnsi="Arial" w:cs="Arial"/>
        </w:rPr>
        <w:t xml:space="preserve">   -  предоставление неполного пакета документов;</w:t>
      </w:r>
    </w:p>
    <w:p w:rsidR="000C03D8" w:rsidRDefault="000C03D8" w:rsidP="000C03D8">
      <w:pPr>
        <w:ind w:firstLine="709"/>
        <w:jc w:val="both"/>
        <w:rPr>
          <w:rFonts w:ascii="Arial" w:hAnsi="Arial" w:cs="Arial"/>
        </w:rPr>
      </w:pPr>
      <w:r>
        <w:rPr>
          <w:rFonts w:ascii="Arial" w:hAnsi="Arial" w:cs="Arial"/>
        </w:rPr>
        <w:t>Основаниями для отказа в предоставлении муниципальной услуги являются:</w:t>
      </w:r>
    </w:p>
    <w:p w:rsidR="000C03D8" w:rsidRDefault="000C03D8" w:rsidP="000C03D8">
      <w:pPr>
        <w:ind w:left="709"/>
        <w:jc w:val="both"/>
        <w:rPr>
          <w:rFonts w:ascii="Arial" w:hAnsi="Arial" w:cs="Arial"/>
        </w:rPr>
      </w:pPr>
      <w:r>
        <w:rPr>
          <w:rFonts w:ascii="Arial" w:hAnsi="Arial" w:cs="Arial"/>
        </w:rPr>
        <w:t xml:space="preserve">   - подача заявления ненадлежащим лицом.</w:t>
      </w:r>
    </w:p>
    <w:p w:rsidR="000C03D8" w:rsidRDefault="000C03D8" w:rsidP="000C03D8">
      <w:pPr>
        <w:ind w:left="709"/>
        <w:jc w:val="both"/>
        <w:rPr>
          <w:rFonts w:ascii="Arial" w:hAnsi="Arial" w:cs="Arial"/>
        </w:rPr>
      </w:pPr>
      <w:r>
        <w:rPr>
          <w:rFonts w:ascii="Arial" w:hAnsi="Arial" w:cs="Arial"/>
        </w:rPr>
        <w:t xml:space="preserve">   Решение об отказе в назначении и выплате пенсии за выслугу лет должно содержать основания такого отказа с обязательной ссылкой на указанные нарушения.</w:t>
      </w:r>
    </w:p>
    <w:p w:rsidR="000C03D8" w:rsidRDefault="000C03D8" w:rsidP="000C03D8">
      <w:pPr>
        <w:ind w:left="709"/>
        <w:jc w:val="both"/>
        <w:rPr>
          <w:rFonts w:ascii="Arial" w:hAnsi="Arial" w:cs="Arial"/>
          <w:b/>
          <w:bCs/>
          <w:color w:val="000000"/>
        </w:rPr>
      </w:pPr>
      <w:r>
        <w:rPr>
          <w:rFonts w:ascii="Arial" w:hAnsi="Arial" w:cs="Arial"/>
        </w:rPr>
        <w:br/>
      </w:r>
      <w:r>
        <w:rPr>
          <w:rFonts w:ascii="Arial" w:hAnsi="Arial" w:cs="Arial"/>
          <w:b/>
          <w:b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03D8" w:rsidRDefault="000C03D8" w:rsidP="000C03D8">
      <w:pPr>
        <w:spacing w:before="280" w:after="280"/>
        <w:ind w:firstLine="709"/>
        <w:jc w:val="both"/>
        <w:rPr>
          <w:rFonts w:ascii="Arial" w:hAnsi="Arial" w:cs="Arial"/>
          <w:color w:val="000000"/>
        </w:rPr>
      </w:pPr>
      <w:r>
        <w:rPr>
          <w:rFonts w:ascii="Arial" w:hAnsi="Arial" w:cs="Arial"/>
          <w:color w:val="000000"/>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C03D8" w:rsidRDefault="000C03D8" w:rsidP="000C03D8">
      <w:pPr>
        <w:ind w:firstLine="709"/>
        <w:jc w:val="center"/>
        <w:rPr>
          <w:rFonts w:ascii="Arial" w:hAnsi="Arial" w:cs="Arial"/>
          <w:b/>
        </w:rPr>
      </w:pPr>
      <w:r>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0C03D8" w:rsidRDefault="000C03D8" w:rsidP="000C03D8">
      <w:pPr>
        <w:ind w:firstLine="709"/>
        <w:jc w:val="both"/>
        <w:rPr>
          <w:rFonts w:ascii="Arial" w:hAnsi="Arial" w:cs="Arial"/>
        </w:rPr>
      </w:pPr>
      <w:r>
        <w:rPr>
          <w:rFonts w:ascii="Arial" w:hAnsi="Arial" w:cs="Arial"/>
        </w:rPr>
        <w:t>Муниципальная услуга предоставляется бесплатно.</w:t>
      </w:r>
    </w:p>
    <w:p w:rsidR="000C03D8" w:rsidRDefault="000C03D8" w:rsidP="000C03D8">
      <w:pPr>
        <w:ind w:firstLine="709"/>
        <w:jc w:val="both"/>
        <w:rPr>
          <w:rFonts w:ascii="Arial" w:hAnsi="Arial" w:cs="Arial"/>
        </w:rPr>
      </w:pPr>
    </w:p>
    <w:p w:rsidR="000C03D8" w:rsidRDefault="000C03D8" w:rsidP="000C03D8">
      <w:pPr>
        <w:ind w:firstLine="737"/>
        <w:jc w:val="both"/>
        <w:rPr>
          <w:rFonts w:ascii="Arial" w:hAnsi="Arial" w:cs="Arial"/>
          <w:b/>
        </w:rPr>
      </w:pPr>
      <w:r>
        <w:rPr>
          <w:rFonts w:ascii="Arial" w:hAnsi="Arial" w:cs="Arial"/>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03D8" w:rsidRDefault="000C03D8" w:rsidP="000C03D8">
      <w:pPr>
        <w:ind w:firstLine="737"/>
        <w:jc w:val="both"/>
        <w:rPr>
          <w:rFonts w:ascii="Arial" w:hAnsi="Arial" w:cs="Arial"/>
        </w:rPr>
      </w:pPr>
      <w:r>
        <w:rPr>
          <w:rFonts w:ascii="Arial" w:hAnsi="Arial" w:cs="Arial"/>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0C03D8" w:rsidRDefault="000C03D8" w:rsidP="000C03D8">
      <w:pPr>
        <w:ind w:firstLine="709"/>
        <w:jc w:val="center"/>
        <w:rPr>
          <w:rFonts w:ascii="Arial" w:hAnsi="Arial" w:cs="Arial"/>
          <w:b/>
        </w:rPr>
      </w:pPr>
      <w:r>
        <w:rPr>
          <w:rFonts w:ascii="Arial" w:hAnsi="Arial" w:cs="Arial"/>
          <w:b/>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Время ожидания в очереди заявителя при подаче и получении документов не должно превышать 15 минут.</w:t>
      </w:r>
    </w:p>
    <w:p w:rsidR="000C03D8" w:rsidRDefault="000C03D8" w:rsidP="000C03D8">
      <w:pPr>
        <w:ind w:firstLine="709"/>
        <w:jc w:val="center"/>
        <w:rPr>
          <w:rFonts w:ascii="Arial" w:hAnsi="Arial" w:cs="Arial"/>
          <w:b/>
        </w:rPr>
      </w:pPr>
      <w:r>
        <w:rPr>
          <w:rFonts w:ascii="Arial" w:hAnsi="Arial" w:cs="Arial"/>
          <w:b/>
        </w:rPr>
        <w:t>2.15. Срок и порядок регистрации запроса заявителя о предоставлении муниципальной услуги</w:t>
      </w:r>
    </w:p>
    <w:p w:rsidR="000C03D8" w:rsidRDefault="000C03D8" w:rsidP="000C03D8">
      <w:pPr>
        <w:tabs>
          <w:tab w:val="left" w:pos="0"/>
        </w:tabs>
        <w:ind w:firstLine="709"/>
        <w:jc w:val="both"/>
        <w:rPr>
          <w:rFonts w:ascii="Arial" w:hAnsi="Arial" w:cs="Arial"/>
        </w:rPr>
      </w:pPr>
      <w:r>
        <w:rPr>
          <w:rFonts w:ascii="Arial" w:hAnsi="Arial" w:cs="Arial"/>
        </w:rPr>
        <w:t xml:space="preserve">При непосредственном обращении заявителя лично, максимальный срок регистрации заявления – 20 минут. </w:t>
      </w:r>
    </w:p>
    <w:p w:rsidR="000C03D8" w:rsidRDefault="000C03D8" w:rsidP="000C03D8">
      <w:pPr>
        <w:tabs>
          <w:tab w:val="left" w:pos="540"/>
        </w:tabs>
        <w:ind w:firstLine="709"/>
        <w:jc w:val="both"/>
        <w:rPr>
          <w:rFonts w:ascii="Arial" w:hAnsi="Arial" w:cs="Arial"/>
        </w:rPr>
      </w:pPr>
      <w:r>
        <w:rPr>
          <w:rFonts w:ascii="Arial" w:hAnsi="Arial" w:cs="Arial"/>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C03D8" w:rsidRDefault="000C03D8" w:rsidP="000C03D8">
      <w:pPr>
        <w:tabs>
          <w:tab w:val="left" w:pos="540"/>
        </w:tabs>
        <w:ind w:firstLine="709"/>
        <w:jc w:val="both"/>
        <w:rPr>
          <w:rFonts w:ascii="Arial" w:hAnsi="Arial" w:cs="Arial"/>
        </w:rPr>
      </w:pPr>
      <w:r>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C03D8" w:rsidRDefault="000C03D8" w:rsidP="000C03D8">
      <w:pPr>
        <w:tabs>
          <w:tab w:val="left" w:pos="540"/>
        </w:tabs>
        <w:ind w:firstLine="709"/>
        <w:jc w:val="both"/>
        <w:rPr>
          <w:rFonts w:ascii="Arial" w:hAnsi="Arial" w:cs="Arial"/>
        </w:rPr>
      </w:pPr>
      <w:r>
        <w:rPr>
          <w:rFonts w:ascii="Arial" w:hAnsi="Arial" w:cs="Arial"/>
        </w:rPr>
        <w:t>- проверяет документы согласно представленной описи;</w:t>
      </w:r>
    </w:p>
    <w:p w:rsidR="000C03D8" w:rsidRDefault="000C03D8" w:rsidP="000C03D8">
      <w:pPr>
        <w:tabs>
          <w:tab w:val="left" w:pos="540"/>
        </w:tabs>
        <w:ind w:firstLine="709"/>
        <w:jc w:val="both"/>
        <w:rPr>
          <w:rFonts w:ascii="Arial" w:hAnsi="Arial" w:cs="Arial"/>
        </w:rPr>
      </w:pPr>
      <w:r>
        <w:rPr>
          <w:rFonts w:ascii="Arial" w:hAnsi="Arial" w:cs="Arial"/>
        </w:rPr>
        <w:t>- регистрирует в установленном порядке заявление;</w:t>
      </w:r>
    </w:p>
    <w:p w:rsidR="000C03D8" w:rsidRDefault="000C03D8" w:rsidP="000C03D8">
      <w:pPr>
        <w:tabs>
          <w:tab w:val="left" w:pos="540"/>
        </w:tabs>
        <w:ind w:firstLine="709"/>
        <w:jc w:val="both"/>
        <w:rPr>
          <w:rFonts w:ascii="Arial" w:hAnsi="Arial" w:cs="Arial"/>
        </w:rPr>
      </w:pPr>
      <w:r>
        <w:rPr>
          <w:rFonts w:ascii="Arial" w:hAnsi="Arial" w:cs="Arial"/>
        </w:rPr>
        <w:t>- ставит на экземпляр заявления заявителя (при наличии) отметку с номером и датой регистрации заявления;</w:t>
      </w:r>
    </w:p>
    <w:p w:rsidR="000C03D8" w:rsidRDefault="000C03D8" w:rsidP="000C03D8">
      <w:pPr>
        <w:tabs>
          <w:tab w:val="left" w:pos="540"/>
        </w:tabs>
        <w:ind w:firstLine="709"/>
        <w:jc w:val="both"/>
        <w:rPr>
          <w:rFonts w:ascii="Arial" w:hAnsi="Arial" w:cs="Arial"/>
        </w:rPr>
      </w:pPr>
      <w:r>
        <w:rPr>
          <w:rFonts w:ascii="Arial" w:hAnsi="Arial" w:cs="Arial"/>
        </w:rPr>
        <w:t>- сообщает заявителю о предварительной дате предоставления муниципальной услуги;</w:t>
      </w:r>
    </w:p>
    <w:p w:rsidR="000C03D8" w:rsidRDefault="000C03D8" w:rsidP="000C03D8">
      <w:pPr>
        <w:tabs>
          <w:tab w:val="left" w:pos="540"/>
        </w:tabs>
        <w:ind w:firstLine="709"/>
        <w:jc w:val="both"/>
        <w:rPr>
          <w:rFonts w:ascii="Arial" w:hAnsi="Arial" w:cs="Arial"/>
        </w:rPr>
      </w:pPr>
      <w:r>
        <w:rPr>
          <w:rFonts w:ascii="Arial" w:hAnsi="Arial" w:cs="Arial"/>
        </w:rPr>
        <w:t xml:space="preserve"> - следит за соблюдением сроков предоставления услуги.</w:t>
      </w:r>
    </w:p>
    <w:p w:rsidR="000C03D8" w:rsidRDefault="000C03D8" w:rsidP="000C03D8">
      <w:pPr>
        <w:tabs>
          <w:tab w:val="left" w:pos="540"/>
        </w:tabs>
        <w:ind w:firstLine="709"/>
        <w:jc w:val="both"/>
        <w:rPr>
          <w:rFonts w:ascii="Arial" w:hAnsi="Arial" w:cs="Arial"/>
        </w:rPr>
      </w:pPr>
    </w:p>
    <w:p w:rsidR="000C03D8" w:rsidRDefault="000C03D8" w:rsidP="000C03D8">
      <w:pPr>
        <w:ind w:firstLine="709"/>
        <w:jc w:val="center"/>
        <w:rPr>
          <w:rFonts w:ascii="Arial" w:hAnsi="Arial" w:cs="Arial"/>
          <w:b/>
        </w:rPr>
      </w:pPr>
      <w:r>
        <w:rPr>
          <w:rFonts w:ascii="Arial" w:hAnsi="Arial" w:cs="Arial"/>
          <w:b/>
        </w:rPr>
        <w:t>2.16. Требования к помещениям, в которых предоставляется муниципальная услуга,  местам для заполнения запросов, информационным стендам с образцами и перечнем документов, необходимых для предоставления</w:t>
      </w:r>
    </w:p>
    <w:p w:rsidR="000C03D8" w:rsidRDefault="000C03D8" w:rsidP="000C03D8">
      <w:pPr>
        <w:ind w:firstLine="709"/>
        <w:jc w:val="both"/>
        <w:rPr>
          <w:rFonts w:ascii="Arial" w:hAnsi="Arial" w:cs="Arial"/>
        </w:rPr>
      </w:pPr>
      <w:r>
        <w:rPr>
          <w:rFonts w:ascii="Arial" w:hAnsi="Arial" w:cs="Arial"/>
        </w:rPr>
        <w:t>2.16.1. Требования к оформлению входа в здание.</w:t>
      </w:r>
    </w:p>
    <w:p w:rsidR="000C03D8" w:rsidRDefault="000C03D8" w:rsidP="000C03D8">
      <w:pPr>
        <w:ind w:firstLine="709"/>
        <w:jc w:val="both"/>
        <w:rPr>
          <w:rFonts w:ascii="Arial" w:hAnsi="Arial" w:cs="Arial"/>
        </w:rPr>
      </w:pPr>
      <w:r>
        <w:rPr>
          <w:rFonts w:ascii="Arial" w:hAnsi="Arial" w:cs="Arial"/>
        </w:rPr>
        <w:t>Здание (строение), в котором расположен орган, ответственный за предоставление услуги, оборудован входом для свободного доступа заявителей в помещение.</w:t>
      </w:r>
    </w:p>
    <w:p w:rsidR="000C03D8" w:rsidRDefault="000C03D8" w:rsidP="000C03D8">
      <w:pPr>
        <w:ind w:firstLine="540"/>
        <w:jc w:val="both"/>
        <w:rPr>
          <w:rFonts w:ascii="Arial" w:hAnsi="Arial" w:cs="Arial"/>
        </w:rPr>
      </w:pPr>
      <w:r>
        <w:rPr>
          <w:rFonts w:ascii="Arial" w:hAnsi="Arial" w:cs="Arial"/>
        </w:rPr>
        <w:t>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0C03D8" w:rsidRDefault="000C03D8" w:rsidP="000C03D8">
      <w:pPr>
        <w:ind w:firstLine="540"/>
        <w:jc w:val="both"/>
        <w:rPr>
          <w:rFonts w:ascii="Arial" w:hAnsi="Arial" w:cs="Arial"/>
        </w:rPr>
      </w:pPr>
      <w:r>
        <w:rPr>
          <w:rFonts w:ascii="Arial" w:hAnsi="Arial" w:cs="Arial"/>
        </w:rPr>
        <w:t>На информационном стенде размещается информационная табличка (вывеска), которая содержит информацию о наименовании, местонахождении, режиме работы Администрации Успенского сельсовета, а также о телефонных номерах справочной службы.</w:t>
      </w:r>
    </w:p>
    <w:p w:rsidR="000C03D8" w:rsidRDefault="000C03D8" w:rsidP="000C03D8">
      <w:pPr>
        <w:ind w:firstLine="709"/>
        <w:jc w:val="both"/>
        <w:rPr>
          <w:rFonts w:ascii="Arial" w:hAnsi="Arial" w:cs="Arial"/>
        </w:rPr>
      </w:pPr>
      <w:r>
        <w:rPr>
          <w:rFonts w:ascii="Arial" w:hAnsi="Arial" w:cs="Arial"/>
        </w:rPr>
        <w:t>2.16.2. Требования к местам для информирования.</w:t>
      </w:r>
    </w:p>
    <w:p w:rsidR="000C03D8" w:rsidRDefault="000C03D8" w:rsidP="000C03D8">
      <w:pPr>
        <w:ind w:firstLine="709"/>
        <w:jc w:val="both"/>
        <w:rPr>
          <w:rFonts w:ascii="Arial" w:hAnsi="Arial" w:cs="Arial"/>
        </w:rPr>
      </w:pPr>
      <w:r>
        <w:rPr>
          <w:rFonts w:ascii="Arial" w:hAnsi="Arial" w:cs="Arial"/>
        </w:rPr>
        <w:t>Помещения для работы с заявителями оборудуются соответствующими информационными стендами, вывесками, указателями.</w:t>
      </w:r>
    </w:p>
    <w:p w:rsidR="000C03D8" w:rsidRDefault="000C03D8" w:rsidP="000C03D8">
      <w:pPr>
        <w:ind w:firstLine="709"/>
        <w:jc w:val="both"/>
        <w:rPr>
          <w:rFonts w:ascii="Arial" w:hAnsi="Arial" w:cs="Arial"/>
        </w:rPr>
      </w:pPr>
      <w:r>
        <w:rPr>
          <w:rFonts w:ascii="Arial" w:hAnsi="Arial" w:cs="Arial"/>
        </w:rPr>
        <w:t xml:space="preserve">Визуальная, текстовая и </w:t>
      </w:r>
      <w:proofErr w:type="spellStart"/>
      <w:r>
        <w:rPr>
          <w:rFonts w:ascii="Arial" w:hAnsi="Arial" w:cs="Arial"/>
        </w:rPr>
        <w:t>мультимедийная</w:t>
      </w:r>
      <w:proofErr w:type="spellEnd"/>
      <w:r>
        <w:rPr>
          <w:rFonts w:ascii="Arial" w:hAnsi="Arial" w:cs="Arial"/>
        </w:rPr>
        <w:t xml:space="preserve">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 Указанная информация размещается в удобном для заявителей месте.</w:t>
      </w:r>
    </w:p>
    <w:p w:rsidR="000C03D8" w:rsidRDefault="000C03D8" w:rsidP="000C03D8">
      <w:pPr>
        <w:ind w:firstLine="709"/>
        <w:jc w:val="both"/>
        <w:rPr>
          <w:rFonts w:ascii="Arial" w:hAnsi="Arial" w:cs="Arial"/>
        </w:rPr>
      </w:pPr>
      <w:r>
        <w:rPr>
          <w:rFonts w:ascii="Arial" w:hAnsi="Arial" w:cs="Arial"/>
        </w:rPr>
        <w:t xml:space="preserve">Оформление визуальной, текстовой и </w:t>
      </w:r>
      <w:proofErr w:type="spellStart"/>
      <w:r>
        <w:rPr>
          <w:rFonts w:ascii="Arial" w:hAnsi="Arial" w:cs="Arial"/>
        </w:rPr>
        <w:t>мультимедийной</w:t>
      </w:r>
      <w:proofErr w:type="spellEnd"/>
      <w:r>
        <w:rPr>
          <w:rFonts w:ascii="Arial" w:hAnsi="Arial" w:cs="Arial"/>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C03D8" w:rsidRDefault="000C03D8" w:rsidP="000C03D8">
      <w:pPr>
        <w:ind w:firstLine="709"/>
        <w:jc w:val="both"/>
        <w:rPr>
          <w:rFonts w:ascii="Arial" w:hAnsi="Arial" w:cs="Arial"/>
        </w:rPr>
      </w:pPr>
      <w:r>
        <w:rPr>
          <w:rFonts w:ascii="Arial" w:hAnsi="Arial" w:cs="Arial"/>
        </w:rPr>
        <w:t xml:space="preserve">Должностные лица и сотрудники, предоставляющие муниципальную услугу, обеспечиваются личными нагрудными идентификационными карточками </w:t>
      </w:r>
      <w:r>
        <w:rPr>
          <w:rFonts w:ascii="Arial" w:hAnsi="Arial" w:cs="Arial"/>
        </w:rPr>
        <w:lastRenderedPageBreak/>
        <w:t>(</w:t>
      </w:r>
      <w:proofErr w:type="spellStart"/>
      <w:r>
        <w:rPr>
          <w:rFonts w:ascii="Arial" w:hAnsi="Arial" w:cs="Arial"/>
        </w:rPr>
        <w:t>бейджами</w:t>
      </w:r>
      <w:proofErr w:type="spellEnd"/>
      <w:r>
        <w:rPr>
          <w:rFonts w:ascii="Arial" w:hAnsi="Arial" w:cs="Arial"/>
        </w:rPr>
        <w:t>) с указанием фамилии, имени, отчества (при наличии) и должности либо настольными табличками аналогичного содержания.</w:t>
      </w:r>
    </w:p>
    <w:p w:rsidR="000C03D8" w:rsidRDefault="000C03D8" w:rsidP="000C03D8">
      <w:pPr>
        <w:ind w:firstLine="709"/>
        <w:jc w:val="both"/>
        <w:rPr>
          <w:rFonts w:ascii="Arial" w:hAnsi="Arial" w:cs="Arial"/>
        </w:rPr>
      </w:pPr>
      <w:r>
        <w:rPr>
          <w:rFonts w:ascii="Arial" w:hAnsi="Arial" w:cs="Arial"/>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C03D8" w:rsidRDefault="000C03D8" w:rsidP="000C03D8">
      <w:pPr>
        <w:ind w:firstLine="709"/>
        <w:jc w:val="both"/>
        <w:rPr>
          <w:rFonts w:ascii="Arial" w:hAnsi="Arial" w:cs="Arial"/>
        </w:rPr>
      </w:pPr>
      <w:r>
        <w:rPr>
          <w:rFonts w:ascii="Arial" w:hAnsi="Arial" w:cs="Arial"/>
        </w:rPr>
        <w:t>2.16.3. Требования к местам для ожидания.</w:t>
      </w:r>
    </w:p>
    <w:p w:rsidR="000C03D8" w:rsidRDefault="000C03D8" w:rsidP="000C03D8">
      <w:pPr>
        <w:ind w:firstLine="709"/>
        <w:jc w:val="both"/>
        <w:rPr>
          <w:rFonts w:ascii="Arial" w:hAnsi="Arial" w:cs="Arial"/>
        </w:rPr>
      </w:pPr>
      <w:r>
        <w:rPr>
          <w:rFonts w:ascii="Arial" w:hAnsi="Arial" w:cs="Arial"/>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0C03D8" w:rsidRDefault="000C03D8" w:rsidP="000C03D8">
      <w:pPr>
        <w:ind w:firstLine="709"/>
        <w:jc w:val="both"/>
        <w:rPr>
          <w:rFonts w:ascii="Arial" w:hAnsi="Arial" w:cs="Arial"/>
        </w:rPr>
      </w:pPr>
      <w:r>
        <w:rPr>
          <w:rFonts w:ascii="Arial" w:hAnsi="Arial" w:cs="Arial"/>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Pr>
          <w:rFonts w:ascii="Arial" w:hAnsi="Arial" w:cs="Arial"/>
        </w:rPr>
        <w:t>банкетками</w:t>
      </w:r>
      <w:proofErr w:type="spellEnd"/>
      <w:r>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03D8" w:rsidRDefault="000C03D8" w:rsidP="000C03D8">
      <w:pPr>
        <w:ind w:firstLine="709"/>
        <w:jc w:val="both"/>
        <w:rPr>
          <w:rFonts w:ascii="Arial" w:hAnsi="Arial" w:cs="Arial"/>
        </w:rPr>
      </w:pPr>
      <w:r>
        <w:rPr>
          <w:rFonts w:ascii="Arial" w:hAnsi="Arial"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0C03D8" w:rsidRDefault="000C03D8" w:rsidP="000C03D8">
      <w:pPr>
        <w:ind w:firstLine="709"/>
        <w:jc w:val="both"/>
        <w:rPr>
          <w:rFonts w:ascii="Arial" w:hAnsi="Arial" w:cs="Arial"/>
        </w:rPr>
      </w:pPr>
      <w:r>
        <w:rPr>
          <w:rFonts w:ascii="Arial" w:hAnsi="Arial" w:cs="Arial"/>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0C03D8" w:rsidRDefault="000C03D8" w:rsidP="000C03D8">
      <w:pPr>
        <w:ind w:firstLine="709"/>
        <w:jc w:val="both"/>
        <w:rPr>
          <w:rFonts w:ascii="Arial" w:hAnsi="Arial" w:cs="Arial"/>
        </w:rPr>
      </w:pPr>
    </w:p>
    <w:p w:rsidR="000C03D8" w:rsidRDefault="000C03D8" w:rsidP="000C03D8">
      <w:pPr>
        <w:ind w:firstLine="709"/>
        <w:jc w:val="center"/>
        <w:rPr>
          <w:rFonts w:ascii="Arial" w:hAnsi="Arial" w:cs="Arial"/>
          <w:b/>
        </w:rPr>
      </w:pPr>
      <w:r>
        <w:rPr>
          <w:rFonts w:ascii="Arial" w:hAnsi="Arial" w:cs="Arial"/>
          <w:b/>
        </w:rPr>
        <w:t xml:space="preserve">2.17. Показатели доступности и качества муниципальной услуги </w:t>
      </w:r>
    </w:p>
    <w:p w:rsidR="000C03D8" w:rsidRDefault="000C03D8" w:rsidP="000C03D8">
      <w:pPr>
        <w:ind w:firstLine="709"/>
        <w:jc w:val="both"/>
        <w:rPr>
          <w:rFonts w:ascii="Arial" w:hAnsi="Arial" w:cs="Arial"/>
        </w:rPr>
      </w:pPr>
      <w:r>
        <w:rPr>
          <w:rFonts w:ascii="Arial" w:hAnsi="Arial" w:cs="Arial"/>
        </w:rPr>
        <w:t>Состав показателей доступности и качества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2.17.1. Основными показателями доступности муниципальной услуги являются:</w:t>
      </w:r>
    </w:p>
    <w:p w:rsidR="000C03D8" w:rsidRDefault="000C03D8" w:rsidP="000C03D8">
      <w:pPr>
        <w:ind w:firstLine="709"/>
        <w:jc w:val="both"/>
        <w:rPr>
          <w:rFonts w:ascii="Arial" w:hAnsi="Arial" w:cs="Arial"/>
        </w:rPr>
      </w:pPr>
      <w:r>
        <w:rPr>
          <w:rFonts w:ascii="Arial" w:hAnsi="Arial" w:cs="Arial"/>
        </w:rPr>
        <w:t>1) предоставление услуги на бесплатной основе;</w:t>
      </w:r>
    </w:p>
    <w:p w:rsidR="000C03D8" w:rsidRDefault="000C03D8" w:rsidP="000C03D8">
      <w:pPr>
        <w:ind w:firstLine="737"/>
        <w:jc w:val="both"/>
        <w:rPr>
          <w:rFonts w:ascii="Arial" w:hAnsi="Arial" w:cs="Arial"/>
        </w:rPr>
      </w:pPr>
      <w:r>
        <w:rPr>
          <w:rFonts w:ascii="Arial" w:hAnsi="Arial" w:cs="Arial"/>
        </w:rPr>
        <w:t>2)  наличие различных каналов получения муниципальной услуги: услуга может быть получена заявителем при обращении с заявлением в Администрацию  в письменной или электронной форме, по выбору заявителя;</w:t>
      </w:r>
    </w:p>
    <w:p w:rsidR="000C03D8" w:rsidRDefault="000C03D8" w:rsidP="000C03D8">
      <w:pPr>
        <w:ind w:firstLine="737"/>
        <w:jc w:val="both"/>
        <w:rPr>
          <w:rFonts w:ascii="Arial" w:hAnsi="Arial" w:cs="Arial"/>
        </w:rPr>
      </w:pPr>
      <w:r>
        <w:rPr>
          <w:rFonts w:ascii="Arial" w:hAnsi="Arial" w:cs="Arial"/>
        </w:rPr>
        <w:t xml:space="preserve">3) количество взаимодействий заявителя с должностными лицами Администрации при предоставлении муниципальной услуги не превышает двух (при сдаче и получении запроса). </w:t>
      </w:r>
    </w:p>
    <w:p w:rsidR="000C03D8" w:rsidRDefault="000C03D8" w:rsidP="000C03D8">
      <w:pPr>
        <w:ind w:firstLine="737"/>
        <w:jc w:val="both"/>
        <w:rPr>
          <w:rFonts w:ascii="Arial" w:hAnsi="Arial" w:cs="Arial"/>
        </w:rPr>
      </w:pPr>
      <w:r>
        <w:rPr>
          <w:rFonts w:ascii="Arial" w:hAnsi="Arial" w:cs="Arial"/>
        </w:rPr>
        <w:t>3) размещение информации о предоставлении муниципальной услуги, включающей:</w:t>
      </w:r>
    </w:p>
    <w:p w:rsidR="000C03D8" w:rsidRDefault="000C03D8" w:rsidP="000C03D8">
      <w:pPr>
        <w:ind w:firstLine="737"/>
        <w:jc w:val="both"/>
        <w:rPr>
          <w:rFonts w:ascii="Arial" w:hAnsi="Arial" w:cs="Arial"/>
        </w:rPr>
      </w:pPr>
      <w:r>
        <w:rPr>
          <w:rFonts w:ascii="Arial" w:hAnsi="Arial" w:cs="Arial"/>
        </w:rPr>
        <w:t>процедуру предоставления муниципальной услуги в виде блок-схемы (приложение 3 к настоящему Административному регламенту);</w:t>
      </w:r>
    </w:p>
    <w:p w:rsidR="000C03D8" w:rsidRDefault="000C03D8" w:rsidP="000C03D8">
      <w:pPr>
        <w:ind w:firstLine="737"/>
        <w:jc w:val="both"/>
        <w:rPr>
          <w:rFonts w:ascii="Arial" w:hAnsi="Arial" w:cs="Arial"/>
        </w:rPr>
      </w:pPr>
      <w:r>
        <w:rPr>
          <w:rFonts w:ascii="Arial" w:hAnsi="Arial" w:cs="Arial"/>
        </w:rPr>
        <w:t xml:space="preserve">перечень необходимых документов, предоставляемых заявителем для получения муниципальной услуги; </w:t>
      </w:r>
    </w:p>
    <w:p w:rsidR="000C03D8" w:rsidRDefault="000C03D8" w:rsidP="000C03D8">
      <w:pPr>
        <w:ind w:firstLine="737"/>
        <w:jc w:val="both"/>
        <w:rPr>
          <w:rFonts w:ascii="Arial" w:hAnsi="Arial" w:cs="Arial"/>
        </w:rPr>
      </w:pPr>
      <w:r>
        <w:rPr>
          <w:rFonts w:ascii="Arial" w:hAnsi="Arial" w:cs="Arial"/>
        </w:rPr>
        <w:t>перечень оснований для отказа в предоставлении муниципальной услуги.</w:t>
      </w:r>
    </w:p>
    <w:p w:rsidR="000C03D8" w:rsidRDefault="000C03D8" w:rsidP="000C03D8">
      <w:pPr>
        <w:ind w:firstLine="737"/>
        <w:jc w:val="both"/>
        <w:rPr>
          <w:rFonts w:ascii="Arial" w:hAnsi="Arial" w:cs="Arial"/>
        </w:rPr>
      </w:pPr>
      <w:r>
        <w:rPr>
          <w:rFonts w:ascii="Arial" w:hAnsi="Arial" w:cs="Arial"/>
        </w:rPr>
        <w:t>4) возможность получения заявителем точной, ясной, достоверной и качественной информации, объясняющей порядок и процедуры оказания услуги при личном обращении к специалисту, письменно, посредством электронной почты, или по телефону по следующим вопросам:</w:t>
      </w:r>
    </w:p>
    <w:p w:rsidR="000C03D8" w:rsidRDefault="000C03D8" w:rsidP="000C03D8">
      <w:pPr>
        <w:ind w:firstLine="737"/>
        <w:jc w:val="both"/>
        <w:rPr>
          <w:rFonts w:ascii="Arial" w:hAnsi="Arial" w:cs="Arial"/>
        </w:rPr>
      </w:pPr>
      <w:r>
        <w:rPr>
          <w:rFonts w:ascii="Arial" w:hAnsi="Arial" w:cs="Arial"/>
        </w:rPr>
        <w:t>о нормативно-правовых актах, на основании которых предоставляется данная муниципальная услуга;</w:t>
      </w:r>
    </w:p>
    <w:p w:rsidR="000C03D8" w:rsidRDefault="000C03D8" w:rsidP="000C03D8">
      <w:pPr>
        <w:ind w:firstLine="737"/>
        <w:jc w:val="both"/>
        <w:rPr>
          <w:rFonts w:ascii="Arial" w:hAnsi="Arial" w:cs="Arial"/>
        </w:rPr>
      </w:pPr>
      <w:r>
        <w:rPr>
          <w:rFonts w:ascii="Arial" w:hAnsi="Arial" w:cs="Arial"/>
        </w:rPr>
        <w:t xml:space="preserve">о требованиях к оформлению заявления; </w:t>
      </w:r>
    </w:p>
    <w:p w:rsidR="000C03D8" w:rsidRDefault="000C03D8" w:rsidP="000C03D8">
      <w:pPr>
        <w:ind w:firstLine="737"/>
        <w:jc w:val="both"/>
        <w:rPr>
          <w:rFonts w:ascii="Arial" w:hAnsi="Arial" w:cs="Arial"/>
        </w:rPr>
      </w:pPr>
      <w:r>
        <w:rPr>
          <w:rFonts w:ascii="Arial" w:hAnsi="Arial" w:cs="Arial"/>
        </w:rPr>
        <w:t xml:space="preserve">о процедуре предоставления муниципальной услуги; </w:t>
      </w:r>
    </w:p>
    <w:p w:rsidR="000C03D8" w:rsidRDefault="000C03D8" w:rsidP="000C03D8">
      <w:pPr>
        <w:ind w:firstLine="737"/>
        <w:jc w:val="both"/>
        <w:rPr>
          <w:rFonts w:ascii="Arial" w:hAnsi="Arial" w:cs="Arial"/>
        </w:rPr>
      </w:pPr>
      <w:r>
        <w:rPr>
          <w:rFonts w:ascii="Arial" w:hAnsi="Arial" w:cs="Arial"/>
        </w:rPr>
        <w:t>о входящих номерах, под которыми зарегистрировано заявление.</w:t>
      </w:r>
    </w:p>
    <w:p w:rsidR="000C03D8" w:rsidRDefault="000C03D8" w:rsidP="000C03D8">
      <w:pPr>
        <w:ind w:firstLine="737"/>
        <w:jc w:val="both"/>
        <w:rPr>
          <w:rFonts w:ascii="Arial" w:hAnsi="Arial" w:cs="Arial"/>
        </w:rPr>
      </w:pPr>
      <w:r>
        <w:rPr>
          <w:rFonts w:ascii="Arial" w:hAnsi="Arial" w:cs="Arial"/>
        </w:rPr>
        <w:lastRenderedPageBreak/>
        <w:t xml:space="preserve">2.17.2. Муниципальная услуга должна предоставляться в полном объеме и качественно. </w:t>
      </w:r>
    </w:p>
    <w:p w:rsidR="000C03D8" w:rsidRDefault="000C03D8" w:rsidP="000C03D8">
      <w:pPr>
        <w:ind w:firstLine="737"/>
        <w:jc w:val="both"/>
        <w:rPr>
          <w:rFonts w:ascii="Arial" w:hAnsi="Arial" w:cs="Arial"/>
        </w:rPr>
      </w:pPr>
      <w:r>
        <w:rPr>
          <w:rFonts w:ascii="Arial" w:hAnsi="Arial" w:cs="Arial"/>
        </w:rPr>
        <w:t>К качественным показателям предоставления муниципальной услуги относятся:</w:t>
      </w:r>
    </w:p>
    <w:p w:rsidR="000C03D8" w:rsidRDefault="000C03D8" w:rsidP="000C03D8">
      <w:pPr>
        <w:ind w:firstLine="737"/>
        <w:jc w:val="both"/>
        <w:rPr>
          <w:rFonts w:ascii="Arial" w:hAnsi="Arial" w:cs="Arial"/>
        </w:rPr>
      </w:pPr>
      <w:r>
        <w:rPr>
          <w:rFonts w:ascii="Arial" w:hAnsi="Arial" w:cs="Arial"/>
        </w:rPr>
        <w:t>точность выполняемых обязательств по отношению к заявителям;</w:t>
      </w:r>
    </w:p>
    <w:p w:rsidR="000C03D8" w:rsidRDefault="000C03D8" w:rsidP="000C03D8">
      <w:pPr>
        <w:ind w:firstLine="737"/>
        <w:jc w:val="both"/>
        <w:rPr>
          <w:rFonts w:ascii="Arial" w:hAnsi="Arial" w:cs="Arial"/>
        </w:rPr>
      </w:pPr>
      <w:r>
        <w:rPr>
          <w:rFonts w:ascii="Arial" w:hAnsi="Arial" w:cs="Arial"/>
        </w:rPr>
        <w:t xml:space="preserve">культура обслуживания (вежливость, эстетичность) заявителей; </w:t>
      </w:r>
    </w:p>
    <w:p w:rsidR="000C03D8" w:rsidRDefault="000C03D8" w:rsidP="000C03D8">
      <w:pPr>
        <w:ind w:firstLine="737"/>
        <w:jc w:val="both"/>
        <w:rPr>
          <w:rFonts w:ascii="Arial" w:hAnsi="Arial" w:cs="Arial"/>
        </w:rPr>
      </w:pPr>
      <w:r>
        <w:rPr>
          <w:rFonts w:ascii="Arial" w:hAnsi="Arial" w:cs="Arial"/>
        </w:rPr>
        <w:t>качество результатов труда специалистов.</w:t>
      </w:r>
    </w:p>
    <w:p w:rsidR="000C03D8" w:rsidRDefault="000C03D8" w:rsidP="000C03D8">
      <w:pPr>
        <w:ind w:firstLine="737"/>
        <w:jc w:val="both"/>
        <w:rPr>
          <w:rFonts w:ascii="Arial" w:hAnsi="Arial" w:cs="Arial"/>
        </w:rPr>
      </w:pPr>
    </w:p>
    <w:p w:rsidR="000C03D8" w:rsidRDefault="000C03D8" w:rsidP="000C03D8">
      <w:pPr>
        <w:ind w:firstLine="737"/>
        <w:jc w:val="center"/>
        <w:rPr>
          <w:rFonts w:ascii="Arial" w:hAnsi="Arial" w:cs="Arial"/>
          <w:b/>
        </w:rPr>
      </w:pPr>
      <w:r>
        <w:rPr>
          <w:rFonts w:ascii="Arial" w:hAnsi="Arial" w:cs="Arial"/>
          <w:b/>
        </w:rPr>
        <w:t>2.18.</w:t>
      </w:r>
      <w:r>
        <w:rPr>
          <w:rFonts w:ascii="Arial" w:hAnsi="Arial" w:cs="Arial"/>
          <w:b/>
        </w:rPr>
        <w:tab/>
        <w:t xml:space="preserve">Особенности предоставления муниципальной услуги </w:t>
      </w:r>
      <w:proofErr w:type="gramStart"/>
      <w:r>
        <w:rPr>
          <w:rFonts w:ascii="Arial" w:hAnsi="Arial" w:cs="Arial"/>
          <w:b/>
        </w:rPr>
        <w:t>в</w:t>
      </w:r>
      <w:proofErr w:type="gramEnd"/>
    </w:p>
    <w:p w:rsidR="000C03D8" w:rsidRDefault="000C03D8" w:rsidP="000C03D8">
      <w:pPr>
        <w:ind w:firstLine="737"/>
        <w:jc w:val="center"/>
        <w:rPr>
          <w:rFonts w:ascii="Arial" w:hAnsi="Arial" w:cs="Arial"/>
          <w:b/>
        </w:rPr>
      </w:pPr>
      <w:r>
        <w:rPr>
          <w:rFonts w:ascii="Arial" w:hAnsi="Arial" w:cs="Arial"/>
          <w:b/>
        </w:rPr>
        <w:t xml:space="preserve"> электронной форме.</w:t>
      </w:r>
    </w:p>
    <w:p w:rsidR="000C03D8" w:rsidRDefault="000C03D8" w:rsidP="000C03D8">
      <w:pPr>
        <w:ind w:firstLine="709"/>
        <w:jc w:val="both"/>
        <w:rPr>
          <w:rFonts w:ascii="Arial" w:hAnsi="Arial" w:cs="Arial"/>
          <w:color w:val="000000"/>
        </w:rPr>
      </w:pPr>
      <w:r>
        <w:rPr>
          <w:rFonts w:ascii="Arial" w:hAnsi="Arial" w:cs="Arial"/>
          <w:color w:val="000000"/>
        </w:rPr>
        <w:t xml:space="preserve">2.18.1. Особенности предоставления муниципальной услуги в ОБУ «МФЦ». </w:t>
      </w:r>
    </w:p>
    <w:p w:rsidR="000C03D8" w:rsidRDefault="000C03D8" w:rsidP="000C03D8">
      <w:pPr>
        <w:ind w:firstLine="709"/>
        <w:jc w:val="both"/>
        <w:rPr>
          <w:rFonts w:ascii="Arial" w:hAnsi="Arial" w:cs="Arial"/>
          <w:color w:val="000000"/>
        </w:rPr>
      </w:pPr>
      <w:r>
        <w:rPr>
          <w:rFonts w:ascii="Arial" w:hAnsi="Arial" w:cs="Arial"/>
          <w:color w:val="00000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C03D8" w:rsidRDefault="000C03D8" w:rsidP="000C03D8">
      <w:pPr>
        <w:ind w:firstLine="709"/>
        <w:jc w:val="both"/>
        <w:rPr>
          <w:rFonts w:ascii="Arial" w:hAnsi="Arial" w:cs="Arial"/>
          <w:color w:val="000000"/>
        </w:rPr>
      </w:pPr>
      <w:r>
        <w:rPr>
          <w:rFonts w:ascii="Arial" w:hAnsi="Arial" w:cs="Arial"/>
          <w:color w:val="00000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C03D8" w:rsidRDefault="000C03D8" w:rsidP="000C03D8">
      <w:pPr>
        <w:ind w:firstLine="709"/>
        <w:jc w:val="both"/>
        <w:rPr>
          <w:rFonts w:ascii="Arial" w:hAnsi="Arial" w:cs="Arial"/>
          <w:color w:val="000000"/>
        </w:rPr>
      </w:pPr>
      <w:r>
        <w:rPr>
          <w:rFonts w:ascii="Arial" w:hAnsi="Arial" w:cs="Arial"/>
          <w:color w:val="00000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C03D8" w:rsidRDefault="000C03D8" w:rsidP="000C03D8">
      <w:pPr>
        <w:ind w:firstLine="709"/>
        <w:jc w:val="both"/>
        <w:rPr>
          <w:rFonts w:ascii="Arial" w:hAnsi="Arial" w:cs="Arial"/>
          <w:color w:val="000000"/>
        </w:rPr>
      </w:pPr>
      <w:r>
        <w:rPr>
          <w:rFonts w:ascii="Arial" w:hAnsi="Arial" w:cs="Arial"/>
          <w:color w:val="00000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C03D8" w:rsidRDefault="000C03D8" w:rsidP="000C03D8">
      <w:pPr>
        <w:ind w:firstLine="709"/>
        <w:jc w:val="both"/>
        <w:rPr>
          <w:rFonts w:ascii="Arial" w:hAnsi="Arial" w:cs="Arial"/>
          <w:color w:val="000000"/>
        </w:rPr>
      </w:pPr>
      <w:r>
        <w:rPr>
          <w:rFonts w:ascii="Arial" w:hAnsi="Arial" w:cs="Arial"/>
          <w:color w:val="000000"/>
        </w:rPr>
        <w:t>2.18.2. Особенности предоставления муниципальной услуги в электронной форме</w:t>
      </w:r>
    </w:p>
    <w:p w:rsidR="000C03D8" w:rsidRDefault="000C03D8" w:rsidP="000C03D8">
      <w:pPr>
        <w:ind w:firstLine="709"/>
        <w:jc w:val="both"/>
        <w:rPr>
          <w:rFonts w:ascii="Arial" w:hAnsi="Arial" w:cs="Arial"/>
        </w:rPr>
      </w:pPr>
      <w:r>
        <w:rPr>
          <w:rFonts w:ascii="Arial" w:hAnsi="Arial" w:cs="Arial"/>
          <w:color w:val="000000"/>
        </w:rPr>
        <w:t xml:space="preserve">В электронной форме муниципальная услуга предоставляется с использованием </w:t>
      </w:r>
      <w:r>
        <w:rPr>
          <w:rFonts w:ascii="Arial" w:hAnsi="Arial" w:cs="Arial"/>
        </w:rPr>
        <w:t>федеральной государственной информационной системы «Единый портал государственных и муниципальных услуг (функций)» (далее – Единый портал).</w:t>
      </w:r>
    </w:p>
    <w:p w:rsidR="000C03D8" w:rsidRDefault="000C03D8" w:rsidP="000C03D8">
      <w:pPr>
        <w:ind w:firstLine="709"/>
        <w:jc w:val="both"/>
        <w:rPr>
          <w:rFonts w:ascii="Arial" w:hAnsi="Arial" w:cs="Arial"/>
        </w:rPr>
      </w:pPr>
      <w:r>
        <w:rPr>
          <w:rFonts w:ascii="Arial" w:hAnsi="Arial" w:cs="Arial"/>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C03D8" w:rsidRDefault="000C03D8" w:rsidP="000C03D8">
      <w:pPr>
        <w:ind w:firstLine="709"/>
        <w:jc w:val="both"/>
        <w:rPr>
          <w:rFonts w:ascii="Arial" w:hAnsi="Arial" w:cs="Arial"/>
        </w:rPr>
      </w:pPr>
      <w:r>
        <w:rPr>
          <w:rFonts w:ascii="Arial" w:hAnsi="Arial" w:cs="Arial"/>
        </w:rPr>
        <w:t>Для получения муниципальной услуги в электронном виде необходимо заполнить заявление о предоставлении муниципальной услуги «</w:t>
      </w:r>
      <w:r>
        <w:rPr>
          <w:rFonts w:ascii="Arial" w:hAnsi="Arial" w:cs="Arial"/>
          <w:bCs/>
        </w:rPr>
        <w:t xml:space="preserve">Назначение и выплата пенсии за выслугу лет лицам, замещавшим должности муниципальной службы в органах местного самоуправления Успенского сельсовета </w:t>
      </w:r>
      <w:proofErr w:type="spellStart"/>
      <w:r>
        <w:rPr>
          <w:rFonts w:ascii="Arial" w:hAnsi="Arial" w:cs="Arial"/>
          <w:bCs/>
        </w:rPr>
        <w:t>Тимского</w:t>
      </w:r>
      <w:proofErr w:type="spellEnd"/>
      <w:r>
        <w:rPr>
          <w:rFonts w:ascii="Arial" w:hAnsi="Arial" w:cs="Arial"/>
          <w:bCs/>
        </w:rPr>
        <w:t xml:space="preserve"> района Курской области</w:t>
      </w:r>
      <w:r>
        <w:rPr>
          <w:rFonts w:ascii="Arial" w:hAnsi="Arial" w:cs="Arial"/>
        </w:rPr>
        <w:t>».</w:t>
      </w:r>
    </w:p>
    <w:p w:rsidR="000C03D8" w:rsidRDefault="000C03D8" w:rsidP="000C03D8">
      <w:pPr>
        <w:ind w:firstLine="709"/>
        <w:jc w:val="both"/>
        <w:rPr>
          <w:rFonts w:ascii="Arial" w:hAnsi="Arial" w:cs="Arial"/>
        </w:rPr>
      </w:pPr>
      <w:r>
        <w:rPr>
          <w:rFonts w:ascii="Arial" w:hAnsi="Arial" w:cs="Arial"/>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C03D8" w:rsidRDefault="000C03D8" w:rsidP="000C03D8">
      <w:pPr>
        <w:ind w:firstLine="709"/>
        <w:jc w:val="both"/>
        <w:rPr>
          <w:rFonts w:ascii="Arial" w:hAnsi="Arial" w:cs="Arial"/>
        </w:rPr>
      </w:pPr>
      <w:r>
        <w:rPr>
          <w:rFonts w:ascii="Arial" w:hAnsi="Arial" w:cs="Arial"/>
        </w:rPr>
        <w:t>Заявление в электронном виде поступит в Администрацию.</w:t>
      </w:r>
    </w:p>
    <w:p w:rsidR="000C03D8" w:rsidRDefault="000C03D8" w:rsidP="000C03D8">
      <w:pPr>
        <w:ind w:firstLine="709"/>
        <w:jc w:val="both"/>
        <w:rPr>
          <w:rFonts w:ascii="Arial" w:hAnsi="Arial" w:cs="Arial"/>
        </w:rPr>
      </w:pPr>
      <w:r>
        <w:rPr>
          <w:rFonts w:ascii="Arial" w:hAnsi="Arial" w:cs="Arial"/>
        </w:rPr>
        <w:t>Уточнить текущее состояние заявления можно в разделе «Мои заявки».</w:t>
      </w:r>
    </w:p>
    <w:p w:rsidR="000C03D8" w:rsidRDefault="000C03D8" w:rsidP="000C03D8">
      <w:pPr>
        <w:ind w:firstLine="709"/>
        <w:jc w:val="both"/>
        <w:rPr>
          <w:rFonts w:ascii="Arial" w:hAnsi="Arial" w:cs="Arial"/>
        </w:rPr>
      </w:pPr>
      <w:r>
        <w:rPr>
          <w:rFonts w:ascii="Arial" w:hAnsi="Arial" w:cs="Arial"/>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C03D8" w:rsidRDefault="000C03D8" w:rsidP="000C03D8">
      <w:pPr>
        <w:ind w:firstLine="709"/>
        <w:jc w:val="both"/>
        <w:rPr>
          <w:rFonts w:ascii="Arial" w:hAnsi="Arial" w:cs="Arial"/>
        </w:rPr>
      </w:pPr>
      <w:r>
        <w:rPr>
          <w:rFonts w:ascii="Arial" w:hAnsi="Arial" w:cs="Arial"/>
        </w:rPr>
        <w:t>Подача заявления на предоставление муниципальной услуги в электронном виде осуществляется с применением простой электронной подписи.</w:t>
      </w:r>
    </w:p>
    <w:p w:rsidR="000C03D8" w:rsidRDefault="000C03D8" w:rsidP="000C03D8">
      <w:pPr>
        <w:ind w:firstLine="709"/>
        <w:jc w:val="both"/>
        <w:rPr>
          <w:rFonts w:ascii="Arial" w:hAnsi="Arial" w:cs="Arial"/>
        </w:rPr>
      </w:pPr>
      <w:r>
        <w:rPr>
          <w:rFonts w:ascii="Arial" w:hAnsi="Arial" w:cs="Arial"/>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C03D8" w:rsidRDefault="000C03D8" w:rsidP="000C03D8">
      <w:pPr>
        <w:ind w:firstLine="709"/>
        <w:jc w:val="both"/>
        <w:rPr>
          <w:rFonts w:ascii="Arial" w:hAnsi="Arial" w:cs="Arial"/>
        </w:rPr>
      </w:pPr>
      <w:r>
        <w:rPr>
          <w:rFonts w:ascii="Arial" w:hAnsi="Arial" w:cs="Arial"/>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C03D8" w:rsidRDefault="000C03D8" w:rsidP="000C03D8">
      <w:pPr>
        <w:ind w:firstLine="709"/>
        <w:jc w:val="both"/>
        <w:rPr>
          <w:rFonts w:ascii="Arial" w:hAnsi="Arial" w:cs="Arial"/>
          <w:b/>
          <w:color w:val="000000"/>
        </w:rPr>
      </w:pPr>
    </w:p>
    <w:p w:rsidR="000C03D8" w:rsidRDefault="000C03D8" w:rsidP="000C03D8">
      <w:pPr>
        <w:tabs>
          <w:tab w:val="left" w:pos="1134"/>
          <w:tab w:val="left" w:pos="1273"/>
          <w:tab w:val="left" w:pos="1541"/>
        </w:tabs>
        <w:spacing w:before="60" w:after="180"/>
        <w:jc w:val="center"/>
        <w:rPr>
          <w:rFonts w:ascii="Arial" w:hAnsi="Arial" w:cs="Arial"/>
          <w:b/>
          <w:color w:val="000000"/>
        </w:rPr>
      </w:pPr>
      <w:r>
        <w:rPr>
          <w:rFonts w:ascii="Arial" w:hAnsi="Arial" w:cs="Arial"/>
          <w:b/>
          <w:color w:val="000000"/>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0C03D8" w:rsidRDefault="000C03D8" w:rsidP="000C03D8">
      <w:pPr>
        <w:jc w:val="center"/>
        <w:rPr>
          <w:rFonts w:ascii="Arial" w:hAnsi="Arial" w:cs="Arial"/>
          <w:b/>
        </w:rPr>
      </w:pPr>
      <w:r>
        <w:rPr>
          <w:rFonts w:ascii="Arial" w:hAnsi="Arial" w:cs="Arial"/>
          <w:b/>
        </w:rPr>
        <w:t>3.1.</w:t>
      </w:r>
      <w:r>
        <w:rPr>
          <w:rFonts w:ascii="Arial" w:hAnsi="Arial" w:cs="Arial"/>
          <w:b/>
        </w:rPr>
        <w:tab/>
        <w:t>Состав и последовательность выполнения административных процедур.</w:t>
      </w:r>
    </w:p>
    <w:p w:rsidR="000C03D8" w:rsidRDefault="000C03D8" w:rsidP="000C03D8">
      <w:pPr>
        <w:ind w:firstLine="708"/>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0C03D8" w:rsidRDefault="000C03D8" w:rsidP="000C03D8">
      <w:pPr>
        <w:jc w:val="both"/>
        <w:rPr>
          <w:rFonts w:ascii="Arial" w:hAnsi="Arial" w:cs="Arial"/>
        </w:rPr>
      </w:pPr>
      <w:r>
        <w:rPr>
          <w:rFonts w:ascii="Arial" w:hAnsi="Arial" w:cs="Arial"/>
        </w:rPr>
        <w:t xml:space="preserve">         - прием и регистрация документов заявителя;</w:t>
      </w:r>
    </w:p>
    <w:p w:rsidR="000C03D8" w:rsidRDefault="000C03D8" w:rsidP="000C03D8">
      <w:pPr>
        <w:jc w:val="both"/>
        <w:rPr>
          <w:rFonts w:ascii="Arial" w:hAnsi="Arial" w:cs="Arial"/>
        </w:rPr>
      </w:pPr>
      <w:r>
        <w:rPr>
          <w:rFonts w:ascii="Arial" w:hAnsi="Arial" w:cs="Arial"/>
        </w:rPr>
        <w:tab/>
        <w:t>- формирование и направление межведомственных запросов;</w:t>
      </w:r>
    </w:p>
    <w:p w:rsidR="000C03D8" w:rsidRDefault="000C03D8" w:rsidP="000C03D8">
      <w:pPr>
        <w:jc w:val="both"/>
        <w:rPr>
          <w:rFonts w:ascii="Arial" w:hAnsi="Arial" w:cs="Arial"/>
        </w:rPr>
      </w:pPr>
      <w:r>
        <w:rPr>
          <w:rFonts w:ascii="Arial" w:hAnsi="Arial" w:cs="Arial"/>
        </w:rPr>
        <w:tab/>
        <w:t>- правовая экспертиза документов;</w:t>
      </w:r>
    </w:p>
    <w:p w:rsidR="000C03D8" w:rsidRDefault="000C03D8" w:rsidP="000C03D8">
      <w:pPr>
        <w:jc w:val="both"/>
        <w:rPr>
          <w:rFonts w:ascii="Arial" w:hAnsi="Arial" w:cs="Arial"/>
        </w:rPr>
      </w:pPr>
      <w:r>
        <w:rPr>
          <w:rFonts w:ascii="Arial" w:hAnsi="Arial" w:cs="Arial"/>
        </w:rPr>
        <w:tab/>
        <w:t xml:space="preserve">- подготовка, согласование и выдача выписки из распоряжения Администрации </w:t>
      </w:r>
      <w:proofErr w:type="spellStart"/>
      <w:r>
        <w:rPr>
          <w:rFonts w:ascii="Arial" w:hAnsi="Arial" w:cs="Arial"/>
        </w:rPr>
        <w:t>Большесолдатского</w:t>
      </w:r>
      <w:proofErr w:type="spellEnd"/>
      <w:r>
        <w:rPr>
          <w:rFonts w:ascii="Arial" w:hAnsi="Arial" w:cs="Arial"/>
        </w:rPr>
        <w:t xml:space="preserve"> района (принятие решения).</w:t>
      </w:r>
    </w:p>
    <w:p w:rsidR="000C03D8" w:rsidRDefault="000C03D8" w:rsidP="000C03D8">
      <w:pPr>
        <w:ind w:firstLine="540"/>
        <w:jc w:val="both"/>
        <w:rPr>
          <w:rFonts w:ascii="Arial" w:hAnsi="Arial" w:cs="Arial"/>
          <w:b/>
        </w:rPr>
      </w:pPr>
      <w:r>
        <w:rPr>
          <w:rFonts w:ascii="Arial" w:hAnsi="Arial" w:cs="Arial"/>
        </w:rPr>
        <w:tab/>
      </w:r>
      <w:r>
        <w:rPr>
          <w:rFonts w:ascii="Arial" w:hAnsi="Arial" w:cs="Arial"/>
          <w:b/>
        </w:rPr>
        <w:t>Состав и последовательность выполнения административных процедур представлены на информационном стенде в виде блок-схемы (приложение</w:t>
      </w:r>
      <w:proofErr w:type="gramStart"/>
      <w:r>
        <w:rPr>
          <w:rFonts w:ascii="Arial" w:hAnsi="Arial" w:cs="Arial"/>
          <w:b/>
        </w:rPr>
        <w:t>4</w:t>
      </w:r>
      <w:proofErr w:type="gramEnd"/>
      <w:r>
        <w:rPr>
          <w:rFonts w:ascii="Arial" w:hAnsi="Arial" w:cs="Arial"/>
          <w:b/>
        </w:rPr>
        <w:t xml:space="preserve"> настоящего Административного регламента).</w:t>
      </w:r>
    </w:p>
    <w:p w:rsidR="000C03D8" w:rsidRDefault="000C03D8" w:rsidP="000C03D8">
      <w:pPr>
        <w:spacing w:line="312" w:lineRule="atLeast"/>
        <w:jc w:val="center"/>
        <w:rPr>
          <w:rFonts w:ascii="Arial" w:hAnsi="Arial" w:cs="Arial"/>
          <w:b/>
          <w:bCs/>
          <w:color w:val="000000"/>
        </w:rPr>
      </w:pPr>
      <w:r>
        <w:rPr>
          <w:rFonts w:ascii="Arial" w:hAnsi="Arial" w:cs="Arial"/>
          <w:b/>
          <w:bCs/>
          <w:color w:val="000000"/>
        </w:rPr>
        <w:t>3.1.1. Прием и регистрация документов заявителя</w:t>
      </w:r>
    </w:p>
    <w:p w:rsidR="000C03D8" w:rsidRDefault="000C03D8" w:rsidP="000C03D8">
      <w:pPr>
        <w:ind w:firstLine="708"/>
        <w:jc w:val="both"/>
        <w:rPr>
          <w:rFonts w:ascii="Arial" w:hAnsi="Arial" w:cs="Arial"/>
        </w:rPr>
      </w:pPr>
      <w:r>
        <w:rPr>
          <w:rFonts w:ascii="Arial" w:hAnsi="Arial" w:cs="Arial"/>
        </w:rPr>
        <w:t>3.1.1.1.Основанием для начала процедуры приема и регистрации документов заявителя является поступление, либо обращение заявителя с полным комплектом документов, указанных в п.2.6 настоящего Административного регламента, лично, через законного или уполномоченного представителя, по почте, в электронном виде, по выбору заявителя.</w:t>
      </w:r>
    </w:p>
    <w:p w:rsidR="000C03D8" w:rsidRDefault="000C03D8" w:rsidP="000C03D8">
      <w:pPr>
        <w:ind w:firstLine="708"/>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В бумажном виде образец заявления (приложение 2 к Регламенту) можно получить в Администрации, а в электронном – на официальном сайте Администрации  Успенского сельсовета </w:t>
      </w:r>
      <w:proofErr w:type="spellStart"/>
      <w:r>
        <w:rPr>
          <w:rFonts w:ascii="Arial" w:hAnsi="Arial" w:cs="Arial"/>
          <w:color w:val="000000"/>
        </w:rPr>
        <w:t>Тимского</w:t>
      </w:r>
      <w:proofErr w:type="spellEnd"/>
      <w:r>
        <w:rPr>
          <w:rFonts w:ascii="Arial" w:hAnsi="Arial" w:cs="Arial"/>
          <w:color w:val="000000"/>
        </w:rPr>
        <w:t xml:space="preserve"> района Курской области,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roofErr w:type="gramEnd"/>
    </w:p>
    <w:p w:rsidR="000C03D8" w:rsidRDefault="000C03D8" w:rsidP="000C03D8">
      <w:pPr>
        <w:ind w:firstLine="708"/>
        <w:jc w:val="both"/>
        <w:rPr>
          <w:rFonts w:ascii="Arial" w:hAnsi="Arial" w:cs="Arial"/>
          <w:color w:val="000000"/>
        </w:rPr>
      </w:pPr>
      <w:r>
        <w:rPr>
          <w:rFonts w:ascii="Arial" w:hAnsi="Arial" w:cs="Arial"/>
          <w:color w:val="000000"/>
        </w:rPr>
        <w:t>3.1.1.2. Гражданину, подавшему заявление о назначении и выплате пенсии за выслугу лет, выдается расписка в получении документов с указанием их перечня, даты и времени получения специалистом, осуществляющем предоставление муниципальной услуги</w:t>
      </w:r>
    </w:p>
    <w:p w:rsidR="000C03D8" w:rsidRDefault="000C03D8" w:rsidP="000C03D8">
      <w:pPr>
        <w:ind w:firstLine="540"/>
        <w:jc w:val="both"/>
        <w:rPr>
          <w:rFonts w:ascii="Arial" w:hAnsi="Arial" w:cs="Arial"/>
        </w:rPr>
      </w:pPr>
      <w:r>
        <w:rPr>
          <w:rFonts w:ascii="Arial" w:hAnsi="Arial" w:cs="Arial"/>
          <w:color w:val="000000"/>
        </w:rPr>
        <w:tab/>
        <w:t xml:space="preserve">3.1.1.3.. </w:t>
      </w:r>
      <w:r>
        <w:rPr>
          <w:rFonts w:ascii="Arial" w:hAnsi="Arial" w:cs="Arial"/>
        </w:rPr>
        <w:t>.</w:t>
      </w:r>
      <w:r>
        <w:rPr>
          <w:rFonts w:ascii="Arial" w:hAnsi="Arial" w:cs="Arial"/>
        </w:rPr>
        <w:tab/>
        <w:t>Специалист, предоставляющий муниципальную услугу, ответственный за прием и регистрацию документов:</w:t>
      </w:r>
    </w:p>
    <w:p w:rsidR="000C03D8" w:rsidRDefault="000C03D8" w:rsidP="000C03D8">
      <w:pPr>
        <w:jc w:val="both"/>
        <w:rPr>
          <w:rFonts w:ascii="Arial" w:hAnsi="Arial" w:cs="Arial"/>
        </w:rPr>
      </w:pPr>
      <w:r>
        <w:rPr>
          <w:rFonts w:ascii="Arial" w:hAnsi="Arial" w:cs="Arial"/>
        </w:rPr>
        <w:tab/>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0C03D8" w:rsidRDefault="000C03D8" w:rsidP="000C03D8">
      <w:pPr>
        <w:jc w:val="both"/>
        <w:rPr>
          <w:rFonts w:ascii="Arial" w:hAnsi="Arial" w:cs="Arial"/>
        </w:rPr>
      </w:pPr>
      <w:r>
        <w:rPr>
          <w:rFonts w:ascii="Arial" w:hAnsi="Arial" w:cs="Arial"/>
        </w:rPr>
        <w:tab/>
        <w:t>проверяет соответствие представленных документов требованиям, установленным п.2.6 настоящего Административного регламента;</w:t>
      </w:r>
    </w:p>
    <w:p w:rsidR="000C03D8" w:rsidRDefault="000C03D8" w:rsidP="000C03D8">
      <w:pPr>
        <w:jc w:val="both"/>
        <w:rPr>
          <w:rFonts w:ascii="Arial" w:hAnsi="Arial" w:cs="Arial"/>
        </w:rPr>
      </w:pPr>
      <w:r>
        <w:rPr>
          <w:rFonts w:ascii="Arial" w:hAnsi="Arial" w:cs="Arial"/>
        </w:rPr>
        <w:tab/>
      </w:r>
      <w:proofErr w:type="gramStart"/>
      <w:r>
        <w:rPr>
          <w:rFonts w:ascii="Arial" w:hAnsi="Arial" w:cs="Arial"/>
        </w:rPr>
        <w:t>сверяет представленные экземпляры оригиналов и копий документов, на последних ставит штамп «Копия верна», ставит свою подпись, фамилию и дату сверки копии;</w:t>
      </w:r>
      <w:proofErr w:type="gramEnd"/>
    </w:p>
    <w:p w:rsidR="000C03D8" w:rsidRDefault="000C03D8" w:rsidP="000C03D8">
      <w:pPr>
        <w:jc w:val="both"/>
        <w:rPr>
          <w:rFonts w:ascii="Arial" w:hAnsi="Arial" w:cs="Arial"/>
          <w:color w:val="000000"/>
        </w:rPr>
      </w:pPr>
      <w:r>
        <w:rPr>
          <w:rFonts w:ascii="Arial" w:hAnsi="Arial" w:cs="Arial"/>
        </w:rPr>
        <w:lastRenderedPageBreak/>
        <w:tab/>
        <w:t>проверяет наличие всех необходимых документов, в соответствии с п.2.6 настоящего Административного регламента;</w:t>
      </w:r>
      <w:r>
        <w:rPr>
          <w:rFonts w:ascii="Arial" w:hAnsi="Arial" w:cs="Arial"/>
          <w:color w:val="000000"/>
        </w:rPr>
        <w:tab/>
      </w:r>
    </w:p>
    <w:p w:rsidR="000C03D8" w:rsidRDefault="000C03D8" w:rsidP="000C03D8">
      <w:pPr>
        <w:jc w:val="both"/>
        <w:rPr>
          <w:rFonts w:ascii="Arial" w:hAnsi="Arial" w:cs="Arial"/>
        </w:rPr>
      </w:pPr>
      <w:r>
        <w:rPr>
          <w:rFonts w:ascii="Arial" w:hAnsi="Arial" w:cs="Arial"/>
          <w:color w:val="000000"/>
        </w:rPr>
        <w:t xml:space="preserve">          </w:t>
      </w:r>
      <w:r>
        <w:rPr>
          <w:rFonts w:ascii="Arial" w:hAnsi="Arial" w:cs="Arial"/>
        </w:rPr>
        <w:t xml:space="preserve">при установлении факта отсутствия необходимых документов или несоответствия представленных документов требованиям, указанным в п.2.6.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0C03D8" w:rsidRDefault="000C03D8" w:rsidP="000C03D8">
      <w:pPr>
        <w:ind w:firstLine="708"/>
        <w:jc w:val="both"/>
        <w:rPr>
          <w:rFonts w:ascii="Arial" w:hAnsi="Arial" w:cs="Arial"/>
        </w:rPr>
      </w:pPr>
      <w:r>
        <w:rPr>
          <w:rFonts w:ascii="Arial" w:hAnsi="Arial" w:cs="Arial"/>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roofErr w:type="gramStart"/>
      <w:r>
        <w:rPr>
          <w:rFonts w:ascii="Arial" w:hAnsi="Arial" w:cs="Arial"/>
        </w:rPr>
        <w:t>Если при установлении фактов отсутствия документов, указанных в п.2.6.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специалист, ответственный за прием и регистрацию документов,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w:t>
      </w:r>
      <w:proofErr w:type="gramEnd"/>
      <w:r>
        <w:rPr>
          <w:rFonts w:ascii="Arial" w:hAnsi="Arial" w:cs="Arial"/>
        </w:rPr>
        <w:t xml:space="preserve"> расписки выдается на руки заявителю в день приема заявления и документов, второй экземпляр приобщается в личное дело получателя муниципальной услуги:</w:t>
      </w:r>
    </w:p>
    <w:p w:rsidR="000C03D8" w:rsidRDefault="000C03D8" w:rsidP="000C03D8">
      <w:pPr>
        <w:spacing w:line="312" w:lineRule="atLeast"/>
        <w:jc w:val="both"/>
        <w:rPr>
          <w:rFonts w:ascii="Arial" w:hAnsi="Arial" w:cs="Arial"/>
          <w:color w:val="000000"/>
        </w:rPr>
      </w:pPr>
      <w:r>
        <w:rPr>
          <w:rFonts w:ascii="Arial" w:hAnsi="Arial" w:cs="Arial"/>
          <w:color w:val="000000"/>
        </w:rPr>
        <w:tab/>
        <w:t>Вносит запись о приеме заявления в Журнал регистрации входящей документации и передает в Администрацию</w:t>
      </w:r>
      <w:proofErr w:type="gramStart"/>
      <w:r>
        <w:rPr>
          <w:rFonts w:ascii="Arial" w:hAnsi="Arial" w:cs="Arial"/>
          <w:color w:val="000000"/>
        </w:rPr>
        <w:t>..</w:t>
      </w:r>
      <w:proofErr w:type="gramEnd"/>
    </w:p>
    <w:p w:rsidR="000C03D8" w:rsidRDefault="000C03D8" w:rsidP="000C03D8">
      <w:pPr>
        <w:spacing w:line="312" w:lineRule="atLeast"/>
        <w:jc w:val="both"/>
        <w:rPr>
          <w:rFonts w:ascii="Arial" w:hAnsi="Arial" w:cs="Arial"/>
          <w:color w:val="000000"/>
        </w:rPr>
      </w:pPr>
      <w:r>
        <w:rPr>
          <w:rFonts w:ascii="Arial" w:hAnsi="Arial" w:cs="Arial"/>
          <w:color w:val="00000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30 минут с момента обращения заявителя. </w:t>
      </w:r>
    </w:p>
    <w:p w:rsidR="000C03D8" w:rsidRDefault="000C03D8" w:rsidP="000C03D8">
      <w:pPr>
        <w:spacing w:line="312" w:lineRule="atLeast"/>
        <w:jc w:val="both"/>
        <w:rPr>
          <w:rFonts w:ascii="Arial" w:hAnsi="Arial" w:cs="Arial"/>
          <w:color w:val="000000"/>
        </w:rPr>
      </w:pPr>
      <w:r>
        <w:rPr>
          <w:rFonts w:ascii="Arial" w:hAnsi="Arial" w:cs="Arial"/>
          <w:color w:val="000000"/>
        </w:rPr>
        <w:tab/>
        <w:t>Поступившие по почте документы регистрируются специалистом в день поступления.</w:t>
      </w:r>
    </w:p>
    <w:p w:rsidR="000C03D8" w:rsidRDefault="000C03D8" w:rsidP="000C03D8">
      <w:pPr>
        <w:jc w:val="both"/>
        <w:rPr>
          <w:rFonts w:ascii="Arial" w:hAnsi="Arial" w:cs="Arial"/>
        </w:rPr>
      </w:pPr>
      <w:r>
        <w:rPr>
          <w:rFonts w:ascii="Arial" w:hAnsi="Arial" w:cs="Arial"/>
          <w:color w:val="000000"/>
        </w:rPr>
        <w:tab/>
      </w:r>
      <w:r>
        <w:rPr>
          <w:rFonts w:ascii="Arial" w:hAnsi="Arial" w:cs="Arial"/>
        </w:rPr>
        <w:t>3.1.2.</w:t>
      </w:r>
      <w:r>
        <w:rPr>
          <w:rFonts w:ascii="Arial" w:hAnsi="Arial" w:cs="Arial"/>
        </w:rPr>
        <w:tab/>
        <w:t xml:space="preserve"> Формирование и направление межведомственных запросов.</w:t>
      </w:r>
    </w:p>
    <w:p w:rsidR="000C03D8" w:rsidRDefault="000C03D8" w:rsidP="000C03D8">
      <w:pPr>
        <w:jc w:val="both"/>
        <w:rPr>
          <w:rFonts w:ascii="Arial" w:hAnsi="Arial" w:cs="Arial"/>
        </w:rPr>
      </w:pPr>
      <w:r>
        <w:rPr>
          <w:rFonts w:ascii="Arial" w:hAnsi="Arial" w:cs="Arial"/>
        </w:rPr>
        <w:tab/>
        <w:t>3.1.2.1.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0C03D8" w:rsidRDefault="000C03D8" w:rsidP="000C03D8">
      <w:pPr>
        <w:ind w:firstLine="708"/>
        <w:jc w:val="both"/>
        <w:rPr>
          <w:rFonts w:ascii="Arial" w:hAnsi="Arial" w:cs="Arial"/>
        </w:rPr>
      </w:pPr>
      <w:r>
        <w:rPr>
          <w:rFonts w:ascii="Arial" w:hAnsi="Arial" w:cs="Arial"/>
        </w:rPr>
        <w:t>3.1.2.2. Должностное лицо администрации Успенского сельсовета в течение трех рабочих дней с момента получения заявления с пакетом документов, указанных в приложении № 3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0C03D8" w:rsidRDefault="000C03D8" w:rsidP="000C03D8">
      <w:pPr>
        <w:ind w:firstLine="708"/>
        <w:jc w:val="both"/>
        <w:rPr>
          <w:rFonts w:ascii="Arial" w:hAnsi="Arial" w:cs="Arial"/>
        </w:rPr>
      </w:pPr>
      <w:r>
        <w:rPr>
          <w:rFonts w:ascii="Arial" w:hAnsi="Arial" w:cs="Arial"/>
        </w:rPr>
        <w:t>3.1.2.3.Направление межведомственного запроса осуществляется следующими способами:</w:t>
      </w:r>
    </w:p>
    <w:p w:rsidR="000C03D8" w:rsidRDefault="000C03D8" w:rsidP="000C03D8">
      <w:pPr>
        <w:jc w:val="both"/>
        <w:rPr>
          <w:rFonts w:ascii="Arial" w:hAnsi="Arial" w:cs="Arial"/>
        </w:rPr>
      </w:pPr>
      <w:r>
        <w:rPr>
          <w:rFonts w:ascii="Arial" w:hAnsi="Arial" w:cs="Arial"/>
        </w:rPr>
        <w:tab/>
        <w:t>- почтовым отправлением;</w:t>
      </w:r>
    </w:p>
    <w:p w:rsidR="000C03D8" w:rsidRDefault="000C03D8" w:rsidP="000C03D8">
      <w:pPr>
        <w:jc w:val="both"/>
        <w:rPr>
          <w:rFonts w:ascii="Arial" w:hAnsi="Arial" w:cs="Arial"/>
        </w:rPr>
      </w:pPr>
      <w:r>
        <w:rPr>
          <w:rFonts w:ascii="Arial" w:hAnsi="Arial" w:cs="Arial"/>
        </w:rPr>
        <w:tab/>
        <w:t>- курьером, под расписку;</w:t>
      </w:r>
    </w:p>
    <w:p w:rsidR="000C03D8" w:rsidRDefault="000C03D8" w:rsidP="000C03D8">
      <w:pPr>
        <w:jc w:val="both"/>
        <w:rPr>
          <w:rFonts w:ascii="Arial" w:hAnsi="Arial" w:cs="Arial"/>
        </w:rPr>
      </w:pPr>
      <w:r>
        <w:rPr>
          <w:rFonts w:ascii="Arial" w:hAnsi="Arial" w:cs="Arial"/>
        </w:rPr>
        <w:tab/>
        <w:t>- с использованием единой системы межведомственного электронного взаимодействия;</w:t>
      </w:r>
    </w:p>
    <w:p w:rsidR="000C03D8" w:rsidRDefault="000C03D8" w:rsidP="000C03D8">
      <w:pPr>
        <w:jc w:val="both"/>
        <w:rPr>
          <w:rFonts w:ascii="Arial" w:hAnsi="Arial" w:cs="Arial"/>
        </w:rPr>
      </w:pPr>
      <w:r>
        <w:rPr>
          <w:rFonts w:ascii="Arial" w:hAnsi="Arial" w:cs="Arial"/>
        </w:rPr>
        <w:tab/>
        <w:t>- иными способами, не противоречащими законодательству.</w:t>
      </w:r>
    </w:p>
    <w:p w:rsidR="000C03D8" w:rsidRDefault="000C03D8" w:rsidP="000C03D8">
      <w:pPr>
        <w:ind w:firstLine="708"/>
        <w:jc w:val="both"/>
        <w:rPr>
          <w:rFonts w:ascii="Arial" w:hAnsi="Arial" w:cs="Arial"/>
        </w:rPr>
      </w:pPr>
      <w:r>
        <w:rPr>
          <w:rFonts w:ascii="Arial" w:hAnsi="Arial" w:cs="Arial"/>
        </w:rPr>
        <w:t xml:space="preserve">3.1.2.4. Администрация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w:t>
      </w:r>
      <w:proofErr w:type="gramStart"/>
      <w:r>
        <w:rPr>
          <w:rFonts w:ascii="Arial" w:hAnsi="Arial" w:cs="Arial"/>
        </w:rPr>
        <w:t xml:space="preserve"> ,</w:t>
      </w:r>
      <w:proofErr w:type="gramEnd"/>
      <w:r>
        <w:rPr>
          <w:rFonts w:ascii="Arial" w:hAnsi="Arial" w:cs="Arial"/>
        </w:rPr>
        <w:t xml:space="preserve"> предоставляющая услугу, определяет способ направления запроса и осуществляет его направление.</w:t>
      </w:r>
    </w:p>
    <w:p w:rsidR="000C03D8" w:rsidRDefault="000C03D8" w:rsidP="000C03D8">
      <w:pPr>
        <w:jc w:val="both"/>
        <w:rPr>
          <w:rFonts w:ascii="Arial" w:hAnsi="Arial" w:cs="Arial"/>
        </w:rPr>
      </w:pPr>
      <w:r>
        <w:rPr>
          <w:rFonts w:ascii="Arial" w:hAnsi="Arial" w:cs="Arial"/>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C03D8" w:rsidRDefault="000C03D8" w:rsidP="000C03D8">
      <w:pPr>
        <w:jc w:val="both"/>
        <w:rPr>
          <w:rFonts w:ascii="Arial" w:hAnsi="Arial" w:cs="Arial"/>
        </w:rPr>
      </w:pPr>
      <w:r>
        <w:rPr>
          <w:rFonts w:ascii="Arial" w:hAnsi="Arial" w:cs="Arial"/>
        </w:rPr>
        <w:lastRenderedPageBreak/>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C03D8" w:rsidRDefault="000C03D8" w:rsidP="000C03D8">
      <w:pPr>
        <w:ind w:firstLine="708"/>
        <w:jc w:val="both"/>
        <w:rPr>
          <w:rFonts w:ascii="Arial" w:hAnsi="Arial" w:cs="Arial"/>
        </w:rPr>
      </w:pPr>
      <w:r>
        <w:rPr>
          <w:rFonts w:ascii="Arial" w:hAnsi="Arial" w:cs="Arial"/>
        </w:rPr>
        <w:t>3.1.2.5.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C03D8" w:rsidRDefault="000C03D8" w:rsidP="000C03D8">
      <w:pPr>
        <w:jc w:val="both"/>
        <w:rPr>
          <w:rFonts w:ascii="Arial" w:hAnsi="Arial" w:cs="Arial"/>
        </w:rPr>
      </w:pPr>
      <w:r>
        <w:rPr>
          <w:rFonts w:ascii="Arial" w:hAnsi="Arial" w:cs="Arial"/>
        </w:rPr>
        <w:tab/>
        <w:t>3.1.2.6. 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управлении или Многофункциональном центре.</w:t>
      </w:r>
    </w:p>
    <w:p w:rsidR="000C03D8" w:rsidRDefault="000C03D8" w:rsidP="000C03D8">
      <w:pPr>
        <w:jc w:val="both"/>
        <w:rPr>
          <w:rFonts w:ascii="Arial" w:hAnsi="Arial" w:cs="Arial"/>
        </w:rPr>
      </w:pPr>
      <w:r>
        <w:rPr>
          <w:rFonts w:ascii="Arial" w:hAnsi="Arial" w:cs="Arial"/>
        </w:rPr>
        <w:tab/>
        <w:t>Ответ на запрос регистрируется в установленном порядке.</w:t>
      </w:r>
    </w:p>
    <w:p w:rsidR="000C03D8" w:rsidRDefault="000C03D8" w:rsidP="000C03D8">
      <w:pPr>
        <w:jc w:val="both"/>
        <w:rPr>
          <w:rFonts w:ascii="Arial" w:hAnsi="Arial" w:cs="Arial"/>
        </w:rPr>
      </w:pPr>
      <w:r>
        <w:rPr>
          <w:rFonts w:ascii="Arial" w:hAnsi="Arial" w:cs="Arial"/>
        </w:rPr>
        <w:tab/>
        <w:t>При получении ответа на запрос, должностное лицо Администрации приобщает полученный ответ к документам, представленным заявителем.</w:t>
      </w:r>
    </w:p>
    <w:p w:rsidR="000C03D8" w:rsidRDefault="000C03D8" w:rsidP="000C03D8">
      <w:pPr>
        <w:spacing w:line="312" w:lineRule="atLeast"/>
        <w:jc w:val="both"/>
        <w:rPr>
          <w:rFonts w:ascii="Arial" w:hAnsi="Arial" w:cs="Arial"/>
          <w:color w:val="000000"/>
        </w:rPr>
      </w:pPr>
      <w:r>
        <w:rPr>
          <w:rFonts w:ascii="Arial" w:hAnsi="Arial" w:cs="Arial"/>
          <w:color w:val="000000"/>
        </w:rPr>
        <w:t xml:space="preserve">           3.1.2.7.Результатом административной процедуры является регистрация заявления о предоставлении муниципальной услуги со всеми необходимыми документами. Способ фиксации результата – внесение записи в Журнал регистрации входящей документации.</w:t>
      </w:r>
    </w:p>
    <w:p w:rsidR="000C03D8" w:rsidRDefault="000C03D8" w:rsidP="000C03D8">
      <w:pPr>
        <w:spacing w:line="312" w:lineRule="atLeast"/>
        <w:jc w:val="both"/>
        <w:rPr>
          <w:rFonts w:ascii="Arial" w:hAnsi="Arial" w:cs="Arial"/>
          <w:color w:val="000000"/>
        </w:rPr>
      </w:pPr>
      <w:r>
        <w:rPr>
          <w:rFonts w:ascii="Arial" w:hAnsi="Arial" w:cs="Arial"/>
          <w:color w:val="000000"/>
        </w:rPr>
        <w:t xml:space="preserve">            3.1.2.8. Способ фиксации результата – регистрация ответа на межведомственный запрос в журнале учета входящей корреспонденции.</w:t>
      </w:r>
    </w:p>
    <w:p w:rsidR="000C03D8" w:rsidRDefault="000C03D8" w:rsidP="000C03D8">
      <w:pPr>
        <w:spacing w:line="312" w:lineRule="atLeast"/>
        <w:jc w:val="both"/>
        <w:rPr>
          <w:rFonts w:ascii="Arial" w:hAnsi="Arial" w:cs="Arial"/>
          <w:color w:val="000000"/>
        </w:rPr>
      </w:pPr>
    </w:p>
    <w:p w:rsidR="000C03D8" w:rsidRDefault="000C03D8" w:rsidP="000C03D8">
      <w:pPr>
        <w:spacing w:line="312" w:lineRule="atLeast"/>
        <w:jc w:val="center"/>
        <w:rPr>
          <w:rFonts w:ascii="Arial" w:hAnsi="Arial" w:cs="Arial"/>
          <w:b/>
          <w:bCs/>
          <w:color w:val="000000"/>
        </w:rPr>
      </w:pPr>
      <w:r>
        <w:rPr>
          <w:rFonts w:ascii="Arial" w:hAnsi="Arial" w:cs="Arial"/>
          <w:b/>
          <w:bCs/>
          <w:color w:val="000000"/>
        </w:rPr>
        <w:t>3.1.3. Правовая экспертиза документов</w:t>
      </w:r>
    </w:p>
    <w:p w:rsidR="000C03D8" w:rsidRDefault="000C03D8" w:rsidP="000C03D8">
      <w:pPr>
        <w:ind w:firstLine="540"/>
        <w:jc w:val="both"/>
        <w:rPr>
          <w:rFonts w:ascii="Arial" w:hAnsi="Arial" w:cs="Arial"/>
        </w:rPr>
      </w:pPr>
      <w:r>
        <w:rPr>
          <w:rFonts w:ascii="Arial" w:hAnsi="Arial" w:cs="Arial"/>
        </w:rPr>
        <w:t>3.1.3.1. Основанием для начала процедуры проведения правовой экспертизы документов, представленных заявителем, является их получение  комиссией, ответственной за проведение правовой экспертизы документов.</w:t>
      </w:r>
    </w:p>
    <w:p w:rsidR="000C03D8" w:rsidRDefault="000C03D8" w:rsidP="000C03D8">
      <w:pPr>
        <w:ind w:firstLine="540"/>
        <w:jc w:val="both"/>
        <w:rPr>
          <w:rFonts w:ascii="Arial" w:hAnsi="Arial" w:cs="Arial"/>
        </w:rPr>
      </w:pPr>
      <w:r>
        <w:rPr>
          <w:rFonts w:ascii="Arial" w:hAnsi="Arial" w:cs="Arial"/>
        </w:rPr>
        <w:t xml:space="preserve">3.1.3.2. Комиссия, ответственная за проведение правовой экспертизы,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просьбы заявителя о предоставлении муниципальной услуги, либо отказа в предоставлении таковой требованиям действующего законодательства. </w:t>
      </w:r>
    </w:p>
    <w:p w:rsidR="000C03D8" w:rsidRDefault="000C03D8" w:rsidP="000C03D8">
      <w:pPr>
        <w:ind w:firstLine="540"/>
        <w:jc w:val="both"/>
        <w:rPr>
          <w:rFonts w:ascii="Arial" w:hAnsi="Arial" w:cs="Arial"/>
        </w:rPr>
      </w:pPr>
      <w:r>
        <w:rPr>
          <w:rFonts w:ascii="Arial" w:hAnsi="Arial" w:cs="Arial"/>
        </w:rPr>
        <w:t>3.1.3.3. По результатам проведенной правовой экспертизы документов, представленных заявителем, комиссией, ответственной за проведение правовой экспертизы документов, составляется и подписывается заключение:</w:t>
      </w:r>
    </w:p>
    <w:p w:rsidR="000C03D8" w:rsidRDefault="000C03D8" w:rsidP="000C03D8">
      <w:pPr>
        <w:ind w:firstLine="737"/>
        <w:jc w:val="both"/>
        <w:rPr>
          <w:rFonts w:ascii="Arial" w:hAnsi="Arial" w:cs="Arial"/>
        </w:rPr>
      </w:pPr>
      <w:r>
        <w:rPr>
          <w:rFonts w:ascii="Arial" w:hAnsi="Arial" w:cs="Arial"/>
        </w:rPr>
        <w:t>о соответствии материала требованиям действующего законодательства;</w:t>
      </w:r>
    </w:p>
    <w:p w:rsidR="000C03D8" w:rsidRDefault="000C03D8" w:rsidP="000C03D8">
      <w:pPr>
        <w:ind w:firstLine="737"/>
        <w:jc w:val="both"/>
        <w:rPr>
          <w:rFonts w:ascii="Arial" w:hAnsi="Arial" w:cs="Arial"/>
        </w:rPr>
      </w:pPr>
      <w:r>
        <w:rPr>
          <w:rFonts w:ascii="Arial" w:hAnsi="Arial" w:cs="Arial"/>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специалистом, ответственным за предоставление муниципальной услуги на правовую экспертизу, с указанием, оснований несоответствия; </w:t>
      </w:r>
    </w:p>
    <w:p w:rsidR="000C03D8" w:rsidRDefault="000C03D8" w:rsidP="000C03D8">
      <w:pPr>
        <w:ind w:firstLine="737"/>
        <w:jc w:val="both"/>
        <w:rPr>
          <w:rFonts w:ascii="Arial" w:hAnsi="Arial" w:cs="Arial"/>
        </w:rPr>
      </w:pPr>
      <w:r>
        <w:rPr>
          <w:rFonts w:ascii="Arial" w:hAnsi="Arial" w:cs="Arial"/>
        </w:rPr>
        <w:t>о возвращении материала специалисту, предоставляющему муниципальную услугу, для доработки в случаях, когда в материале отсутствуют какие-либо документы, предусмотренные п.2.6 настоящего Административного регламента, на заявлении отсутствует подпись заявителя, наличия в документах, представленных заявителем, недостоверных сведений или несоответствия их требованиям законодательства.</w:t>
      </w:r>
    </w:p>
    <w:p w:rsidR="000C03D8" w:rsidRDefault="000C03D8" w:rsidP="000C03D8">
      <w:pPr>
        <w:jc w:val="both"/>
        <w:rPr>
          <w:rFonts w:ascii="Arial" w:hAnsi="Arial" w:cs="Arial"/>
        </w:rPr>
      </w:pPr>
      <w:r>
        <w:rPr>
          <w:rFonts w:ascii="Arial" w:hAnsi="Arial" w:cs="Arial"/>
        </w:rPr>
        <w:tab/>
        <w:t>3.1.3.4. После проведения правовой экспертизы материал с заключением о возвращении для доработки возвращается специалисту, предоставляющему муниципальную услугу.</w:t>
      </w:r>
    </w:p>
    <w:p w:rsidR="000C03D8" w:rsidRDefault="000C03D8" w:rsidP="000C03D8">
      <w:pPr>
        <w:ind w:firstLine="540"/>
        <w:jc w:val="both"/>
        <w:rPr>
          <w:rFonts w:ascii="Arial" w:hAnsi="Arial" w:cs="Arial"/>
        </w:rPr>
      </w:pPr>
      <w:r>
        <w:rPr>
          <w:rFonts w:ascii="Arial" w:hAnsi="Arial" w:cs="Arial"/>
        </w:rPr>
        <w:t xml:space="preserve">3.1.3.5. Материал с заключением о соответствии, либо несоответствии требованиям действующего законодательства специалистом, ответственным за </w:t>
      </w:r>
      <w:r>
        <w:rPr>
          <w:rFonts w:ascii="Arial" w:hAnsi="Arial" w:cs="Arial"/>
        </w:rPr>
        <w:lastRenderedPageBreak/>
        <w:t xml:space="preserve">проведение правовой экспертизы, передается Главе администрации  для согласования. </w:t>
      </w:r>
    </w:p>
    <w:p w:rsidR="000C03D8" w:rsidRDefault="000C03D8" w:rsidP="000C03D8">
      <w:pPr>
        <w:ind w:firstLine="540"/>
        <w:jc w:val="both"/>
        <w:rPr>
          <w:rFonts w:ascii="Arial" w:hAnsi="Arial" w:cs="Arial"/>
        </w:rPr>
      </w:pPr>
      <w:r>
        <w:rPr>
          <w:rFonts w:ascii="Arial" w:hAnsi="Arial" w:cs="Arial"/>
        </w:rPr>
        <w:t>Максимальный срок исполнения указанной административной процедуры – 3 рабочих дней со дня принятия материала для проведения правовой экспертизы.</w:t>
      </w:r>
    </w:p>
    <w:p w:rsidR="000C03D8" w:rsidRDefault="000C03D8" w:rsidP="000C03D8">
      <w:pPr>
        <w:ind w:firstLine="540"/>
        <w:jc w:val="both"/>
        <w:rPr>
          <w:rFonts w:ascii="Arial" w:hAnsi="Arial" w:cs="Arial"/>
        </w:rPr>
      </w:pPr>
      <w:r>
        <w:rPr>
          <w:rFonts w:ascii="Arial" w:hAnsi="Arial" w:cs="Arial"/>
        </w:rPr>
        <w:t>3.1.3.6.</w:t>
      </w:r>
      <w:r>
        <w:rPr>
          <w:rFonts w:ascii="Arial" w:hAnsi="Arial" w:cs="Arial"/>
        </w:rPr>
        <w:tab/>
        <w:t xml:space="preserve"> Глава администрации проверяет правильность вынесенного специалистом предложения об удовлетворении, либо отказе получателю в предоставлении муниципальной услуги с учетом проведенной правовой экспертизы, после чего, подписывает заключение, накладывает резолюцию и визирует представленный материал. </w:t>
      </w:r>
    </w:p>
    <w:p w:rsidR="000C03D8" w:rsidRDefault="000C03D8" w:rsidP="000C03D8">
      <w:pPr>
        <w:ind w:firstLine="540"/>
        <w:jc w:val="both"/>
        <w:rPr>
          <w:rFonts w:ascii="Arial" w:hAnsi="Arial" w:cs="Arial"/>
          <w:b/>
        </w:rPr>
      </w:pPr>
    </w:p>
    <w:p w:rsidR="000C03D8" w:rsidRDefault="000C03D8" w:rsidP="000C03D8">
      <w:pPr>
        <w:ind w:firstLine="540"/>
        <w:jc w:val="both"/>
        <w:rPr>
          <w:rFonts w:ascii="Arial" w:hAnsi="Arial" w:cs="Arial"/>
          <w:b/>
        </w:rPr>
      </w:pPr>
    </w:p>
    <w:p w:rsidR="000C03D8" w:rsidRDefault="000C03D8" w:rsidP="000C03D8">
      <w:pPr>
        <w:ind w:firstLine="540"/>
        <w:jc w:val="both"/>
        <w:rPr>
          <w:rFonts w:ascii="Arial" w:hAnsi="Arial" w:cs="Arial"/>
          <w:b/>
        </w:rPr>
      </w:pPr>
      <w:r>
        <w:rPr>
          <w:rFonts w:ascii="Arial" w:hAnsi="Arial" w:cs="Arial"/>
          <w:b/>
        </w:rPr>
        <w:t>3.1.4.</w:t>
      </w:r>
      <w:r>
        <w:rPr>
          <w:rFonts w:ascii="Arial" w:hAnsi="Arial" w:cs="Arial"/>
          <w:b/>
        </w:rPr>
        <w:tab/>
        <w:t xml:space="preserve">Подготовка, согласование и выдача выписки из постановления Администрации Успенского сельсовета </w:t>
      </w:r>
      <w:proofErr w:type="spellStart"/>
      <w:r>
        <w:rPr>
          <w:rFonts w:ascii="Arial" w:hAnsi="Arial" w:cs="Arial"/>
          <w:b/>
        </w:rPr>
        <w:t>Тимского</w:t>
      </w:r>
      <w:proofErr w:type="spellEnd"/>
      <w:r>
        <w:rPr>
          <w:rFonts w:ascii="Arial" w:hAnsi="Arial" w:cs="Arial"/>
          <w:b/>
        </w:rPr>
        <w:t xml:space="preserve"> района Курской области  (принятие решения).</w:t>
      </w:r>
    </w:p>
    <w:p w:rsidR="000C03D8" w:rsidRDefault="000C03D8" w:rsidP="000C03D8">
      <w:pPr>
        <w:spacing w:line="312" w:lineRule="atLeast"/>
        <w:jc w:val="both"/>
        <w:rPr>
          <w:rFonts w:ascii="Arial" w:hAnsi="Arial" w:cs="Arial"/>
          <w:color w:val="000000"/>
        </w:rPr>
      </w:pPr>
      <w:r>
        <w:rPr>
          <w:rFonts w:ascii="Arial" w:hAnsi="Arial" w:cs="Arial"/>
          <w:color w:val="000000"/>
        </w:rPr>
        <w:tab/>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организацию и предоставление услуги (ответственный исполнитель).</w:t>
      </w:r>
    </w:p>
    <w:p w:rsidR="000C03D8" w:rsidRDefault="000C03D8" w:rsidP="000C03D8">
      <w:pPr>
        <w:spacing w:line="312" w:lineRule="atLeast"/>
        <w:jc w:val="both"/>
        <w:rPr>
          <w:rFonts w:ascii="Arial" w:hAnsi="Arial" w:cs="Arial"/>
          <w:color w:val="000000"/>
        </w:rPr>
      </w:pPr>
      <w:r>
        <w:rPr>
          <w:rFonts w:ascii="Arial" w:hAnsi="Arial" w:cs="Arial"/>
          <w:color w:val="000000"/>
        </w:rPr>
        <w:tab/>
        <w:t>Ответственный исполнитель проверяет комплектность поступившей документац</w:t>
      </w:r>
      <w:proofErr w:type="gramStart"/>
      <w:r>
        <w:rPr>
          <w:rFonts w:ascii="Arial" w:hAnsi="Arial" w:cs="Arial"/>
          <w:color w:val="000000"/>
        </w:rPr>
        <w:t>ии и ее</w:t>
      </w:r>
      <w:proofErr w:type="gramEnd"/>
      <w:r>
        <w:rPr>
          <w:rFonts w:ascii="Arial" w:hAnsi="Arial" w:cs="Arial"/>
          <w:color w:val="000000"/>
        </w:rPr>
        <w:t xml:space="preserve"> соответствие установленным требованиям, и принимает решение о формировании результата муниципальной услуги.</w:t>
      </w:r>
    </w:p>
    <w:p w:rsidR="000C03D8" w:rsidRDefault="000C03D8" w:rsidP="000C03D8">
      <w:pPr>
        <w:spacing w:line="312" w:lineRule="atLeast"/>
        <w:jc w:val="both"/>
        <w:rPr>
          <w:rFonts w:ascii="Arial" w:hAnsi="Arial" w:cs="Arial"/>
        </w:rPr>
      </w:pPr>
      <w:r>
        <w:rPr>
          <w:rFonts w:ascii="Arial" w:hAnsi="Arial" w:cs="Arial"/>
        </w:rPr>
        <w:t xml:space="preserve">          </w:t>
      </w:r>
      <w:proofErr w:type="gramStart"/>
      <w:r>
        <w:rPr>
          <w:rFonts w:ascii="Arial" w:hAnsi="Arial" w:cs="Arial"/>
        </w:rPr>
        <w:t xml:space="preserve">Отдел бухучета и отчетности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Курской области при получении заявления муниципального служащего, имеющего право на пенсию за выслугу лет, организует оформление справки о размере его среднемесячного заработка по форме согласно приложению №5 к настоящему административному регламенту, начальник отдела бухучета и отчетности  Администрации  Успенского сельсовета </w:t>
      </w:r>
      <w:proofErr w:type="spellStart"/>
      <w:r>
        <w:rPr>
          <w:rFonts w:ascii="Arial" w:hAnsi="Arial" w:cs="Arial"/>
        </w:rPr>
        <w:t>Тимского</w:t>
      </w:r>
      <w:proofErr w:type="spellEnd"/>
      <w:r>
        <w:rPr>
          <w:rFonts w:ascii="Arial" w:hAnsi="Arial" w:cs="Arial"/>
        </w:rPr>
        <w:t xml:space="preserve"> </w:t>
      </w:r>
      <w:r>
        <w:rPr>
          <w:rFonts w:ascii="Arial" w:hAnsi="Arial" w:cs="Arial"/>
          <w:color w:val="333333"/>
        </w:rPr>
        <w:t>района Курской области</w:t>
      </w:r>
      <w:r>
        <w:rPr>
          <w:rFonts w:ascii="Arial" w:hAnsi="Arial" w:cs="Arial"/>
        </w:rPr>
        <w:t xml:space="preserve"> оформляет справку о должностях, периоды службы (работы) которых</w:t>
      </w:r>
      <w:proofErr w:type="gramEnd"/>
      <w:r>
        <w:rPr>
          <w:rFonts w:ascii="Arial" w:hAnsi="Arial" w:cs="Arial"/>
        </w:rPr>
        <w:t xml:space="preserve"> включаются в стаж муниципальной службы    для    назначения    пенсии  за  выслугу лет по форме согласно приложению №6 к настоящему административному регламенту.</w:t>
      </w:r>
    </w:p>
    <w:p w:rsidR="000C03D8" w:rsidRDefault="000C03D8" w:rsidP="000C03D8">
      <w:pPr>
        <w:pStyle w:val="a6"/>
        <w:ind w:firstLine="709"/>
        <w:jc w:val="both"/>
        <w:rPr>
          <w:rFonts w:ascii="Arial" w:hAnsi="Arial" w:cs="Arial"/>
          <w:sz w:val="24"/>
          <w:szCs w:val="24"/>
        </w:rPr>
      </w:pPr>
      <w:r>
        <w:rPr>
          <w:rFonts w:ascii="Arial" w:hAnsi="Arial" w:cs="Arial"/>
          <w:sz w:val="24"/>
          <w:szCs w:val="24"/>
        </w:rPr>
        <w:t>Ответственный исполнитель:</w:t>
      </w:r>
    </w:p>
    <w:p w:rsidR="000C03D8" w:rsidRDefault="000C03D8" w:rsidP="000C03D8">
      <w:pPr>
        <w:ind w:firstLine="709"/>
        <w:jc w:val="both"/>
        <w:rPr>
          <w:rFonts w:ascii="Arial" w:hAnsi="Arial" w:cs="Arial"/>
        </w:rPr>
      </w:pPr>
      <w:r>
        <w:rPr>
          <w:rFonts w:ascii="Arial" w:hAnsi="Arial" w:cs="Arial"/>
        </w:rPr>
        <w:t>1) подготавливает и направляет соответствующие запросы в комитет социального обеспечения Курской области о получении сведений о максимальном размере пенсии за выслугу лет по замещаемой должности муниципального служащего, ушедшего на пенсию по выслуге лет;</w:t>
      </w:r>
    </w:p>
    <w:p w:rsidR="000C03D8" w:rsidRDefault="000C03D8" w:rsidP="000C03D8">
      <w:pPr>
        <w:ind w:firstLine="709"/>
        <w:jc w:val="both"/>
        <w:rPr>
          <w:rFonts w:ascii="Arial" w:hAnsi="Arial" w:cs="Arial"/>
        </w:rPr>
      </w:pPr>
      <w:r>
        <w:rPr>
          <w:rFonts w:ascii="Arial" w:hAnsi="Arial" w:cs="Arial"/>
        </w:rPr>
        <w:t xml:space="preserve">отдел по </w:t>
      </w:r>
      <w:proofErr w:type="spellStart"/>
      <w:r>
        <w:rPr>
          <w:rFonts w:ascii="Arial" w:hAnsi="Arial" w:cs="Arial"/>
        </w:rPr>
        <w:t>Тимскому</w:t>
      </w:r>
      <w:proofErr w:type="spellEnd"/>
      <w:r>
        <w:rPr>
          <w:rFonts w:ascii="Arial" w:hAnsi="Arial" w:cs="Arial"/>
        </w:rPr>
        <w:t xml:space="preserve"> району Управления ПФР в Курской области (</w:t>
      </w:r>
      <w:proofErr w:type="gramStart"/>
      <w:r>
        <w:rPr>
          <w:rFonts w:ascii="Arial" w:hAnsi="Arial" w:cs="Arial"/>
        </w:rPr>
        <w:t>межрайонное</w:t>
      </w:r>
      <w:proofErr w:type="gramEnd"/>
      <w:r>
        <w:rPr>
          <w:rFonts w:ascii="Arial" w:hAnsi="Arial" w:cs="Arial"/>
        </w:rPr>
        <w:t>) о получении сведений о трудовой пенсии по старости.</w:t>
      </w:r>
    </w:p>
    <w:p w:rsidR="000C03D8" w:rsidRDefault="000C03D8" w:rsidP="000C03D8">
      <w:pPr>
        <w:pStyle w:val="a6"/>
        <w:ind w:firstLine="709"/>
        <w:jc w:val="both"/>
        <w:rPr>
          <w:rFonts w:ascii="Arial" w:hAnsi="Arial" w:cs="Arial"/>
          <w:sz w:val="24"/>
          <w:szCs w:val="24"/>
        </w:rPr>
      </w:pPr>
      <w:r>
        <w:rPr>
          <w:rFonts w:ascii="Arial" w:hAnsi="Arial" w:cs="Arial"/>
          <w:sz w:val="24"/>
          <w:szCs w:val="24"/>
        </w:rPr>
        <w:t>2)принимает, регистрирует и рассматривает полученные ответы;</w:t>
      </w:r>
    </w:p>
    <w:p w:rsidR="000C03D8" w:rsidRDefault="000C03D8" w:rsidP="000C03D8">
      <w:pPr>
        <w:pStyle w:val="a6"/>
        <w:ind w:firstLine="709"/>
        <w:jc w:val="both"/>
        <w:rPr>
          <w:rFonts w:ascii="Arial" w:hAnsi="Arial" w:cs="Arial"/>
          <w:sz w:val="24"/>
          <w:szCs w:val="24"/>
        </w:rPr>
      </w:pPr>
      <w:r>
        <w:rPr>
          <w:rFonts w:ascii="Arial" w:hAnsi="Arial" w:cs="Arial"/>
          <w:sz w:val="24"/>
          <w:szCs w:val="24"/>
        </w:rPr>
        <w:t>3)подготавливает, согласовывает проект распоряжения о назначении пенсии за выслугу лет муни</w:t>
      </w:r>
      <w:r>
        <w:rPr>
          <w:rFonts w:ascii="Arial" w:hAnsi="Arial" w:cs="Arial"/>
          <w:sz w:val="24"/>
          <w:szCs w:val="24"/>
        </w:rPr>
        <w:softHyphen/>
        <w:t>ципальному служащему  сельсовета.</w:t>
      </w:r>
    </w:p>
    <w:p w:rsidR="000C03D8" w:rsidRDefault="000C03D8" w:rsidP="000C03D8">
      <w:pPr>
        <w:pStyle w:val="a6"/>
        <w:ind w:firstLine="709"/>
        <w:jc w:val="both"/>
        <w:rPr>
          <w:rFonts w:ascii="Arial" w:hAnsi="Arial" w:cs="Arial"/>
          <w:sz w:val="24"/>
          <w:szCs w:val="24"/>
        </w:rPr>
      </w:pPr>
      <w:proofErr w:type="gramStart"/>
      <w:r>
        <w:rPr>
          <w:rFonts w:ascii="Arial" w:hAnsi="Arial" w:cs="Arial"/>
          <w:sz w:val="24"/>
          <w:szCs w:val="24"/>
        </w:rPr>
        <w:t xml:space="preserve">Оформленное распоряжение Администрации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Курской области о назначе</w:t>
      </w:r>
      <w:r>
        <w:rPr>
          <w:rFonts w:ascii="Arial" w:hAnsi="Arial" w:cs="Arial"/>
          <w:sz w:val="24"/>
          <w:szCs w:val="24"/>
        </w:rPr>
        <w:softHyphen/>
        <w:t>нии пенсии за выслугу лет вместе с заявлением муниципаль</w:t>
      </w:r>
      <w:r>
        <w:rPr>
          <w:rFonts w:ascii="Arial" w:hAnsi="Arial" w:cs="Arial"/>
          <w:sz w:val="24"/>
          <w:szCs w:val="24"/>
        </w:rPr>
        <w:softHyphen/>
        <w:t xml:space="preserve">ного служащего сельсовета  о назначении ему пенсии за выслугу лет и всеми необходимыми для назначения данной пенсии документами специалистом отдела Администрации  Успенского сельсовета </w:t>
      </w:r>
      <w:proofErr w:type="spellStart"/>
      <w:r>
        <w:rPr>
          <w:rFonts w:ascii="Arial" w:hAnsi="Arial" w:cs="Arial"/>
          <w:sz w:val="24"/>
          <w:szCs w:val="24"/>
        </w:rPr>
        <w:t>Тимского</w:t>
      </w:r>
      <w:proofErr w:type="spellEnd"/>
      <w:r>
        <w:rPr>
          <w:rFonts w:ascii="Arial" w:hAnsi="Arial" w:cs="Arial"/>
          <w:sz w:val="24"/>
          <w:szCs w:val="24"/>
        </w:rPr>
        <w:t xml:space="preserve"> района, брошюруется в пенсионное дело, с присвоением порядкового номера, который указывается на внешней стороне обложки пенсионного дела.</w:t>
      </w:r>
      <w:proofErr w:type="gramEnd"/>
    </w:p>
    <w:p w:rsidR="000C03D8" w:rsidRDefault="000C03D8" w:rsidP="000C03D8">
      <w:pPr>
        <w:spacing w:line="312" w:lineRule="atLeast"/>
        <w:jc w:val="both"/>
        <w:rPr>
          <w:rFonts w:ascii="Arial" w:hAnsi="Arial" w:cs="Arial"/>
          <w:color w:val="000000"/>
        </w:rPr>
      </w:pPr>
      <w:r>
        <w:rPr>
          <w:rFonts w:ascii="Arial" w:hAnsi="Arial" w:cs="Arial"/>
          <w:color w:val="000000"/>
        </w:rPr>
        <w:lastRenderedPageBreak/>
        <w:tab/>
        <w:t xml:space="preserve"> Максимально допустимый срок исполнения административной процедуры – 30 рабочих дней со дня  принятия  заявления и указанных документов в Администрации.</w:t>
      </w:r>
    </w:p>
    <w:p w:rsidR="000C03D8" w:rsidRDefault="000C03D8" w:rsidP="000C03D8">
      <w:pPr>
        <w:spacing w:line="312" w:lineRule="atLeast"/>
        <w:jc w:val="both"/>
        <w:rPr>
          <w:rFonts w:ascii="Arial" w:hAnsi="Arial" w:cs="Arial"/>
          <w:color w:val="000000"/>
        </w:rPr>
      </w:pPr>
      <w:r>
        <w:rPr>
          <w:rFonts w:ascii="Arial" w:hAnsi="Arial" w:cs="Arial"/>
          <w:color w:val="000000"/>
        </w:rPr>
        <w:tab/>
        <w:t xml:space="preserve">Результатом административной процедуры является принятие решения о формировании результата муниципальной услуги. </w:t>
      </w:r>
    </w:p>
    <w:p w:rsidR="000C03D8" w:rsidRDefault="000C03D8" w:rsidP="000C03D8">
      <w:pPr>
        <w:spacing w:line="312" w:lineRule="atLeast"/>
        <w:jc w:val="both"/>
        <w:rPr>
          <w:rFonts w:ascii="Arial" w:hAnsi="Arial" w:cs="Arial"/>
          <w:color w:val="000000"/>
        </w:rPr>
      </w:pPr>
    </w:p>
    <w:p w:rsidR="000C03D8" w:rsidRDefault="000C03D8" w:rsidP="000C03D8">
      <w:pPr>
        <w:ind w:firstLine="709"/>
        <w:jc w:val="center"/>
        <w:rPr>
          <w:rFonts w:ascii="Arial" w:hAnsi="Arial" w:cs="Arial"/>
          <w:b/>
          <w:caps/>
        </w:rPr>
      </w:pPr>
      <w:r>
        <w:rPr>
          <w:rFonts w:ascii="Arial" w:hAnsi="Arial" w:cs="Arial"/>
          <w:b/>
          <w:lang w:val="en-US"/>
        </w:rPr>
        <w:t>IV</w:t>
      </w:r>
      <w:r>
        <w:rPr>
          <w:rFonts w:ascii="Arial" w:hAnsi="Arial" w:cs="Arial"/>
          <w:b/>
        </w:rPr>
        <w:t xml:space="preserve">. </w:t>
      </w:r>
      <w:r>
        <w:rPr>
          <w:rFonts w:ascii="Arial" w:hAnsi="Arial" w:cs="Arial"/>
          <w:b/>
          <w:caps/>
        </w:rPr>
        <w:t xml:space="preserve">Формы контроля за исполнением </w:t>
      </w:r>
    </w:p>
    <w:p w:rsidR="000C03D8" w:rsidRDefault="000C03D8" w:rsidP="000C03D8">
      <w:pPr>
        <w:ind w:firstLine="709"/>
        <w:jc w:val="center"/>
        <w:rPr>
          <w:rFonts w:ascii="Arial" w:hAnsi="Arial" w:cs="Arial"/>
          <w:b/>
          <w:caps/>
        </w:rPr>
      </w:pPr>
      <w:r>
        <w:rPr>
          <w:rFonts w:ascii="Arial" w:hAnsi="Arial" w:cs="Arial"/>
          <w:b/>
          <w:caps/>
        </w:rPr>
        <w:t>административного регламента</w:t>
      </w:r>
    </w:p>
    <w:p w:rsidR="000C03D8" w:rsidRDefault="000C03D8" w:rsidP="000C03D8">
      <w:pPr>
        <w:ind w:left="956"/>
        <w:jc w:val="center"/>
        <w:rPr>
          <w:rFonts w:ascii="Arial" w:hAnsi="Arial" w:cs="Arial"/>
          <w:b/>
        </w:rPr>
      </w:pPr>
      <w:r>
        <w:rPr>
          <w:rFonts w:ascii="Arial" w:hAnsi="Arial" w:cs="Arial"/>
          <w:b/>
        </w:rPr>
        <w:t xml:space="preserve">4.1. Порядок осуществления текущего контроля за </w:t>
      </w:r>
      <w:proofErr w:type="gramStart"/>
      <w:r>
        <w:rPr>
          <w:rFonts w:ascii="Arial" w:hAnsi="Arial" w:cs="Arial"/>
          <w:b/>
          <w:lang w:val="en-US"/>
        </w:rPr>
        <w:t>c</w:t>
      </w:r>
      <w:proofErr w:type="spellStart"/>
      <w:proofErr w:type="gramEnd"/>
      <w:r>
        <w:rPr>
          <w:rFonts w:ascii="Arial" w:hAnsi="Arial" w:cs="Arial"/>
          <w:b/>
        </w:rPr>
        <w:t>облюдением</w:t>
      </w:r>
      <w:proofErr w:type="spellEnd"/>
      <w:r>
        <w:rPr>
          <w:rFonts w:ascii="Arial" w:hAnsi="Arial" w:cs="Arial"/>
          <w:b/>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C03D8" w:rsidRDefault="000C03D8" w:rsidP="000C03D8">
      <w:pPr>
        <w:ind w:firstLine="709"/>
        <w:jc w:val="both"/>
        <w:rPr>
          <w:rFonts w:ascii="Arial" w:hAnsi="Arial" w:cs="Arial"/>
        </w:rPr>
      </w:pPr>
    </w:p>
    <w:p w:rsidR="000C03D8" w:rsidRDefault="000C03D8" w:rsidP="000C03D8">
      <w:pPr>
        <w:ind w:firstLine="709"/>
        <w:jc w:val="both"/>
        <w:rPr>
          <w:rFonts w:ascii="Arial" w:hAnsi="Arial" w:cs="Arial"/>
        </w:rPr>
      </w:pPr>
      <w:r>
        <w:rPr>
          <w:rFonts w:ascii="Arial" w:hAnsi="Arial" w:cs="Arial"/>
        </w:rPr>
        <w:t>4.1.1. Текущий контроль осуществляется:</w:t>
      </w:r>
    </w:p>
    <w:p w:rsidR="000C03D8" w:rsidRDefault="000C03D8" w:rsidP="000C03D8">
      <w:pPr>
        <w:ind w:firstLine="709"/>
        <w:jc w:val="both"/>
        <w:rPr>
          <w:rFonts w:ascii="Arial" w:hAnsi="Arial" w:cs="Arial"/>
        </w:rPr>
      </w:pPr>
      <w:r>
        <w:rPr>
          <w:rFonts w:ascii="Arial" w:hAnsi="Arial" w:cs="Arial"/>
        </w:rPr>
        <w:t xml:space="preserve">- Главой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w:t>
      </w:r>
    </w:p>
    <w:p w:rsidR="000C03D8" w:rsidRDefault="000C03D8" w:rsidP="000C03D8">
      <w:pPr>
        <w:ind w:firstLine="709"/>
        <w:jc w:val="both"/>
        <w:rPr>
          <w:rFonts w:ascii="Arial" w:hAnsi="Arial" w:cs="Arial"/>
        </w:rPr>
      </w:pPr>
      <w:r>
        <w:rPr>
          <w:rFonts w:ascii="Arial" w:hAnsi="Arial" w:cs="Arial"/>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C03D8" w:rsidRDefault="000C03D8" w:rsidP="000C03D8">
      <w:pPr>
        <w:ind w:firstLine="709"/>
        <w:jc w:val="both"/>
        <w:rPr>
          <w:rFonts w:ascii="Arial" w:hAnsi="Arial" w:cs="Arial"/>
        </w:rPr>
      </w:pPr>
      <w:r>
        <w:rPr>
          <w:rFonts w:ascii="Arial" w:hAnsi="Arial" w:cs="Arial"/>
        </w:rPr>
        <w:t xml:space="preserve">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 </w:t>
      </w:r>
    </w:p>
    <w:p w:rsidR="000C03D8" w:rsidRDefault="000C03D8" w:rsidP="000C03D8">
      <w:pPr>
        <w:ind w:firstLine="709"/>
        <w:jc w:val="both"/>
        <w:rPr>
          <w:rFonts w:ascii="Arial" w:hAnsi="Arial" w:cs="Arial"/>
        </w:rPr>
      </w:pPr>
    </w:p>
    <w:p w:rsidR="000C03D8" w:rsidRDefault="000C03D8" w:rsidP="000C03D8">
      <w:pPr>
        <w:ind w:left="1486"/>
        <w:jc w:val="center"/>
        <w:rPr>
          <w:rFonts w:ascii="Arial" w:hAnsi="Arial" w:cs="Arial"/>
          <w:b/>
        </w:rPr>
      </w:pPr>
      <w:r>
        <w:rPr>
          <w:rFonts w:ascii="Arial" w:hAnsi="Arial" w:cs="Arial"/>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rPr>
        <w:t>контроля за</w:t>
      </w:r>
      <w:proofErr w:type="gramEnd"/>
      <w:r>
        <w:rPr>
          <w:rFonts w:ascii="Arial" w:hAnsi="Arial" w:cs="Arial"/>
          <w:b/>
        </w:rPr>
        <w:t xml:space="preserve"> полнотой и качеством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 xml:space="preserve">4.2.1. Для осуществления </w:t>
      </w:r>
      <w:proofErr w:type="gramStart"/>
      <w:r>
        <w:rPr>
          <w:rFonts w:ascii="Arial" w:hAnsi="Arial" w:cs="Arial"/>
        </w:rPr>
        <w:t>контроля за</w:t>
      </w:r>
      <w:proofErr w:type="gramEnd"/>
      <w:r>
        <w:rPr>
          <w:rFonts w:ascii="Arial" w:hAnsi="Arial" w:cs="Arial"/>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4.2.2. Для проведения плановых и внеплановых проверок полноты и качества предоставления муниципальной услуги распоряжением администрации формируется комиссия.</w:t>
      </w:r>
    </w:p>
    <w:p w:rsidR="000C03D8" w:rsidRDefault="000C03D8" w:rsidP="000C03D8">
      <w:pPr>
        <w:ind w:firstLine="709"/>
        <w:jc w:val="both"/>
        <w:rPr>
          <w:rFonts w:ascii="Arial" w:hAnsi="Arial" w:cs="Arial"/>
        </w:rPr>
      </w:pPr>
      <w:r>
        <w:rPr>
          <w:rFonts w:ascii="Arial" w:hAnsi="Arial" w:cs="Arial"/>
        </w:rPr>
        <w:t>4.2.3. Плановые проверки проводятся в соответствии с годовым планом работы Администрации .</w:t>
      </w:r>
    </w:p>
    <w:p w:rsidR="000C03D8" w:rsidRDefault="000C03D8" w:rsidP="000C03D8">
      <w:pPr>
        <w:ind w:firstLine="709"/>
        <w:jc w:val="both"/>
        <w:rPr>
          <w:rFonts w:ascii="Arial" w:hAnsi="Arial" w:cs="Arial"/>
        </w:rPr>
      </w:pPr>
      <w:r>
        <w:rPr>
          <w:rFonts w:ascii="Arial" w:hAnsi="Arial" w:cs="Arial"/>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C03D8" w:rsidRDefault="000C03D8" w:rsidP="000C03D8">
      <w:pPr>
        <w:ind w:firstLine="709"/>
        <w:jc w:val="both"/>
        <w:rPr>
          <w:rFonts w:ascii="Arial" w:hAnsi="Arial" w:cs="Arial"/>
        </w:rPr>
      </w:pPr>
    </w:p>
    <w:p w:rsidR="000C03D8" w:rsidRDefault="000C03D8" w:rsidP="000C03D8">
      <w:pPr>
        <w:ind w:firstLine="709"/>
        <w:jc w:val="center"/>
        <w:rPr>
          <w:rFonts w:ascii="Arial" w:hAnsi="Arial" w:cs="Arial"/>
          <w:b/>
        </w:rPr>
      </w:pPr>
      <w:r>
        <w:rPr>
          <w:rFonts w:ascii="Arial" w:hAnsi="Arial" w:cs="Arial"/>
          <w:b/>
        </w:rPr>
        <w:t xml:space="preserve">4.3. Ответственность должностных лиц Администрации Успенского сельсовета </w:t>
      </w:r>
      <w:proofErr w:type="spellStart"/>
      <w:r>
        <w:rPr>
          <w:rFonts w:ascii="Arial" w:hAnsi="Arial" w:cs="Arial"/>
          <w:b/>
        </w:rPr>
        <w:t>Тимского</w:t>
      </w:r>
      <w:proofErr w:type="spellEnd"/>
      <w:r>
        <w:rPr>
          <w:rFonts w:ascii="Arial" w:hAnsi="Arial" w:cs="Arial"/>
          <w:b/>
        </w:rPr>
        <w:t xml:space="preserve"> района за решения и действия (бездействие), </w:t>
      </w:r>
      <w:r>
        <w:rPr>
          <w:rFonts w:ascii="Arial" w:hAnsi="Arial" w:cs="Arial"/>
          <w:b/>
        </w:rPr>
        <w:lastRenderedPageBreak/>
        <w:t>принимаемые (осуществляемые) ими в ходе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0C03D8" w:rsidRDefault="000C03D8" w:rsidP="000C03D8">
      <w:pPr>
        <w:ind w:firstLine="709"/>
        <w:jc w:val="both"/>
        <w:rPr>
          <w:rFonts w:ascii="Arial" w:hAnsi="Arial" w:cs="Arial"/>
        </w:rPr>
      </w:pPr>
      <w:r>
        <w:rPr>
          <w:rFonts w:ascii="Arial" w:hAnsi="Arial" w:cs="Arial"/>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C03D8" w:rsidRDefault="000C03D8" w:rsidP="000C03D8">
      <w:pPr>
        <w:ind w:firstLine="709"/>
        <w:jc w:val="both"/>
        <w:rPr>
          <w:rFonts w:ascii="Arial" w:hAnsi="Arial" w:cs="Arial"/>
        </w:rPr>
      </w:pPr>
    </w:p>
    <w:p w:rsidR="000C03D8" w:rsidRDefault="000C03D8" w:rsidP="000C03D8">
      <w:pPr>
        <w:jc w:val="center"/>
        <w:rPr>
          <w:rFonts w:ascii="Arial" w:hAnsi="Arial" w:cs="Arial"/>
          <w:b/>
        </w:rPr>
      </w:pPr>
      <w:r>
        <w:rPr>
          <w:rFonts w:ascii="Arial" w:hAnsi="Arial" w:cs="Arial"/>
          <w:b/>
        </w:rPr>
        <w:t xml:space="preserve">4.4. Требования к порядку и формам </w:t>
      </w:r>
      <w:proofErr w:type="gramStart"/>
      <w:r>
        <w:rPr>
          <w:rFonts w:ascii="Arial" w:hAnsi="Arial" w:cs="Arial"/>
          <w:b/>
        </w:rPr>
        <w:t>контроля за</w:t>
      </w:r>
      <w:proofErr w:type="gramEnd"/>
      <w:r>
        <w:rPr>
          <w:rFonts w:ascii="Arial" w:hAnsi="Arial" w:cs="Arial"/>
          <w:b/>
        </w:rPr>
        <w:t xml:space="preserve"> предоставлением муниципальной услуги со стороны граждан, их объединений и  организаций</w:t>
      </w:r>
    </w:p>
    <w:p w:rsidR="000C03D8" w:rsidRDefault="000C03D8" w:rsidP="000C03D8">
      <w:pPr>
        <w:ind w:firstLine="709"/>
        <w:jc w:val="both"/>
        <w:rPr>
          <w:rFonts w:ascii="Arial" w:hAnsi="Arial" w:cs="Arial"/>
        </w:rPr>
      </w:pPr>
      <w:r>
        <w:rPr>
          <w:rFonts w:ascii="Arial" w:hAnsi="Arial" w:cs="Arial"/>
        </w:rPr>
        <w:t xml:space="preserve">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0C03D8" w:rsidRDefault="000C03D8" w:rsidP="000C03D8">
      <w:pPr>
        <w:pStyle w:val="a6"/>
        <w:ind w:firstLine="705"/>
        <w:jc w:val="both"/>
        <w:rPr>
          <w:rFonts w:ascii="Arial" w:hAnsi="Arial" w:cs="Arial"/>
          <w:sz w:val="24"/>
          <w:szCs w:val="24"/>
        </w:rPr>
      </w:pPr>
    </w:p>
    <w:p w:rsidR="000C03D8" w:rsidRDefault="000C03D8" w:rsidP="000C03D8">
      <w:pPr>
        <w:shd w:val="clear" w:color="auto" w:fill="FFFFFF"/>
        <w:jc w:val="center"/>
        <w:rPr>
          <w:rFonts w:ascii="Arial" w:hAnsi="Arial" w:cs="Arial"/>
          <w:b/>
          <w:color w:val="000000"/>
        </w:rPr>
      </w:pPr>
      <w:r>
        <w:rPr>
          <w:rFonts w:ascii="Arial" w:hAnsi="Arial" w:cs="Arial"/>
          <w:b/>
          <w:color w:val="000000"/>
          <w:spacing w:val="1"/>
          <w:lang w:val="en-US"/>
        </w:rPr>
        <w:t>V</w:t>
      </w:r>
      <w:r>
        <w:rPr>
          <w:rFonts w:ascii="Arial" w:hAnsi="Arial" w:cs="Arial"/>
          <w:b/>
          <w:color w:val="000000"/>
          <w:spacing w:val="1"/>
        </w:rPr>
        <w:t xml:space="preserve">. ДОСУДЕБНЫЙ (ВНЕСУДЕБНЫЙ) ПОРЯДОК ОБЖАЛОВАНИЯ РЕШЕНИЙ </w:t>
      </w:r>
      <w:r>
        <w:rPr>
          <w:rFonts w:ascii="Arial" w:hAnsi="Arial" w:cs="Arial"/>
          <w:b/>
          <w:color w:val="000000"/>
        </w:rPr>
        <w:t>И ДЕЙСТВИЙ (БЕЗДЕЙСТВИЯ) ОРГАНА, ПРЕДОСТВЛЯЮЩЕГО МУНИЦИПАЛЬНУЮ УСЛУГУ</w:t>
      </w:r>
      <w:proofErr w:type="gramStart"/>
      <w:r>
        <w:rPr>
          <w:rFonts w:ascii="Arial" w:hAnsi="Arial" w:cs="Arial"/>
          <w:b/>
          <w:color w:val="000000"/>
        </w:rPr>
        <w:t>,  А</w:t>
      </w:r>
      <w:proofErr w:type="gramEnd"/>
      <w:r>
        <w:rPr>
          <w:rFonts w:ascii="Arial" w:hAnsi="Arial" w:cs="Arial"/>
          <w:b/>
          <w:color w:val="000000"/>
        </w:rPr>
        <w:t xml:space="preserve"> ТАКЖЕ ИХ ДОЛЖНОСТНЫХ ЛИЦ</w:t>
      </w:r>
    </w:p>
    <w:p w:rsidR="000C03D8" w:rsidRDefault="000C03D8" w:rsidP="000C03D8">
      <w:pPr>
        <w:ind w:firstLine="709"/>
        <w:jc w:val="center"/>
        <w:rPr>
          <w:rFonts w:ascii="Arial" w:hAnsi="Arial" w:cs="Arial"/>
          <w:b/>
        </w:rPr>
      </w:pPr>
      <w:r>
        <w:rPr>
          <w:rFonts w:ascii="Arial" w:hAnsi="Arial" w:cs="Arial"/>
          <w:b/>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03D8" w:rsidRDefault="000C03D8" w:rsidP="000C03D8">
      <w:pPr>
        <w:ind w:firstLine="709"/>
        <w:jc w:val="both"/>
        <w:rPr>
          <w:rFonts w:ascii="Arial" w:hAnsi="Arial" w:cs="Arial"/>
        </w:rPr>
      </w:pPr>
      <w:r>
        <w:rPr>
          <w:rFonts w:ascii="Arial" w:hAnsi="Arial" w:cs="Arial"/>
        </w:rPr>
        <w:t>Заявители имеют право подать жалобу на решение и (или) действие (бездействие), принятые при предоставлении муниципальной услуги.</w:t>
      </w:r>
    </w:p>
    <w:p w:rsidR="000C03D8" w:rsidRDefault="000C03D8" w:rsidP="000C03D8">
      <w:pPr>
        <w:ind w:firstLine="709"/>
        <w:jc w:val="both"/>
        <w:rPr>
          <w:rFonts w:ascii="Arial" w:hAnsi="Arial" w:cs="Arial"/>
        </w:rPr>
      </w:pPr>
    </w:p>
    <w:p w:rsidR="000C03D8" w:rsidRDefault="000C03D8" w:rsidP="000C03D8">
      <w:pPr>
        <w:ind w:firstLine="709"/>
        <w:jc w:val="center"/>
        <w:rPr>
          <w:rFonts w:ascii="Arial" w:hAnsi="Arial" w:cs="Arial"/>
          <w:b/>
          <w:bCs/>
        </w:rPr>
      </w:pPr>
      <w:r>
        <w:rPr>
          <w:rFonts w:ascii="Arial" w:hAnsi="Arial" w:cs="Arial"/>
          <w:b/>
          <w:bCs/>
        </w:rPr>
        <w:t>5.2. Предмет жалобы</w:t>
      </w:r>
    </w:p>
    <w:p w:rsidR="000C03D8" w:rsidRDefault="000C03D8" w:rsidP="000C03D8">
      <w:pPr>
        <w:ind w:firstLine="709"/>
        <w:jc w:val="center"/>
        <w:rPr>
          <w:rFonts w:ascii="Arial" w:hAnsi="Arial" w:cs="Arial"/>
        </w:rPr>
      </w:pPr>
    </w:p>
    <w:p w:rsidR="000C03D8" w:rsidRDefault="000C03D8" w:rsidP="000C03D8">
      <w:pPr>
        <w:ind w:firstLine="709"/>
        <w:jc w:val="both"/>
        <w:rPr>
          <w:rFonts w:ascii="Arial" w:hAnsi="Arial" w:cs="Arial"/>
        </w:rPr>
      </w:pPr>
      <w:r>
        <w:rPr>
          <w:rFonts w:ascii="Arial" w:hAnsi="Arial" w:cs="Arial"/>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C03D8" w:rsidRDefault="000C03D8" w:rsidP="000C03D8">
      <w:pPr>
        <w:ind w:firstLine="709"/>
        <w:jc w:val="both"/>
        <w:rPr>
          <w:rFonts w:ascii="Arial" w:hAnsi="Arial" w:cs="Arial"/>
          <w:color w:val="000000"/>
        </w:rPr>
      </w:pPr>
      <w:r>
        <w:rPr>
          <w:rFonts w:ascii="Arial" w:hAnsi="Arial" w:cs="Arial"/>
          <w:color w:val="000000"/>
        </w:rPr>
        <w:t>Заявитель может обратиться с жалобой, в том числе в следующих случаях:</w:t>
      </w:r>
    </w:p>
    <w:p w:rsidR="000C03D8" w:rsidRDefault="000C03D8" w:rsidP="000C03D8">
      <w:pPr>
        <w:ind w:firstLine="709"/>
        <w:jc w:val="both"/>
        <w:rPr>
          <w:rFonts w:ascii="Arial" w:hAnsi="Arial" w:cs="Arial"/>
          <w:color w:val="000000"/>
        </w:rPr>
      </w:pPr>
      <w:r>
        <w:rPr>
          <w:rFonts w:ascii="Arial" w:hAnsi="Arial" w:cs="Arial"/>
          <w:color w:val="000000"/>
        </w:rPr>
        <w:t>1) нарушение срока регистрации запроса заявителя о предоставлении муниципальной услуги;</w:t>
      </w:r>
    </w:p>
    <w:p w:rsidR="000C03D8" w:rsidRDefault="000C03D8" w:rsidP="000C03D8">
      <w:pPr>
        <w:ind w:firstLine="709"/>
        <w:jc w:val="both"/>
        <w:rPr>
          <w:rFonts w:ascii="Arial" w:hAnsi="Arial" w:cs="Arial"/>
          <w:color w:val="000000"/>
        </w:rPr>
      </w:pPr>
      <w:r>
        <w:rPr>
          <w:rFonts w:ascii="Arial" w:hAnsi="Arial" w:cs="Arial"/>
          <w:color w:val="000000"/>
        </w:rPr>
        <w:t>2) нарушение срока предоставления муниципальной услуги;</w:t>
      </w:r>
    </w:p>
    <w:p w:rsidR="000C03D8" w:rsidRDefault="000C03D8" w:rsidP="000C03D8">
      <w:pPr>
        <w:ind w:firstLine="709"/>
        <w:jc w:val="both"/>
        <w:rPr>
          <w:rFonts w:ascii="Arial" w:hAnsi="Arial" w:cs="Arial"/>
          <w:color w:val="000000"/>
        </w:rPr>
      </w:pPr>
      <w:r>
        <w:rPr>
          <w:rFonts w:ascii="Arial" w:hAnsi="Arial" w:cs="Arial"/>
          <w:color w:val="000000"/>
        </w:rPr>
        <w:t>3) требование у заявителя документов, не предусмотренных требованиями настоящего регламента;</w:t>
      </w:r>
    </w:p>
    <w:p w:rsidR="000C03D8" w:rsidRDefault="000C03D8" w:rsidP="000C03D8">
      <w:pPr>
        <w:ind w:firstLine="709"/>
        <w:jc w:val="both"/>
        <w:rPr>
          <w:rFonts w:ascii="Arial" w:hAnsi="Arial" w:cs="Arial"/>
          <w:color w:val="000000"/>
        </w:rPr>
      </w:pPr>
      <w:r>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C03D8" w:rsidRDefault="000C03D8" w:rsidP="000C03D8">
      <w:pPr>
        <w:ind w:firstLine="709"/>
        <w:jc w:val="both"/>
        <w:rPr>
          <w:rFonts w:ascii="Arial" w:hAnsi="Arial" w:cs="Arial"/>
          <w:color w:val="000000"/>
        </w:rPr>
      </w:pPr>
      <w:proofErr w:type="gramStart"/>
      <w:r>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C03D8" w:rsidRDefault="000C03D8" w:rsidP="000C03D8">
      <w:pPr>
        <w:ind w:firstLine="709"/>
        <w:jc w:val="both"/>
        <w:rPr>
          <w:rFonts w:ascii="Arial" w:hAnsi="Arial" w:cs="Arial"/>
          <w:color w:val="000000"/>
        </w:rPr>
      </w:pPr>
      <w:r>
        <w:rPr>
          <w:rFonts w:ascii="Arial" w:hAnsi="Arial" w:cs="Arial"/>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Arial" w:hAnsi="Arial" w:cs="Arial"/>
          <w:color w:val="000000"/>
        </w:rPr>
        <w:lastRenderedPageBreak/>
        <w:t>Федерации, нормативными правовыми актами Курской области, нормативными правовыми актами органов местного самоуправления;</w:t>
      </w:r>
    </w:p>
    <w:p w:rsidR="000C03D8" w:rsidRDefault="000C03D8" w:rsidP="000C03D8">
      <w:pPr>
        <w:ind w:firstLine="709"/>
        <w:jc w:val="both"/>
        <w:rPr>
          <w:rFonts w:ascii="Arial" w:hAnsi="Arial" w:cs="Arial"/>
          <w:color w:val="000000"/>
        </w:rPr>
      </w:pPr>
      <w:proofErr w:type="gramStart"/>
      <w:r>
        <w:rPr>
          <w:rFonts w:ascii="Arial" w:hAnsi="Arial" w:cs="Arial"/>
          <w:color w:val="00000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3D8" w:rsidRDefault="000C03D8" w:rsidP="000C03D8">
      <w:pPr>
        <w:jc w:val="center"/>
        <w:rPr>
          <w:rFonts w:ascii="Arial" w:hAnsi="Arial" w:cs="Arial"/>
          <w:bCs/>
        </w:rPr>
      </w:pPr>
    </w:p>
    <w:p w:rsidR="000C03D8" w:rsidRDefault="000C03D8" w:rsidP="000C03D8">
      <w:pPr>
        <w:jc w:val="center"/>
        <w:rPr>
          <w:rFonts w:ascii="Arial" w:hAnsi="Arial" w:cs="Arial"/>
          <w:b/>
          <w:bCs/>
        </w:rPr>
      </w:pPr>
      <w:r>
        <w:rPr>
          <w:rFonts w:ascii="Arial" w:hAnsi="Arial" w:cs="Arial"/>
          <w:b/>
          <w:bCs/>
        </w:rPr>
        <w:t>5.3. Органы государственной власти и уполномоченные на рассмотрение жалобы должностные лица, которым может быть направлена жалоба</w:t>
      </w:r>
    </w:p>
    <w:p w:rsidR="000C03D8" w:rsidRDefault="000C03D8" w:rsidP="000C03D8">
      <w:pPr>
        <w:ind w:firstLine="709"/>
        <w:jc w:val="both"/>
        <w:rPr>
          <w:rFonts w:ascii="Arial" w:hAnsi="Arial" w:cs="Arial"/>
        </w:rPr>
      </w:pPr>
    </w:p>
    <w:p w:rsidR="000C03D8" w:rsidRDefault="000C03D8" w:rsidP="000C03D8">
      <w:pPr>
        <w:ind w:firstLine="709"/>
        <w:jc w:val="both"/>
        <w:rPr>
          <w:rFonts w:ascii="Arial" w:hAnsi="Arial" w:cs="Arial"/>
        </w:rPr>
      </w:pPr>
      <w:r>
        <w:rPr>
          <w:rFonts w:ascii="Arial" w:hAnsi="Arial" w:cs="Arial"/>
        </w:rPr>
        <w:t>Заявители могут направить жалобу:</w:t>
      </w:r>
    </w:p>
    <w:p w:rsidR="000C03D8" w:rsidRDefault="000C03D8" w:rsidP="000C03D8">
      <w:pPr>
        <w:ind w:firstLine="567"/>
        <w:jc w:val="both"/>
        <w:rPr>
          <w:rFonts w:ascii="Arial" w:hAnsi="Arial" w:cs="Arial"/>
        </w:rPr>
      </w:pPr>
      <w:proofErr w:type="gramStart"/>
      <w:r>
        <w:rPr>
          <w:rFonts w:ascii="Arial" w:hAnsi="Arial" w:cs="Arial"/>
        </w:rPr>
        <w:t>- Главе администрации Успенского сельсовета (адрес:</w:t>
      </w:r>
      <w:proofErr w:type="gramEnd"/>
      <w:r>
        <w:rPr>
          <w:rFonts w:ascii="Arial" w:hAnsi="Arial" w:cs="Arial"/>
        </w:rPr>
        <w:t xml:space="preserve"> Курская обл. </w:t>
      </w:r>
      <w:proofErr w:type="spellStart"/>
      <w:r>
        <w:rPr>
          <w:rFonts w:ascii="Arial" w:hAnsi="Arial" w:cs="Arial"/>
        </w:rPr>
        <w:t>Тимский</w:t>
      </w:r>
      <w:proofErr w:type="spellEnd"/>
      <w:r>
        <w:rPr>
          <w:rFonts w:ascii="Arial" w:hAnsi="Arial" w:cs="Arial"/>
        </w:rPr>
        <w:t xml:space="preserve"> р-н. с</w:t>
      </w:r>
      <w:proofErr w:type="gramStart"/>
      <w:r>
        <w:rPr>
          <w:rFonts w:ascii="Arial" w:hAnsi="Arial" w:cs="Arial"/>
        </w:rPr>
        <w:t>.У</w:t>
      </w:r>
      <w:proofErr w:type="gramEnd"/>
      <w:r>
        <w:rPr>
          <w:rFonts w:ascii="Arial" w:hAnsi="Arial" w:cs="Arial"/>
        </w:rPr>
        <w:t>спенка. ул.Школьная д.4, телефон 3-15-52);</w:t>
      </w:r>
    </w:p>
    <w:p w:rsidR="000C03D8" w:rsidRDefault="000C03D8" w:rsidP="000C03D8">
      <w:pPr>
        <w:ind w:firstLine="567"/>
        <w:jc w:val="both"/>
        <w:rPr>
          <w:rFonts w:ascii="Arial" w:hAnsi="Arial" w:cs="Arial"/>
        </w:rPr>
      </w:pPr>
      <w:proofErr w:type="gramStart"/>
      <w:r>
        <w:rPr>
          <w:rFonts w:ascii="Arial" w:hAnsi="Arial" w:cs="Arial"/>
        </w:rPr>
        <w:t xml:space="preserve">- в Администрацию Успенского сельсовета </w:t>
      </w:r>
      <w:proofErr w:type="spellStart"/>
      <w:r>
        <w:rPr>
          <w:rFonts w:ascii="Arial" w:hAnsi="Arial" w:cs="Arial"/>
        </w:rPr>
        <w:t>Тимского</w:t>
      </w:r>
      <w:proofErr w:type="spellEnd"/>
      <w:r>
        <w:rPr>
          <w:rFonts w:ascii="Arial" w:hAnsi="Arial" w:cs="Arial"/>
        </w:rPr>
        <w:t xml:space="preserve"> района (адрес:</w:t>
      </w:r>
      <w:proofErr w:type="gramEnd"/>
      <w:r>
        <w:rPr>
          <w:rFonts w:ascii="Arial" w:hAnsi="Arial" w:cs="Arial"/>
        </w:rPr>
        <w:t xml:space="preserve"> Курская обл. </w:t>
      </w:r>
      <w:proofErr w:type="spellStart"/>
      <w:r>
        <w:rPr>
          <w:rFonts w:ascii="Arial" w:hAnsi="Arial" w:cs="Arial"/>
        </w:rPr>
        <w:t>Тимский</w:t>
      </w:r>
      <w:proofErr w:type="spellEnd"/>
      <w:r>
        <w:rPr>
          <w:rFonts w:ascii="Arial" w:hAnsi="Arial" w:cs="Arial"/>
        </w:rPr>
        <w:t xml:space="preserve"> р-н. с</w:t>
      </w:r>
      <w:proofErr w:type="gramStart"/>
      <w:r>
        <w:rPr>
          <w:rFonts w:ascii="Arial" w:hAnsi="Arial" w:cs="Arial"/>
        </w:rPr>
        <w:t>.У</w:t>
      </w:r>
      <w:proofErr w:type="gramEnd"/>
      <w:r>
        <w:rPr>
          <w:rFonts w:ascii="Arial" w:hAnsi="Arial" w:cs="Arial"/>
        </w:rPr>
        <w:t>спенка. ул.Школьная, д.4, телефон 3-15-52);</w:t>
      </w:r>
    </w:p>
    <w:p w:rsidR="000C03D8" w:rsidRDefault="000C03D8" w:rsidP="000C03D8">
      <w:pPr>
        <w:ind w:firstLine="709"/>
        <w:jc w:val="both"/>
        <w:rPr>
          <w:rFonts w:ascii="Arial" w:hAnsi="Arial" w:cs="Arial"/>
          <w:i/>
          <w:iCs/>
        </w:rPr>
      </w:pPr>
    </w:p>
    <w:p w:rsidR="000C03D8" w:rsidRDefault="000C03D8" w:rsidP="000C03D8">
      <w:pPr>
        <w:ind w:firstLine="709"/>
        <w:jc w:val="center"/>
        <w:rPr>
          <w:rFonts w:ascii="Arial" w:hAnsi="Arial" w:cs="Arial"/>
          <w:b/>
          <w:bCs/>
        </w:rPr>
      </w:pPr>
      <w:r>
        <w:rPr>
          <w:rFonts w:ascii="Arial" w:hAnsi="Arial" w:cs="Arial"/>
        </w:rPr>
        <w:tab/>
      </w:r>
      <w:r>
        <w:rPr>
          <w:rFonts w:ascii="Arial" w:hAnsi="Arial" w:cs="Arial"/>
          <w:b/>
          <w:bCs/>
        </w:rPr>
        <w:t>5.4. Порядок подачи рассмотрения жалобы</w:t>
      </w:r>
    </w:p>
    <w:p w:rsidR="000C03D8" w:rsidRDefault="000C03D8" w:rsidP="000C03D8">
      <w:pPr>
        <w:ind w:firstLine="709"/>
        <w:jc w:val="center"/>
        <w:rPr>
          <w:rFonts w:ascii="Arial" w:hAnsi="Arial" w:cs="Arial"/>
          <w:bCs/>
        </w:rPr>
      </w:pPr>
    </w:p>
    <w:p w:rsidR="000C03D8" w:rsidRDefault="000C03D8" w:rsidP="000C03D8">
      <w:pPr>
        <w:ind w:firstLine="709"/>
        <w:jc w:val="both"/>
        <w:rPr>
          <w:rFonts w:ascii="Arial" w:hAnsi="Arial" w:cs="Arial"/>
        </w:rPr>
      </w:pPr>
      <w:r>
        <w:rPr>
          <w:rFonts w:ascii="Arial" w:hAnsi="Arial" w:cs="Arial"/>
        </w:rPr>
        <w:t>Основанием для начала процедуры досудебного (внесудебного) обжалования, является подача жалобы.</w:t>
      </w:r>
    </w:p>
    <w:p w:rsidR="000C03D8" w:rsidRDefault="000C03D8" w:rsidP="000C03D8">
      <w:pPr>
        <w:ind w:firstLine="709"/>
        <w:jc w:val="both"/>
        <w:rPr>
          <w:rFonts w:ascii="Arial" w:hAnsi="Arial" w:cs="Arial"/>
        </w:rPr>
      </w:pPr>
      <w:r>
        <w:rPr>
          <w:rFonts w:ascii="Arial" w:hAnsi="Arial" w:cs="Arial"/>
        </w:rPr>
        <w:t>Жалоба подается в письменной форме на бумажном носителе или в электронной форме в Администрацию. Жалобы на решения, принятые Главой администрации, подаются в вышестоящий орган.</w:t>
      </w:r>
    </w:p>
    <w:p w:rsidR="000C03D8" w:rsidRDefault="000C03D8" w:rsidP="000C03D8">
      <w:pPr>
        <w:ind w:firstLine="709"/>
        <w:jc w:val="both"/>
        <w:rPr>
          <w:rFonts w:ascii="Arial" w:hAnsi="Arial" w:cs="Arial"/>
        </w:rPr>
      </w:pPr>
      <w:r>
        <w:rPr>
          <w:rFonts w:ascii="Arial" w:hAnsi="Arial" w:cs="Arial"/>
        </w:rPr>
        <w:t>Жалоба может быть направлена:</w:t>
      </w:r>
    </w:p>
    <w:p w:rsidR="000C03D8" w:rsidRDefault="000C03D8" w:rsidP="000C03D8">
      <w:pPr>
        <w:ind w:firstLine="709"/>
        <w:jc w:val="both"/>
        <w:rPr>
          <w:rFonts w:ascii="Arial" w:hAnsi="Arial" w:cs="Arial"/>
        </w:rPr>
      </w:pPr>
      <w:r>
        <w:rPr>
          <w:rFonts w:ascii="Arial" w:hAnsi="Arial" w:cs="Arial"/>
        </w:rPr>
        <w:t>1) по почте;</w:t>
      </w:r>
    </w:p>
    <w:p w:rsidR="000C03D8" w:rsidRDefault="000C03D8" w:rsidP="000C03D8">
      <w:pPr>
        <w:ind w:firstLine="709"/>
        <w:jc w:val="both"/>
        <w:rPr>
          <w:rFonts w:ascii="Arial" w:hAnsi="Arial" w:cs="Arial"/>
        </w:rPr>
      </w:pPr>
      <w:r>
        <w:rPr>
          <w:rFonts w:ascii="Arial" w:hAnsi="Arial" w:cs="Arial"/>
        </w:rPr>
        <w:t>2) с использованием информационно-телекоммуникационной сети «Интернет»</w:t>
      </w:r>
    </w:p>
    <w:p w:rsidR="000C03D8" w:rsidRDefault="000C03D8" w:rsidP="000C03D8">
      <w:pPr>
        <w:jc w:val="both"/>
        <w:rPr>
          <w:rFonts w:ascii="Arial" w:hAnsi="Arial" w:cs="Arial"/>
          <w:b/>
          <w:sz w:val="22"/>
          <w:szCs w:val="22"/>
        </w:rPr>
      </w:pPr>
      <w:r>
        <w:rPr>
          <w:rFonts w:ascii="Arial" w:hAnsi="Arial" w:cs="Arial"/>
        </w:rPr>
        <w:t xml:space="preserve">- на официальный сайт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 </w:t>
      </w:r>
      <w:r>
        <w:rPr>
          <w:rFonts w:ascii="Arial" w:hAnsi="Arial" w:cs="Arial"/>
          <w:b/>
          <w:lang w:val="en-US"/>
        </w:rPr>
        <w:t>www</w:t>
      </w:r>
      <w:r>
        <w:rPr>
          <w:rFonts w:ascii="Arial" w:hAnsi="Arial" w:cs="Arial"/>
          <w:b/>
        </w:rPr>
        <w:t>:</w:t>
      </w:r>
      <w:proofErr w:type="spellStart"/>
      <w:r>
        <w:rPr>
          <w:rFonts w:ascii="Arial" w:hAnsi="Arial" w:cs="Arial"/>
          <w:b/>
          <w:lang w:val="en-US"/>
        </w:rPr>
        <w:t>admuspen</w:t>
      </w:r>
      <w:proofErr w:type="spellEnd"/>
      <w:r>
        <w:rPr>
          <w:rFonts w:ascii="Arial" w:hAnsi="Arial" w:cs="Arial"/>
          <w:b/>
        </w:rPr>
        <w:t>.</w:t>
      </w:r>
      <w:proofErr w:type="spellStart"/>
      <w:r>
        <w:rPr>
          <w:rFonts w:ascii="Arial" w:hAnsi="Arial" w:cs="Arial"/>
          <w:b/>
        </w:rPr>
        <w:t>ru</w:t>
      </w:r>
      <w:proofErr w:type="spellEnd"/>
      <w:r>
        <w:rPr>
          <w:rFonts w:ascii="Arial" w:hAnsi="Arial" w:cs="Arial"/>
          <w:b/>
        </w:rPr>
        <w:t>.</w:t>
      </w:r>
    </w:p>
    <w:p w:rsidR="000C03D8" w:rsidRDefault="000C03D8" w:rsidP="000C03D8">
      <w:pPr>
        <w:jc w:val="both"/>
        <w:rPr>
          <w:rFonts w:ascii="Arial" w:hAnsi="Arial" w:cs="Arial"/>
        </w:rPr>
      </w:pPr>
      <w:r>
        <w:rPr>
          <w:rFonts w:ascii="Arial" w:hAnsi="Arial" w:cs="Arial"/>
        </w:rPr>
        <w:t xml:space="preserve">-посредством федеральной государственной информационной системы  «Единый портал государственных и муниципальных услуг (функций)»  </w:t>
      </w:r>
      <w:hyperlink r:id="rId11" w:history="1">
        <w:r>
          <w:rPr>
            <w:rStyle w:val="a5"/>
            <w:rFonts w:ascii="Arial" w:hAnsi="Arial"/>
          </w:rPr>
          <w:t>http://gosuslugi.ru</w:t>
        </w:r>
      </w:hyperlink>
      <w:r>
        <w:rPr>
          <w:rFonts w:ascii="Arial" w:hAnsi="Arial" w:cs="Arial"/>
        </w:rPr>
        <w:t>;</w:t>
      </w:r>
    </w:p>
    <w:p w:rsidR="000C03D8" w:rsidRDefault="000C03D8" w:rsidP="000C03D8">
      <w:pPr>
        <w:ind w:left="360"/>
        <w:jc w:val="both"/>
        <w:rPr>
          <w:rFonts w:ascii="Arial" w:hAnsi="Arial" w:cs="Arial"/>
        </w:rPr>
      </w:pPr>
      <w:r>
        <w:rPr>
          <w:rFonts w:ascii="Arial" w:hAnsi="Arial" w:cs="Arial"/>
        </w:rPr>
        <w:t xml:space="preserve">-на официальный сайт Администрации Курской области </w:t>
      </w:r>
      <w:hyperlink r:id="rId12" w:history="1">
        <w:r>
          <w:rPr>
            <w:rStyle w:val="a5"/>
            <w:rFonts w:ascii="Arial" w:hAnsi="Arial"/>
          </w:rPr>
          <w:t>http://adm.rkursk.ru</w:t>
        </w:r>
      </w:hyperlink>
      <w:r>
        <w:rPr>
          <w:rFonts w:ascii="Arial" w:hAnsi="Arial" w:cs="Arial"/>
        </w:rPr>
        <w:t>,</w:t>
      </w:r>
    </w:p>
    <w:p w:rsidR="000C03D8" w:rsidRDefault="000C03D8" w:rsidP="000C03D8">
      <w:pPr>
        <w:ind w:left="360"/>
        <w:jc w:val="both"/>
        <w:rPr>
          <w:rFonts w:ascii="Arial" w:hAnsi="Arial" w:cs="Arial"/>
        </w:rPr>
      </w:pPr>
      <w:r>
        <w:rPr>
          <w:rFonts w:ascii="Arial" w:hAnsi="Arial" w:cs="Arial"/>
        </w:rPr>
        <w:t xml:space="preserve">-на официальный сайт Администрации </w:t>
      </w:r>
      <w:proofErr w:type="spellStart"/>
      <w:r>
        <w:rPr>
          <w:rFonts w:ascii="Arial" w:hAnsi="Arial" w:cs="Arial"/>
        </w:rPr>
        <w:t>Тимского</w:t>
      </w:r>
      <w:proofErr w:type="spellEnd"/>
      <w:r>
        <w:rPr>
          <w:rFonts w:ascii="Arial" w:hAnsi="Arial" w:cs="Arial"/>
        </w:rPr>
        <w:t xml:space="preserve"> района </w:t>
      </w:r>
    </w:p>
    <w:p w:rsidR="000C03D8" w:rsidRDefault="0059431E" w:rsidP="000C03D8">
      <w:pPr>
        <w:ind w:left="360"/>
        <w:jc w:val="both"/>
        <w:rPr>
          <w:rFonts w:ascii="Arial" w:hAnsi="Arial" w:cs="Arial"/>
          <w:b/>
        </w:rPr>
      </w:pPr>
      <w:hyperlink r:id="rId13" w:history="1">
        <w:r w:rsidR="000C03D8">
          <w:rPr>
            <w:rStyle w:val="a5"/>
            <w:rFonts w:ascii="Arial" w:hAnsi="Arial"/>
          </w:rPr>
          <w:t>http://timr.rkursk.ru</w:t>
        </w:r>
      </w:hyperlink>
      <w:r w:rsidR="000C03D8">
        <w:rPr>
          <w:rFonts w:ascii="Arial" w:hAnsi="Arial" w:cs="Arial"/>
          <w:b/>
        </w:rPr>
        <w:t>.</w:t>
      </w:r>
    </w:p>
    <w:p w:rsidR="000C03D8" w:rsidRDefault="000C03D8" w:rsidP="000C03D8">
      <w:pPr>
        <w:ind w:left="360"/>
        <w:jc w:val="both"/>
        <w:rPr>
          <w:rFonts w:ascii="Arial" w:hAnsi="Arial" w:cs="Arial"/>
        </w:rPr>
      </w:pPr>
      <w:r>
        <w:rPr>
          <w:rFonts w:ascii="Arial" w:hAnsi="Arial" w:cs="Arial"/>
        </w:rPr>
        <w:t xml:space="preserve">3) </w:t>
      </w:r>
      <w:proofErr w:type="gramStart"/>
      <w:r>
        <w:rPr>
          <w:rFonts w:ascii="Arial" w:hAnsi="Arial" w:cs="Arial"/>
        </w:rPr>
        <w:t>принята</w:t>
      </w:r>
      <w:proofErr w:type="gramEnd"/>
      <w:r>
        <w:rPr>
          <w:rFonts w:ascii="Arial" w:hAnsi="Arial" w:cs="Arial"/>
        </w:rPr>
        <w:t xml:space="preserve"> при личном приеме заявителя.</w:t>
      </w:r>
    </w:p>
    <w:p w:rsidR="000C03D8" w:rsidRDefault="000C03D8" w:rsidP="000C03D8">
      <w:pPr>
        <w:ind w:firstLine="720"/>
        <w:jc w:val="both"/>
        <w:rPr>
          <w:rFonts w:ascii="Arial" w:hAnsi="Arial" w:cs="Arial"/>
        </w:rPr>
      </w:pPr>
      <w:r>
        <w:rPr>
          <w:rFonts w:ascii="Arial" w:hAnsi="Arial" w:cs="Arial"/>
        </w:rPr>
        <w:t>Все жалобы фиксируются в журнале учета обращений.</w:t>
      </w:r>
    </w:p>
    <w:p w:rsidR="000C03D8" w:rsidRDefault="000C03D8" w:rsidP="000C03D8">
      <w:pPr>
        <w:ind w:firstLine="720"/>
        <w:jc w:val="both"/>
        <w:rPr>
          <w:rFonts w:ascii="Arial" w:hAnsi="Arial" w:cs="Arial"/>
        </w:rPr>
      </w:pPr>
      <w:r>
        <w:rPr>
          <w:rFonts w:ascii="Arial" w:hAnsi="Arial" w:cs="Arial"/>
        </w:rPr>
        <w:t>Личный прием заявителей по вопросам обжалования решения и (или) действия (бездействия) управления и (или) ее должностных лиц осуществляется Главой Администрации Успенского сельсовета в часы приема заявителей.</w:t>
      </w:r>
    </w:p>
    <w:p w:rsidR="000C03D8" w:rsidRDefault="000C03D8" w:rsidP="000C03D8">
      <w:pPr>
        <w:ind w:firstLine="720"/>
        <w:jc w:val="both"/>
        <w:rPr>
          <w:rFonts w:ascii="Arial" w:hAnsi="Arial" w:cs="Arial"/>
        </w:rPr>
      </w:pPr>
      <w:r>
        <w:rPr>
          <w:rFonts w:ascii="Arial" w:hAnsi="Arial" w:cs="Arial"/>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C03D8" w:rsidRDefault="000C03D8" w:rsidP="000C03D8">
      <w:pPr>
        <w:ind w:firstLine="720"/>
        <w:jc w:val="both"/>
        <w:rPr>
          <w:rFonts w:ascii="Arial" w:hAnsi="Arial" w:cs="Arial"/>
        </w:rPr>
      </w:pPr>
      <w:r>
        <w:rPr>
          <w:rFonts w:ascii="Arial" w:hAnsi="Arial" w:cs="Arial"/>
        </w:rPr>
        <w:t>В остальных случаях дается письменный ответ по существу поставленных в жалобе вопросов.</w:t>
      </w:r>
    </w:p>
    <w:p w:rsidR="000C03D8" w:rsidRDefault="000C03D8" w:rsidP="000C03D8">
      <w:pPr>
        <w:ind w:firstLine="709"/>
        <w:jc w:val="both"/>
        <w:rPr>
          <w:rFonts w:ascii="Arial" w:hAnsi="Arial" w:cs="Arial"/>
        </w:rPr>
      </w:pPr>
      <w:r>
        <w:rPr>
          <w:rFonts w:ascii="Arial" w:hAnsi="Arial" w:cs="Arial"/>
        </w:rPr>
        <w:t>Жалоба должна содержать:</w:t>
      </w:r>
    </w:p>
    <w:p w:rsidR="000C03D8" w:rsidRDefault="000C03D8" w:rsidP="000C03D8">
      <w:pPr>
        <w:ind w:firstLine="709"/>
        <w:jc w:val="both"/>
        <w:rPr>
          <w:rFonts w:ascii="Arial" w:hAnsi="Arial" w:cs="Arial"/>
        </w:rPr>
      </w:pPr>
      <w:r>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C03D8" w:rsidRDefault="000C03D8" w:rsidP="000C03D8">
      <w:pPr>
        <w:ind w:firstLine="709"/>
        <w:jc w:val="both"/>
        <w:rPr>
          <w:rFonts w:ascii="Arial" w:hAnsi="Arial" w:cs="Arial"/>
        </w:rPr>
      </w:pPr>
      <w:proofErr w:type="gramStart"/>
      <w:r>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C03D8" w:rsidRDefault="000C03D8" w:rsidP="000C03D8">
      <w:pPr>
        <w:ind w:firstLine="709"/>
        <w:jc w:val="both"/>
        <w:rPr>
          <w:rFonts w:ascii="Arial" w:hAnsi="Arial" w:cs="Arial"/>
        </w:rPr>
      </w:pPr>
      <w:r>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3D8" w:rsidRDefault="000C03D8" w:rsidP="000C03D8">
      <w:pPr>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03D8" w:rsidRDefault="000C03D8" w:rsidP="000C03D8">
      <w:pPr>
        <w:ind w:firstLine="709"/>
        <w:jc w:val="both"/>
        <w:rPr>
          <w:rFonts w:ascii="Arial" w:hAnsi="Arial" w:cs="Arial"/>
        </w:rPr>
      </w:pPr>
      <w:r>
        <w:rPr>
          <w:rFonts w:ascii="Arial" w:hAnsi="Arial" w:cs="Arial"/>
        </w:rPr>
        <w:t>Под обращением, жалобой заявитель ставит личную подпись и дату.</w:t>
      </w:r>
    </w:p>
    <w:p w:rsidR="000C03D8" w:rsidRDefault="000C03D8" w:rsidP="000C03D8">
      <w:pPr>
        <w:ind w:firstLine="709"/>
        <w:jc w:val="both"/>
        <w:rPr>
          <w:rFonts w:ascii="Arial" w:hAnsi="Arial" w:cs="Arial"/>
        </w:rPr>
      </w:pPr>
      <w:r>
        <w:rPr>
          <w:rFonts w:ascii="Arial" w:hAnsi="Arial" w:cs="Arial"/>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rPr>
        <w:t>представлена</w:t>
      </w:r>
      <w:proofErr w:type="gramEnd"/>
      <w:r>
        <w:rPr>
          <w:rFonts w:ascii="Arial" w:hAnsi="Arial" w:cs="Arial"/>
        </w:rPr>
        <w:t>:</w:t>
      </w:r>
    </w:p>
    <w:p w:rsidR="000C03D8" w:rsidRDefault="000C03D8" w:rsidP="000C03D8">
      <w:pPr>
        <w:ind w:firstLine="709"/>
        <w:jc w:val="both"/>
        <w:rPr>
          <w:rFonts w:ascii="Arial" w:hAnsi="Arial" w:cs="Arial"/>
        </w:rPr>
      </w:pPr>
      <w:r>
        <w:rPr>
          <w:rFonts w:ascii="Arial" w:hAnsi="Arial" w:cs="Arial"/>
        </w:rPr>
        <w:t xml:space="preserve">- оформленная в соответствии с </w:t>
      </w:r>
      <w:hyperlink r:id="rId14" w:history="1">
        <w:r>
          <w:rPr>
            <w:rStyle w:val="a5"/>
            <w:rFonts w:ascii="Arial" w:hAnsi="Arial"/>
          </w:rPr>
          <w:t>законодательством</w:t>
        </w:r>
      </w:hyperlink>
      <w:r>
        <w:rPr>
          <w:rFonts w:ascii="Arial" w:hAnsi="Arial" w:cs="Arial"/>
        </w:rPr>
        <w:t xml:space="preserve"> Российской Федерации доверенность (для физических лиц);</w:t>
      </w:r>
    </w:p>
    <w:p w:rsidR="000C03D8" w:rsidRDefault="000C03D8" w:rsidP="000C03D8">
      <w:pPr>
        <w:ind w:firstLine="709"/>
        <w:jc w:val="both"/>
        <w:rPr>
          <w:rFonts w:ascii="Arial" w:hAnsi="Arial" w:cs="Arial"/>
        </w:rPr>
      </w:pPr>
      <w:r>
        <w:rPr>
          <w:rFonts w:ascii="Arial" w:hAnsi="Arial" w:cs="Arial"/>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03D8" w:rsidRDefault="000C03D8" w:rsidP="000C03D8">
      <w:pPr>
        <w:ind w:firstLine="709"/>
        <w:jc w:val="both"/>
        <w:rPr>
          <w:rFonts w:ascii="Arial" w:hAnsi="Arial" w:cs="Arial"/>
        </w:rPr>
      </w:pPr>
      <w:r>
        <w:rPr>
          <w:rFonts w:ascii="Arial" w:hAnsi="Arial" w:cs="Arial"/>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03D8" w:rsidRDefault="000C03D8" w:rsidP="000C03D8">
      <w:pPr>
        <w:ind w:firstLine="709"/>
        <w:jc w:val="both"/>
        <w:rPr>
          <w:rFonts w:ascii="Arial" w:hAnsi="Arial" w:cs="Arial"/>
        </w:rPr>
      </w:pPr>
    </w:p>
    <w:p w:rsidR="000C03D8" w:rsidRDefault="000C03D8" w:rsidP="000C03D8">
      <w:pPr>
        <w:ind w:left="1193"/>
        <w:jc w:val="center"/>
        <w:rPr>
          <w:rFonts w:ascii="Arial" w:hAnsi="Arial" w:cs="Arial"/>
          <w:b/>
          <w:bCs/>
        </w:rPr>
      </w:pPr>
      <w:r>
        <w:rPr>
          <w:rFonts w:ascii="Arial" w:hAnsi="Arial" w:cs="Arial"/>
          <w:b/>
          <w:bCs/>
        </w:rPr>
        <w:t>5.5. Сроки рассмотрения жалобы</w:t>
      </w:r>
    </w:p>
    <w:p w:rsidR="000C03D8" w:rsidRDefault="000C03D8" w:rsidP="000C03D8">
      <w:pPr>
        <w:ind w:firstLine="709"/>
        <w:jc w:val="both"/>
        <w:rPr>
          <w:rFonts w:ascii="Arial" w:hAnsi="Arial" w:cs="Arial"/>
        </w:rPr>
      </w:pPr>
    </w:p>
    <w:p w:rsidR="000C03D8" w:rsidRDefault="000C03D8" w:rsidP="000C03D8">
      <w:pPr>
        <w:ind w:firstLine="709"/>
        <w:jc w:val="both"/>
        <w:rPr>
          <w:rFonts w:ascii="Arial" w:hAnsi="Arial" w:cs="Arial"/>
        </w:rPr>
      </w:pPr>
      <w:proofErr w:type="gramStart"/>
      <w:r>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rPr>
        <w:t xml:space="preserve"> исправлений – в течение пяти рабочих дней со дня ее регистрации. </w:t>
      </w:r>
    </w:p>
    <w:p w:rsidR="000C03D8" w:rsidRDefault="000C03D8" w:rsidP="000C03D8">
      <w:pPr>
        <w:ind w:left="709"/>
        <w:jc w:val="both"/>
        <w:rPr>
          <w:rFonts w:ascii="Arial" w:hAnsi="Arial" w:cs="Arial"/>
        </w:rPr>
      </w:pPr>
    </w:p>
    <w:p w:rsidR="000C03D8" w:rsidRDefault="000C03D8" w:rsidP="000C03D8">
      <w:pPr>
        <w:jc w:val="center"/>
        <w:rPr>
          <w:rFonts w:ascii="Arial" w:hAnsi="Arial" w:cs="Arial"/>
          <w:b/>
          <w:color w:val="000000"/>
        </w:rPr>
      </w:pPr>
      <w:r>
        <w:rPr>
          <w:rFonts w:ascii="Arial" w:hAnsi="Arial" w:cs="Arial"/>
          <w:b/>
          <w:bCs/>
        </w:rPr>
        <w:t xml:space="preserve">5.6. Перечень оснований для приостановления рассмотрения </w:t>
      </w:r>
      <w:r>
        <w:rPr>
          <w:rFonts w:ascii="Arial" w:hAnsi="Arial" w:cs="Arial"/>
          <w:b/>
          <w:bCs/>
          <w:color w:val="000000"/>
        </w:rPr>
        <w:t xml:space="preserve">жалобы </w:t>
      </w:r>
      <w:r>
        <w:rPr>
          <w:rFonts w:ascii="Arial" w:hAnsi="Arial" w:cs="Arial"/>
          <w:b/>
          <w:color w:val="000000"/>
        </w:rPr>
        <w:t xml:space="preserve">и случаев, в которых ответ на жалобу (претензию) не дается </w:t>
      </w:r>
    </w:p>
    <w:p w:rsidR="000C03D8" w:rsidRDefault="000C03D8" w:rsidP="000C03D8">
      <w:pPr>
        <w:ind w:left="1080"/>
        <w:jc w:val="center"/>
        <w:rPr>
          <w:rFonts w:ascii="Arial" w:hAnsi="Arial" w:cs="Arial"/>
        </w:rPr>
      </w:pPr>
    </w:p>
    <w:p w:rsidR="000C03D8" w:rsidRDefault="000C03D8" w:rsidP="000C03D8">
      <w:pPr>
        <w:ind w:firstLine="709"/>
        <w:jc w:val="both"/>
        <w:rPr>
          <w:rFonts w:ascii="Arial" w:hAnsi="Arial" w:cs="Arial"/>
        </w:rPr>
      </w:pPr>
      <w:r>
        <w:rPr>
          <w:rFonts w:ascii="Arial" w:hAnsi="Arial" w:cs="Arial"/>
        </w:rPr>
        <w:t>Оснований для приостановления рассмотрения жалобы законодательством Российской Федерации не предусмотрено.</w:t>
      </w:r>
    </w:p>
    <w:p w:rsidR="000C03D8" w:rsidRDefault="000C03D8" w:rsidP="000C03D8">
      <w:pPr>
        <w:ind w:firstLine="709"/>
        <w:jc w:val="both"/>
        <w:rPr>
          <w:rFonts w:ascii="Arial" w:hAnsi="Arial" w:cs="Arial"/>
          <w:color w:val="000000"/>
        </w:rPr>
      </w:pPr>
      <w:r>
        <w:rPr>
          <w:rFonts w:ascii="Arial" w:hAnsi="Arial" w:cs="Arial"/>
          <w:color w:val="000000"/>
        </w:rPr>
        <w:t>Ответ на жалобу не дается в следующих случаях:</w:t>
      </w:r>
    </w:p>
    <w:p w:rsidR="000C03D8" w:rsidRDefault="000C03D8" w:rsidP="000C03D8">
      <w:pPr>
        <w:ind w:firstLine="709"/>
        <w:jc w:val="both"/>
        <w:rPr>
          <w:rFonts w:ascii="Arial" w:hAnsi="Arial" w:cs="Arial"/>
          <w:color w:val="000000"/>
        </w:rPr>
      </w:pPr>
      <w:r>
        <w:rPr>
          <w:rFonts w:ascii="Arial" w:hAnsi="Arial" w:cs="Arial"/>
          <w:color w:val="00000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C03D8" w:rsidRDefault="000C03D8" w:rsidP="000C03D8">
      <w:pPr>
        <w:ind w:firstLine="709"/>
        <w:jc w:val="both"/>
        <w:rPr>
          <w:rFonts w:ascii="Arial" w:hAnsi="Arial" w:cs="Arial"/>
          <w:color w:val="000000"/>
        </w:rPr>
      </w:pPr>
      <w:r>
        <w:rPr>
          <w:rFonts w:ascii="Arial" w:hAnsi="Arial" w:cs="Arial"/>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3D8" w:rsidRDefault="000C03D8" w:rsidP="000C03D8">
      <w:pPr>
        <w:ind w:firstLine="709"/>
        <w:jc w:val="center"/>
        <w:rPr>
          <w:rFonts w:ascii="Arial" w:hAnsi="Arial" w:cs="Arial"/>
          <w:b/>
          <w:bCs/>
        </w:rPr>
      </w:pPr>
      <w:r>
        <w:rPr>
          <w:rFonts w:ascii="Arial" w:hAnsi="Arial" w:cs="Arial"/>
          <w:b/>
          <w:bCs/>
        </w:rPr>
        <w:t>5.7. Результат рассмотрения жалобы</w:t>
      </w:r>
    </w:p>
    <w:p w:rsidR="000C03D8" w:rsidRDefault="000C03D8" w:rsidP="000C03D8">
      <w:pPr>
        <w:ind w:firstLine="709"/>
        <w:jc w:val="both"/>
        <w:rPr>
          <w:rFonts w:ascii="Arial" w:hAnsi="Arial" w:cs="Arial"/>
        </w:rPr>
      </w:pPr>
      <w:r>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0C03D8" w:rsidRDefault="000C03D8" w:rsidP="000C03D8">
      <w:pPr>
        <w:ind w:firstLine="709"/>
        <w:jc w:val="both"/>
        <w:rPr>
          <w:rFonts w:ascii="Arial" w:hAnsi="Arial" w:cs="Arial"/>
        </w:rPr>
      </w:pPr>
      <w:proofErr w:type="gramStart"/>
      <w:r>
        <w:rPr>
          <w:rFonts w:ascii="Arial" w:hAnsi="Arial" w:cs="Arial"/>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03D8" w:rsidRDefault="000C03D8" w:rsidP="000C03D8">
      <w:pPr>
        <w:ind w:firstLine="709"/>
        <w:jc w:val="both"/>
        <w:rPr>
          <w:rFonts w:ascii="Arial" w:hAnsi="Arial" w:cs="Arial"/>
        </w:rPr>
      </w:pPr>
      <w:r>
        <w:rPr>
          <w:rFonts w:ascii="Arial" w:hAnsi="Arial" w:cs="Arial"/>
        </w:rPr>
        <w:t>2) отказывает в удовлетворении жалобы.</w:t>
      </w:r>
    </w:p>
    <w:p w:rsidR="000C03D8" w:rsidRDefault="000C03D8" w:rsidP="000C03D8">
      <w:pPr>
        <w:ind w:firstLine="708"/>
        <w:jc w:val="center"/>
        <w:rPr>
          <w:rFonts w:ascii="Arial" w:hAnsi="Arial" w:cs="Arial"/>
          <w:bCs/>
        </w:rPr>
      </w:pPr>
    </w:p>
    <w:p w:rsidR="000C03D8" w:rsidRDefault="000C03D8" w:rsidP="000C03D8">
      <w:pPr>
        <w:ind w:firstLine="708"/>
        <w:jc w:val="center"/>
        <w:rPr>
          <w:rFonts w:ascii="Arial" w:hAnsi="Arial" w:cs="Arial"/>
          <w:b/>
          <w:bCs/>
        </w:rPr>
      </w:pPr>
      <w:r>
        <w:rPr>
          <w:rFonts w:ascii="Arial" w:hAnsi="Arial" w:cs="Arial"/>
          <w:b/>
          <w:bCs/>
        </w:rPr>
        <w:t>5.8. Порядок информирования заявителя о результатах рассмотрения жалобы</w:t>
      </w:r>
    </w:p>
    <w:p w:rsidR="000C03D8" w:rsidRDefault="000C03D8" w:rsidP="000C03D8">
      <w:pPr>
        <w:ind w:firstLine="709"/>
        <w:jc w:val="both"/>
        <w:rPr>
          <w:rFonts w:ascii="Arial" w:hAnsi="Arial" w:cs="Arial"/>
        </w:rPr>
      </w:pPr>
      <w:r>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D8" w:rsidRDefault="000C03D8" w:rsidP="000C03D8">
      <w:pPr>
        <w:ind w:firstLine="708"/>
        <w:jc w:val="center"/>
        <w:rPr>
          <w:rFonts w:ascii="Arial" w:hAnsi="Arial" w:cs="Arial"/>
          <w:b/>
          <w:bCs/>
        </w:rPr>
      </w:pPr>
      <w:r>
        <w:rPr>
          <w:rFonts w:ascii="Arial" w:hAnsi="Arial" w:cs="Arial"/>
          <w:b/>
          <w:bCs/>
        </w:rPr>
        <w:t>5.9. Порядок обжалования решения по жалобе</w:t>
      </w:r>
    </w:p>
    <w:p w:rsidR="000C03D8" w:rsidRDefault="000C03D8" w:rsidP="000C03D8">
      <w:pPr>
        <w:ind w:firstLine="709"/>
        <w:jc w:val="both"/>
        <w:rPr>
          <w:rFonts w:ascii="Arial" w:hAnsi="Arial" w:cs="Arial"/>
          <w:color w:val="000000"/>
        </w:rPr>
      </w:pPr>
      <w:proofErr w:type="gramStart"/>
      <w:r>
        <w:rPr>
          <w:rFonts w:ascii="Arial" w:hAnsi="Arial" w:cs="Arial"/>
          <w:iCs/>
          <w:color w:val="000000"/>
        </w:rPr>
        <w:t xml:space="preserve">Жалоба на решения, принятые главой Администрации Успенского сельсовета </w:t>
      </w:r>
      <w:proofErr w:type="spellStart"/>
      <w:r>
        <w:rPr>
          <w:rFonts w:ascii="Arial" w:hAnsi="Arial" w:cs="Arial"/>
          <w:iCs/>
          <w:color w:val="000000"/>
        </w:rPr>
        <w:t>Тимского</w:t>
      </w:r>
      <w:proofErr w:type="spellEnd"/>
      <w:r>
        <w:rPr>
          <w:rFonts w:ascii="Arial" w:hAnsi="Arial" w:cs="Arial"/>
          <w:iCs/>
          <w:color w:val="000000"/>
        </w:rPr>
        <w:t xml:space="preserve"> района, подается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Pr>
          <w:rFonts w:ascii="Arial" w:hAnsi="Arial" w:cs="Arial"/>
          <w:color w:val="000000"/>
        </w:rPr>
        <w:t>Постановлением Правительства Российской Федерации от 16 августа 2012 года № 840.</w:t>
      </w:r>
      <w:proofErr w:type="gramEnd"/>
    </w:p>
    <w:p w:rsidR="000C03D8" w:rsidRDefault="000C03D8" w:rsidP="000C03D8">
      <w:pPr>
        <w:ind w:firstLine="709"/>
        <w:jc w:val="both"/>
        <w:rPr>
          <w:rFonts w:ascii="Arial" w:hAnsi="Arial" w:cs="Arial"/>
          <w:color w:val="000000"/>
        </w:rPr>
      </w:pPr>
      <w:r>
        <w:rPr>
          <w:rFonts w:ascii="Arial" w:hAnsi="Arial" w:cs="Arial"/>
          <w:color w:val="000000"/>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C03D8" w:rsidRDefault="000C03D8" w:rsidP="000C03D8">
      <w:pPr>
        <w:ind w:firstLine="708"/>
        <w:jc w:val="center"/>
        <w:rPr>
          <w:rFonts w:ascii="Arial" w:hAnsi="Arial" w:cs="Arial"/>
          <w:b/>
          <w:bCs/>
        </w:rPr>
      </w:pPr>
      <w:r>
        <w:rPr>
          <w:rFonts w:ascii="Arial" w:hAnsi="Arial" w:cs="Arial"/>
          <w:b/>
          <w:bCs/>
        </w:rPr>
        <w:t>5.10. Право заявителя на получение информации и документов, необходимых для обоснования и рассмотрения жалобы</w:t>
      </w:r>
    </w:p>
    <w:p w:rsidR="000C03D8" w:rsidRDefault="000C03D8" w:rsidP="000C03D8">
      <w:pPr>
        <w:ind w:firstLine="709"/>
        <w:jc w:val="both"/>
        <w:rPr>
          <w:rFonts w:ascii="Arial" w:hAnsi="Arial" w:cs="Arial"/>
        </w:rPr>
      </w:pPr>
      <w:r>
        <w:rPr>
          <w:rFonts w:ascii="Arial" w:hAnsi="Arial" w:cs="Arial"/>
        </w:rPr>
        <w:t>Заявитель имеет право на получение документов, необходимых для обоснования и рассмотрения жалобы.</w:t>
      </w:r>
    </w:p>
    <w:p w:rsidR="000C03D8" w:rsidRDefault="000C03D8" w:rsidP="000C03D8">
      <w:pPr>
        <w:ind w:firstLine="708"/>
        <w:jc w:val="both"/>
        <w:rPr>
          <w:rFonts w:ascii="Arial" w:hAnsi="Arial" w:cs="Arial"/>
        </w:rPr>
      </w:pPr>
      <w:r>
        <w:rPr>
          <w:rFonts w:ascii="Arial" w:hAnsi="Arial" w:cs="Arial"/>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0C03D8" w:rsidRDefault="000C03D8" w:rsidP="000C03D8">
      <w:pPr>
        <w:ind w:firstLine="708"/>
        <w:jc w:val="both"/>
        <w:rPr>
          <w:rFonts w:ascii="Arial" w:hAnsi="Arial" w:cs="Arial"/>
        </w:rPr>
      </w:pPr>
    </w:p>
    <w:p w:rsidR="000C03D8" w:rsidRDefault="000C03D8" w:rsidP="000C03D8">
      <w:pPr>
        <w:ind w:firstLine="708"/>
        <w:jc w:val="center"/>
        <w:rPr>
          <w:rFonts w:ascii="Arial" w:hAnsi="Arial" w:cs="Arial"/>
          <w:b/>
          <w:bCs/>
        </w:rPr>
      </w:pPr>
      <w:r>
        <w:rPr>
          <w:rFonts w:ascii="Arial" w:hAnsi="Arial" w:cs="Arial"/>
          <w:b/>
          <w:bCs/>
        </w:rPr>
        <w:t>5.11. Способы информирования заявителей о порядке подачи и рассмотрения жалобы</w:t>
      </w:r>
    </w:p>
    <w:p w:rsidR="000C03D8" w:rsidRDefault="000C03D8" w:rsidP="000C03D8">
      <w:pPr>
        <w:ind w:firstLine="709"/>
        <w:jc w:val="both"/>
        <w:rPr>
          <w:rFonts w:ascii="Arial" w:hAnsi="Arial" w:cs="Arial"/>
        </w:rPr>
      </w:pPr>
      <w:proofErr w:type="gramStart"/>
      <w:r>
        <w:rPr>
          <w:rFonts w:ascii="Arial" w:hAnsi="Arial" w:cs="Arial"/>
        </w:rPr>
        <w:t xml:space="preserve">Информирование заявителей о порядке обжалования решений и действий (бездействия) управления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Успенского сельсовета </w:t>
      </w:r>
      <w:proofErr w:type="spellStart"/>
      <w:r>
        <w:rPr>
          <w:rFonts w:ascii="Arial" w:hAnsi="Arial" w:cs="Arial"/>
        </w:rPr>
        <w:t>Тимского</w:t>
      </w:r>
      <w:proofErr w:type="spellEnd"/>
      <w:r>
        <w:rPr>
          <w:rFonts w:ascii="Arial" w:hAnsi="Arial" w:cs="Arial"/>
        </w:rPr>
        <w:t xml:space="preserve"> района.</w:t>
      </w:r>
      <w:proofErr w:type="gramEnd"/>
    </w:p>
    <w:p w:rsidR="000C03D8" w:rsidRDefault="000C03D8" w:rsidP="000C03D8">
      <w:pPr>
        <w:ind w:firstLine="709"/>
        <w:jc w:val="both"/>
        <w:rPr>
          <w:rFonts w:ascii="Arial" w:hAnsi="Arial" w:cs="Arial"/>
        </w:rPr>
      </w:pPr>
      <w:r>
        <w:rPr>
          <w:rFonts w:ascii="Arial" w:hAnsi="Arial" w:cs="Arial"/>
        </w:rPr>
        <w:t xml:space="preserve"> Консультирование заявителей о порядке обжалования решений и действий (бездействия) управления и его должностных лиц, осуществляется, в том числе по телефону либо при личном приеме.</w:t>
      </w:r>
    </w:p>
    <w:p w:rsidR="000C03D8" w:rsidRDefault="000C03D8" w:rsidP="000C03D8">
      <w:pPr>
        <w:rPr>
          <w:rFonts w:ascii="Calibri" w:hAnsi="Calibri" w:cs="Calibri"/>
          <w:sz w:val="22"/>
          <w:szCs w:val="22"/>
        </w:rPr>
      </w:pPr>
      <w:r>
        <w:t xml:space="preserve"> </w:t>
      </w:r>
    </w:p>
    <w:p w:rsidR="000C03D8" w:rsidRDefault="000C03D8" w:rsidP="000C03D8">
      <w:pPr>
        <w:ind w:firstLine="540"/>
        <w:jc w:val="both"/>
        <w:rPr>
          <w:sz w:val="28"/>
          <w:szCs w:val="28"/>
        </w:rPr>
      </w:pPr>
    </w:p>
    <w:p w:rsidR="001C6931" w:rsidRPr="009B0672" w:rsidRDefault="001C6931" w:rsidP="001C6931">
      <w:pPr>
        <w:ind w:firstLine="567"/>
        <w:jc w:val="both"/>
        <w:rPr>
          <w:b/>
          <w:sz w:val="28"/>
          <w:szCs w:val="28"/>
        </w:rPr>
      </w:pPr>
      <w:r w:rsidRPr="009B0672">
        <w:rPr>
          <w:b/>
          <w:sz w:val="28"/>
          <w:szCs w:val="28"/>
        </w:rPr>
        <w:t xml:space="preserve">Администрация </w:t>
      </w:r>
      <w:proofErr w:type="spellStart"/>
      <w:r w:rsidRPr="009B0672">
        <w:rPr>
          <w:b/>
          <w:sz w:val="28"/>
          <w:szCs w:val="28"/>
        </w:rPr>
        <w:t>Большесолдатского</w:t>
      </w:r>
      <w:proofErr w:type="spellEnd"/>
      <w:r w:rsidRPr="009B0672">
        <w:rPr>
          <w:b/>
          <w:sz w:val="28"/>
          <w:szCs w:val="28"/>
        </w:rPr>
        <w:t xml:space="preserve"> района</w:t>
      </w:r>
      <w:proofErr w:type="gramStart"/>
      <w:r w:rsidRPr="009B0672">
        <w:rPr>
          <w:b/>
          <w:sz w:val="28"/>
          <w:szCs w:val="28"/>
        </w:rPr>
        <w:t xml:space="preserve"> :</w:t>
      </w:r>
      <w:proofErr w:type="gramEnd"/>
      <w:r w:rsidRPr="009B0672">
        <w:rPr>
          <w:b/>
          <w:sz w:val="28"/>
          <w:szCs w:val="28"/>
        </w:rPr>
        <w:t xml:space="preserve"> </w:t>
      </w:r>
    </w:p>
    <w:p w:rsidR="001C6931" w:rsidRDefault="001C6931" w:rsidP="001C6931">
      <w:pPr>
        <w:ind w:firstLine="567"/>
        <w:jc w:val="both"/>
        <w:rPr>
          <w:sz w:val="28"/>
          <w:szCs w:val="28"/>
        </w:rPr>
      </w:pPr>
      <w:r w:rsidRPr="00735B61">
        <w:rPr>
          <w:sz w:val="28"/>
          <w:szCs w:val="28"/>
        </w:rPr>
        <w:t>Россия, 307</w:t>
      </w:r>
      <w:r>
        <w:rPr>
          <w:sz w:val="28"/>
          <w:szCs w:val="28"/>
        </w:rPr>
        <w:t>8</w:t>
      </w:r>
      <w:r w:rsidRPr="00735B61">
        <w:rPr>
          <w:sz w:val="28"/>
          <w:szCs w:val="28"/>
        </w:rPr>
        <w:t>50, Курская область,</w:t>
      </w:r>
      <w:r>
        <w:rPr>
          <w:sz w:val="28"/>
          <w:szCs w:val="28"/>
        </w:rPr>
        <w:t xml:space="preserve"> </w:t>
      </w:r>
      <w:proofErr w:type="spellStart"/>
      <w:r>
        <w:rPr>
          <w:sz w:val="28"/>
          <w:szCs w:val="28"/>
        </w:rPr>
        <w:t>Большесолдатский</w:t>
      </w:r>
      <w:proofErr w:type="spellEnd"/>
      <w:r>
        <w:rPr>
          <w:sz w:val="28"/>
          <w:szCs w:val="28"/>
        </w:rPr>
        <w:t xml:space="preserve"> район, с</w:t>
      </w:r>
      <w:proofErr w:type="gramStart"/>
      <w:r>
        <w:rPr>
          <w:sz w:val="28"/>
          <w:szCs w:val="28"/>
        </w:rPr>
        <w:t>.Б</w:t>
      </w:r>
      <w:proofErr w:type="gramEnd"/>
      <w:r>
        <w:rPr>
          <w:sz w:val="28"/>
          <w:szCs w:val="28"/>
        </w:rPr>
        <w:t xml:space="preserve">ольшое           </w:t>
      </w:r>
    </w:p>
    <w:p w:rsidR="001C6931" w:rsidRDefault="001C6931" w:rsidP="001C6931">
      <w:pPr>
        <w:ind w:firstLine="567"/>
        <w:jc w:val="both"/>
        <w:rPr>
          <w:sz w:val="28"/>
          <w:szCs w:val="28"/>
        </w:rPr>
      </w:pPr>
      <w:r>
        <w:rPr>
          <w:sz w:val="28"/>
          <w:szCs w:val="28"/>
        </w:rPr>
        <w:lastRenderedPageBreak/>
        <w:t>Солдатское, ул</w:t>
      </w:r>
      <w:proofErr w:type="gramStart"/>
      <w:r>
        <w:rPr>
          <w:sz w:val="28"/>
          <w:szCs w:val="28"/>
        </w:rPr>
        <w:t>.М</w:t>
      </w:r>
      <w:proofErr w:type="gramEnd"/>
      <w:r>
        <w:rPr>
          <w:sz w:val="28"/>
          <w:szCs w:val="28"/>
        </w:rPr>
        <w:t>ира, 1</w:t>
      </w:r>
      <w:r w:rsidRPr="00735B61">
        <w:rPr>
          <w:sz w:val="28"/>
          <w:szCs w:val="28"/>
        </w:rPr>
        <w:t xml:space="preserve">. </w:t>
      </w:r>
    </w:p>
    <w:p w:rsidR="001C6931" w:rsidRDefault="001C6931" w:rsidP="001C6931">
      <w:pPr>
        <w:ind w:firstLine="567"/>
        <w:jc w:val="both"/>
        <w:rPr>
          <w:sz w:val="28"/>
          <w:szCs w:val="28"/>
        </w:rPr>
      </w:pPr>
    </w:p>
    <w:p w:rsidR="001C6931" w:rsidRPr="001C6931" w:rsidRDefault="001C6931" w:rsidP="001C6931">
      <w:pPr>
        <w:ind w:firstLine="567"/>
        <w:jc w:val="center"/>
        <w:rPr>
          <w:b/>
          <w:sz w:val="28"/>
          <w:szCs w:val="28"/>
        </w:rPr>
      </w:pPr>
      <w:r w:rsidRPr="001C6931">
        <w:rPr>
          <w:b/>
          <w:sz w:val="28"/>
          <w:szCs w:val="28"/>
        </w:rPr>
        <w:t>График работы.</w:t>
      </w:r>
    </w:p>
    <w:p w:rsidR="001C6931" w:rsidRPr="009B0672" w:rsidRDefault="001C6931" w:rsidP="001C6931">
      <w:pPr>
        <w:ind w:firstLine="567"/>
        <w:jc w:val="center"/>
        <w:rPr>
          <w:sz w:val="28"/>
          <w:szCs w:val="28"/>
        </w:rPr>
      </w:pPr>
    </w:p>
    <w:tbl>
      <w:tblPr>
        <w:tblW w:w="0" w:type="auto"/>
        <w:jc w:val="center"/>
        <w:tblLayout w:type="fixed"/>
        <w:tblLook w:val="0000"/>
      </w:tblPr>
      <w:tblGrid>
        <w:gridCol w:w="2919"/>
        <w:gridCol w:w="4963"/>
      </w:tblGrid>
      <w:tr w:rsidR="001C6931" w:rsidRPr="00735B61" w:rsidTr="001816E3">
        <w:trPr>
          <w:trHeight w:val="108"/>
          <w:jc w:val="center"/>
        </w:trPr>
        <w:tc>
          <w:tcPr>
            <w:tcW w:w="2919" w:type="dxa"/>
            <w:tcBorders>
              <w:top w:val="single" w:sz="4" w:space="0" w:color="000000"/>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Время приема</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Понедельник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Вторник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Среда</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000000"/>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ind w:firstLine="567"/>
              <w:jc w:val="both"/>
              <w:rPr>
                <w:sz w:val="28"/>
                <w:szCs w:val="28"/>
              </w:rPr>
            </w:pPr>
            <w:r w:rsidRPr="00735B61">
              <w:rPr>
                <w:sz w:val="28"/>
                <w:szCs w:val="28"/>
              </w:rPr>
              <w:t>выходной</w:t>
            </w:r>
          </w:p>
        </w:tc>
      </w:tr>
      <w:tr w:rsidR="001C6931" w:rsidRPr="00735B61" w:rsidTr="001816E3">
        <w:trPr>
          <w:jc w:val="center"/>
        </w:trPr>
        <w:tc>
          <w:tcPr>
            <w:tcW w:w="2919" w:type="dxa"/>
            <w:tcBorders>
              <w:top w:val="single" w:sz="4" w:space="0" w:color="auto"/>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выходной</w:t>
            </w:r>
          </w:p>
        </w:tc>
      </w:tr>
    </w:tbl>
    <w:p w:rsidR="001C6931" w:rsidRPr="00735B61" w:rsidRDefault="001C6931" w:rsidP="001C6931">
      <w:pPr>
        <w:ind w:firstLine="567"/>
        <w:jc w:val="both"/>
        <w:rPr>
          <w:sz w:val="28"/>
          <w:szCs w:val="28"/>
        </w:rPr>
      </w:pPr>
      <w:r w:rsidRPr="00735B61">
        <w:rPr>
          <w:sz w:val="28"/>
          <w:szCs w:val="28"/>
        </w:rPr>
        <w:t xml:space="preserve">   </w:t>
      </w:r>
    </w:p>
    <w:p w:rsidR="001C6931" w:rsidRPr="00735B61" w:rsidRDefault="001C6931" w:rsidP="001C6931">
      <w:pPr>
        <w:ind w:firstLine="567"/>
        <w:jc w:val="both"/>
        <w:rPr>
          <w:sz w:val="28"/>
          <w:szCs w:val="28"/>
        </w:rPr>
      </w:pPr>
      <w:r w:rsidRPr="00735B61">
        <w:rPr>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C6931" w:rsidRDefault="001C6931" w:rsidP="001C6931">
      <w:pPr>
        <w:ind w:firstLine="567"/>
        <w:jc w:val="both"/>
        <w:rPr>
          <w:b/>
          <w:sz w:val="28"/>
          <w:szCs w:val="28"/>
        </w:rPr>
      </w:pPr>
    </w:p>
    <w:p w:rsidR="001C6931" w:rsidRPr="009B0672" w:rsidRDefault="001C6931" w:rsidP="001C6931">
      <w:pPr>
        <w:ind w:firstLine="567"/>
        <w:jc w:val="both"/>
        <w:rPr>
          <w:b/>
          <w:sz w:val="28"/>
          <w:szCs w:val="28"/>
        </w:rPr>
      </w:pPr>
      <w:r>
        <w:rPr>
          <w:b/>
          <w:sz w:val="28"/>
          <w:szCs w:val="28"/>
        </w:rPr>
        <w:t xml:space="preserve">                                          </w:t>
      </w:r>
      <w:r w:rsidRPr="009B0672">
        <w:rPr>
          <w:b/>
          <w:sz w:val="28"/>
          <w:szCs w:val="28"/>
        </w:rPr>
        <w:t xml:space="preserve">ОБУ «МФЦ»: </w:t>
      </w:r>
    </w:p>
    <w:p w:rsidR="001C6931" w:rsidRPr="00735B61" w:rsidRDefault="001C6931" w:rsidP="001C6931">
      <w:pPr>
        <w:ind w:firstLine="567"/>
        <w:jc w:val="both"/>
        <w:rPr>
          <w:sz w:val="28"/>
          <w:szCs w:val="28"/>
        </w:rPr>
      </w:pPr>
      <w:smartTag w:uri="urn:schemas-microsoft-com:office:smarttags" w:element="metricconverter">
        <w:smartTagPr>
          <w:attr w:name="ProductID" w:val="305016, г"/>
        </w:smartTagPr>
        <w:r w:rsidRPr="00735B61">
          <w:rPr>
            <w:sz w:val="28"/>
            <w:szCs w:val="28"/>
          </w:rPr>
          <w:t>305016, г</w:t>
        </w:r>
      </w:smartTag>
      <w:r w:rsidRPr="00735B61">
        <w:rPr>
          <w:sz w:val="28"/>
          <w:szCs w:val="28"/>
        </w:rPr>
        <w:t>. Курск, ул. Щепкина, 3; ул. Ленина, 69</w:t>
      </w:r>
    </w:p>
    <w:p w:rsidR="001C6931" w:rsidRPr="00735B61" w:rsidRDefault="001C6931" w:rsidP="001C6931">
      <w:pPr>
        <w:ind w:firstLine="567"/>
        <w:jc w:val="both"/>
        <w:rPr>
          <w:sz w:val="28"/>
          <w:szCs w:val="28"/>
        </w:rPr>
      </w:pPr>
      <w:r w:rsidRPr="00735B61">
        <w:rPr>
          <w:sz w:val="28"/>
          <w:szCs w:val="28"/>
        </w:rPr>
        <w:t>График работы.</w:t>
      </w:r>
    </w:p>
    <w:tbl>
      <w:tblPr>
        <w:tblW w:w="0" w:type="auto"/>
        <w:jc w:val="center"/>
        <w:tblLayout w:type="fixed"/>
        <w:tblLook w:val="0000"/>
      </w:tblPr>
      <w:tblGrid>
        <w:gridCol w:w="2919"/>
        <w:gridCol w:w="4963"/>
      </w:tblGrid>
      <w:tr w:rsidR="001C6931" w:rsidRPr="00735B61" w:rsidTr="001816E3">
        <w:trPr>
          <w:trHeight w:val="108"/>
          <w:jc w:val="center"/>
        </w:trPr>
        <w:tc>
          <w:tcPr>
            <w:tcW w:w="2919" w:type="dxa"/>
            <w:tcBorders>
              <w:top w:val="single" w:sz="4" w:space="0" w:color="000000"/>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Время приема</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Понедельник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09.00 – 20.00 (без перерыва)</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Вторник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09.00 – 20.00 (без перерыва)</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Среда</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09.00 – 20.00 (без перерыва)</w:t>
            </w:r>
          </w:p>
        </w:tc>
      </w:tr>
      <w:tr w:rsidR="001C6931" w:rsidRPr="00735B61" w:rsidTr="001816E3">
        <w:trPr>
          <w:jc w:val="center"/>
        </w:trPr>
        <w:tc>
          <w:tcPr>
            <w:tcW w:w="2919" w:type="dxa"/>
            <w:tcBorders>
              <w:top w:val="single" w:sz="4" w:space="0" w:color="000000"/>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1C6931" w:rsidRPr="00735B61" w:rsidRDefault="001C6931" w:rsidP="001816E3">
            <w:pPr>
              <w:ind w:firstLine="567"/>
              <w:jc w:val="both"/>
              <w:rPr>
                <w:sz w:val="28"/>
                <w:szCs w:val="28"/>
              </w:rPr>
            </w:pPr>
            <w:r w:rsidRPr="00735B61">
              <w:rPr>
                <w:sz w:val="28"/>
                <w:szCs w:val="28"/>
              </w:rPr>
              <w:t>09.00 – 20.00 (без перерыва)</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ind w:firstLine="567"/>
              <w:jc w:val="both"/>
              <w:rPr>
                <w:sz w:val="28"/>
                <w:szCs w:val="28"/>
              </w:rPr>
            </w:pPr>
            <w:r w:rsidRPr="00735B61">
              <w:rPr>
                <w:sz w:val="28"/>
                <w:szCs w:val="28"/>
              </w:rPr>
              <w:t>09.00 – 20.00 (без перерыва)</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ind w:firstLine="567"/>
              <w:jc w:val="both"/>
              <w:rPr>
                <w:sz w:val="28"/>
                <w:szCs w:val="28"/>
              </w:rPr>
            </w:pPr>
            <w:r w:rsidRPr="00735B61">
              <w:rPr>
                <w:sz w:val="28"/>
                <w:szCs w:val="28"/>
              </w:rPr>
              <w:t>10.00 - 15.00 (без перерыва)</w:t>
            </w:r>
          </w:p>
        </w:tc>
      </w:tr>
      <w:tr w:rsidR="001C6931" w:rsidRPr="00735B61" w:rsidTr="001816E3">
        <w:trPr>
          <w:jc w:val="center"/>
        </w:trPr>
        <w:tc>
          <w:tcPr>
            <w:tcW w:w="2919" w:type="dxa"/>
            <w:tcBorders>
              <w:top w:val="single" w:sz="4" w:space="0" w:color="auto"/>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выходной</w:t>
            </w:r>
          </w:p>
        </w:tc>
      </w:tr>
    </w:tbl>
    <w:p w:rsidR="001C6931" w:rsidRPr="00735B61" w:rsidRDefault="001C6931" w:rsidP="001C6931">
      <w:pPr>
        <w:jc w:val="both"/>
        <w:rPr>
          <w:sz w:val="28"/>
          <w:szCs w:val="28"/>
        </w:rPr>
      </w:pPr>
    </w:p>
    <w:p w:rsidR="001C6931" w:rsidRPr="009B0672" w:rsidRDefault="001C6931" w:rsidP="001C6931">
      <w:pPr>
        <w:ind w:firstLine="567"/>
        <w:jc w:val="both"/>
        <w:rPr>
          <w:b/>
          <w:sz w:val="28"/>
          <w:szCs w:val="28"/>
        </w:rPr>
      </w:pPr>
      <w:r>
        <w:rPr>
          <w:sz w:val="28"/>
          <w:szCs w:val="28"/>
        </w:rPr>
        <w:t xml:space="preserve"> </w:t>
      </w:r>
      <w:r w:rsidRPr="009B0672">
        <w:rPr>
          <w:b/>
          <w:sz w:val="28"/>
          <w:szCs w:val="28"/>
        </w:rPr>
        <w:t>Управление пенсионного фонда Российской Федераци</w:t>
      </w:r>
      <w:proofErr w:type="gramStart"/>
      <w:r w:rsidRPr="009B0672">
        <w:rPr>
          <w:b/>
          <w:sz w:val="28"/>
          <w:szCs w:val="28"/>
        </w:rPr>
        <w:t>и(</w:t>
      </w:r>
      <w:proofErr w:type="gramEnd"/>
      <w:r w:rsidRPr="009B0672">
        <w:rPr>
          <w:b/>
          <w:sz w:val="28"/>
          <w:szCs w:val="28"/>
        </w:rPr>
        <w:t xml:space="preserve">государственное учреждение) в Курской области (межрайонное) Отдела (без  образования юридического лица) по  </w:t>
      </w:r>
      <w:proofErr w:type="spellStart"/>
      <w:r w:rsidRPr="009B0672">
        <w:rPr>
          <w:b/>
          <w:sz w:val="28"/>
          <w:szCs w:val="28"/>
        </w:rPr>
        <w:t>Большесолдатскому</w:t>
      </w:r>
      <w:proofErr w:type="spellEnd"/>
      <w:r w:rsidRPr="009B0672">
        <w:rPr>
          <w:b/>
          <w:sz w:val="28"/>
          <w:szCs w:val="28"/>
        </w:rPr>
        <w:t xml:space="preserve"> району. </w:t>
      </w:r>
    </w:p>
    <w:p w:rsidR="001C6931" w:rsidRPr="00E63C30" w:rsidRDefault="001C6931" w:rsidP="001C6931">
      <w:pPr>
        <w:ind w:firstLine="539"/>
        <w:jc w:val="both"/>
        <w:rPr>
          <w:sz w:val="28"/>
          <w:szCs w:val="28"/>
        </w:rPr>
      </w:pPr>
      <w:proofErr w:type="gramStart"/>
      <w:r w:rsidRPr="00E63C30">
        <w:rPr>
          <w:sz w:val="28"/>
          <w:szCs w:val="28"/>
        </w:rPr>
        <w:t>Место нахождения: 3078</w:t>
      </w:r>
      <w:r>
        <w:rPr>
          <w:sz w:val="28"/>
          <w:szCs w:val="28"/>
        </w:rPr>
        <w:t>5</w:t>
      </w:r>
      <w:r w:rsidRPr="00E63C30">
        <w:rPr>
          <w:sz w:val="28"/>
          <w:szCs w:val="28"/>
        </w:rPr>
        <w:t xml:space="preserve">0, Курская область, </w:t>
      </w:r>
      <w:proofErr w:type="spellStart"/>
      <w:r w:rsidRPr="00E63C30">
        <w:rPr>
          <w:sz w:val="28"/>
          <w:szCs w:val="28"/>
        </w:rPr>
        <w:t>Большесолдатский</w:t>
      </w:r>
      <w:proofErr w:type="spellEnd"/>
      <w:r w:rsidRPr="00E63C30">
        <w:rPr>
          <w:sz w:val="28"/>
          <w:szCs w:val="28"/>
        </w:rPr>
        <w:t xml:space="preserve"> район, с. Большое Солдатское, ул. </w:t>
      </w:r>
      <w:r>
        <w:rPr>
          <w:sz w:val="28"/>
          <w:szCs w:val="28"/>
        </w:rPr>
        <w:t xml:space="preserve"> Кооперативная</w:t>
      </w:r>
      <w:r w:rsidRPr="00E63C30">
        <w:rPr>
          <w:sz w:val="28"/>
          <w:szCs w:val="28"/>
        </w:rPr>
        <w:t>, д.</w:t>
      </w:r>
      <w:r>
        <w:rPr>
          <w:sz w:val="28"/>
          <w:szCs w:val="28"/>
        </w:rPr>
        <w:t>15</w:t>
      </w:r>
      <w:r w:rsidRPr="00E63C30">
        <w:rPr>
          <w:sz w:val="28"/>
          <w:szCs w:val="28"/>
        </w:rPr>
        <w:t>, телефон: 8(47136)2-1</w:t>
      </w:r>
      <w:r>
        <w:rPr>
          <w:sz w:val="28"/>
          <w:szCs w:val="28"/>
        </w:rPr>
        <w:t>4-36</w:t>
      </w:r>
      <w:r w:rsidRPr="00E63C30">
        <w:rPr>
          <w:sz w:val="28"/>
          <w:szCs w:val="28"/>
        </w:rPr>
        <w:t xml:space="preserve">, график работы: </w:t>
      </w:r>
      <w:proofErr w:type="gramEnd"/>
    </w:p>
    <w:tbl>
      <w:tblPr>
        <w:tblW w:w="0" w:type="auto"/>
        <w:jc w:val="center"/>
        <w:tblLayout w:type="fixed"/>
        <w:tblLook w:val="0000"/>
      </w:tblPr>
      <w:tblGrid>
        <w:gridCol w:w="2919"/>
        <w:gridCol w:w="4963"/>
      </w:tblGrid>
      <w:tr w:rsidR="001C6931" w:rsidRPr="00735B61" w:rsidTr="001816E3">
        <w:trPr>
          <w:trHeight w:val="108"/>
          <w:jc w:val="center"/>
        </w:trPr>
        <w:tc>
          <w:tcPr>
            <w:tcW w:w="2919" w:type="dxa"/>
            <w:tcBorders>
              <w:top w:val="single" w:sz="4" w:space="0" w:color="000000"/>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Время приема</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Понедельник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Вторник</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trHeight w:val="108"/>
          <w:jc w:val="center"/>
        </w:trPr>
        <w:tc>
          <w:tcPr>
            <w:tcW w:w="2919" w:type="dxa"/>
            <w:tcBorders>
              <w:top w:val="nil"/>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Среда</w:t>
            </w:r>
          </w:p>
        </w:tc>
        <w:tc>
          <w:tcPr>
            <w:tcW w:w="4963" w:type="dxa"/>
            <w:tcBorders>
              <w:top w:val="nil"/>
              <w:left w:val="single" w:sz="4" w:space="0" w:color="000000"/>
              <w:bottom w:val="single" w:sz="4" w:space="0" w:color="000000"/>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000000"/>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Пятница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jc w:val="both"/>
              <w:rPr>
                <w:sz w:val="28"/>
                <w:szCs w:val="28"/>
              </w:rPr>
            </w:pPr>
            <w:r>
              <w:rPr>
                <w:sz w:val="28"/>
                <w:szCs w:val="28"/>
              </w:rPr>
              <w:t>09.00 – 18</w:t>
            </w:r>
            <w:r w:rsidRPr="00735B61">
              <w:rPr>
                <w:sz w:val="28"/>
                <w:szCs w:val="28"/>
              </w:rPr>
              <w:t>.00 (перерыв 13.00-14.00)</w:t>
            </w:r>
          </w:p>
        </w:tc>
      </w:tr>
      <w:tr w:rsidR="001C6931" w:rsidRPr="00735B61" w:rsidTr="001816E3">
        <w:trPr>
          <w:jc w:val="center"/>
        </w:trPr>
        <w:tc>
          <w:tcPr>
            <w:tcW w:w="2919" w:type="dxa"/>
            <w:tcBorders>
              <w:top w:val="single" w:sz="4" w:space="0" w:color="auto"/>
              <w:left w:val="single" w:sz="4" w:space="0" w:color="000000"/>
              <w:bottom w:val="single" w:sz="4" w:space="0" w:color="auto"/>
              <w:right w:val="nil"/>
            </w:tcBorders>
          </w:tcPr>
          <w:p w:rsidR="001C6931" w:rsidRPr="00735B61" w:rsidRDefault="001C6931" w:rsidP="001816E3">
            <w:pPr>
              <w:ind w:firstLine="567"/>
              <w:jc w:val="both"/>
              <w:rPr>
                <w:sz w:val="28"/>
                <w:szCs w:val="28"/>
              </w:rPr>
            </w:pPr>
            <w:r w:rsidRPr="00735B61">
              <w:rPr>
                <w:sz w:val="28"/>
                <w:szCs w:val="28"/>
              </w:rPr>
              <w:t>Суббота</w:t>
            </w:r>
          </w:p>
        </w:tc>
        <w:tc>
          <w:tcPr>
            <w:tcW w:w="4963" w:type="dxa"/>
            <w:tcBorders>
              <w:top w:val="single" w:sz="4" w:space="0" w:color="auto"/>
              <w:left w:val="single" w:sz="4" w:space="0" w:color="000000"/>
              <w:bottom w:val="single" w:sz="4" w:space="0" w:color="auto"/>
              <w:right w:val="single" w:sz="4" w:space="0" w:color="000000"/>
            </w:tcBorders>
          </w:tcPr>
          <w:p w:rsidR="001C6931" w:rsidRPr="00735B61" w:rsidRDefault="001C6931" w:rsidP="001816E3">
            <w:pPr>
              <w:ind w:firstLine="567"/>
              <w:jc w:val="both"/>
              <w:rPr>
                <w:sz w:val="28"/>
                <w:szCs w:val="28"/>
              </w:rPr>
            </w:pPr>
            <w:r w:rsidRPr="00735B61">
              <w:rPr>
                <w:sz w:val="28"/>
                <w:szCs w:val="28"/>
              </w:rPr>
              <w:t>выходной</w:t>
            </w:r>
          </w:p>
        </w:tc>
      </w:tr>
      <w:tr w:rsidR="001C6931" w:rsidRPr="00735B61" w:rsidTr="001816E3">
        <w:trPr>
          <w:jc w:val="center"/>
        </w:trPr>
        <w:tc>
          <w:tcPr>
            <w:tcW w:w="2919" w:type="dxa"/>
            <w:tcBorders>
              <w:top w:val="single" w:sz="4" w:space="0" w:color="auto"/>
              <w:left w:val="single" w:sz="4" w:space="0" w:color="000000"/>
              <w:bottom w:val="single" w:sz="4" w:space="0" w:color="000000"/>
              <w:right w:val="nil"/>
            </w:tcBorders>
          </w:tcPr>
          <w:p w:rsidR="001C6931" w:rsidRPr="00735B61" w:rsidRDefault="001C6931" w:rsidP="001816E3">
            <w:pPr>
              <w:ind w:firstLine="567"/>
              <w:jc w:val="both"/>
              <w:rPr>
                <w:sz w:val="28"/>
                <w:szCs w:val="28"/>
              </w:rPr>
            </w:pPr>
            <w:r w:rsidRPr="00735B61">
              <w:rPr>
                <w:sz w:val="28"/>
                <w:szCs w:val="28"/>
              </w:rPr>
              <w:t>Воскресенье</w:t>
            </w:r>
          </w:p>
        </w:tc>
        <w:tc>
          <w:tcPr>
            <w:tcW w:w="4963" w:type="dxa"/>
            <w:tcBorders>
              <w:top w:val="single" w:sz="4" w:space="0" w:color="auto"/>
              <w:left w:val="single" w:sz="4" w:space="0" w:color="000000"/>
              <w:bottom w:val="single" w:sz="4" w:space="0" w:color="000000"/>
              <w:right w:val="single" w:sz="4" w:space="0" w:color="000000"/>
            </w:tcBorders>
          </w:tcPr>
          <w:p w:rsidR="001C6931" w:rsidRPr="00735B61" w:rsidRDefault="001C6931" w:rsidP="001816E3">
            <w:pPr>
              <w:ind w:firstLine="567"/>
              <w:jc w:val="both"/>
              <w:rPr>
                <w:sz w:val="28"/>
                <w:szCs w:val="28"/>
              </w:rPr>
            </w:pPr>
            <w:r w:rsidRPr="00735B61">
              <w:rPr>
                <w:sz w:val="28"/>
                <w:szCs w:val="28"/>
              </w:rPr>
              <w:t>выходной</w:t>
            </w:r>
          </w:p>
        </w:tc>
      </w:tr>
    </w:tbl>
    <w:p w:rsidR="001C6931" w:rsidRDefault="001C6931" w:rsidP="001C6931">
      <w:pPr>
        <w:ind w:firstLine="567"/>
        <w:jc w:val="both"/>
        <w:rPr>
          <w:sz w:val="28"/>
          <w:szCs w:val="28"/>
        </w:rPr>
      </w:pPr>
    </w:p>
    <w:p w:rsidR="001C6931" w:rsidRPr="00735B61" w:rsidRDefault="001C6931" w:rsidP="001C6931">
      <w:pPr>
        <w:ind w:firstLine="567"/>
        <w:jc w:val="both"/>
        <w:rPr>
          <w:sz w:val="28"/>
          <w:szCs w:val="28"/>
        </w:rPr>
      </w:pPr>
      <w:r w:rsidRPr="00735B61">
        <w:rPr>
          <w:sz w:val="28"/>
          <w:szCs w:val="28"/>
        </w:rPr>
        <w:t xml:space="preserve">1.3.2. Справочные  телефоны </w:t>
      </w:r>
      <w:r>
        <w:rPr>
          <w:sz w:val="28"/>
          <w:szCs w:val="28"/>
        </w:rPr>
        <w:t xml:space="preserve">специалиста органа </w:t>
      </w:r>
      <w:r w:rsidRPr="00735B61">
        <w:rPr>
          <w:sz w:val="28"/>
          <w:szCs w:val="28"/>
        </w:rPr>
        <w:t xml:space="preserve">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1C6931" w:rsidRPr="00735B61" w:rsidRDefault="001C6931" w:rsidP="001C6931">
      <w:pPr>
        <w:ind w:firstLine="540"/>
        <w:jc w:val="both"/>
        <w:rPr>
          <w:sz w:val="28"/>
          <w:szCs w:val="28"/>
        </w:rPr>
      </w:pPr>
      <w:r w:rsidRPr="00735B61">
        <w:rPr>
          <w:sz w:val="28"/>
          <w:szCs w:val="28"/>
        </w:rPr>
        <w:t xml:space="preserve">Телефон </w:t>
      </w:r>
      <w:r>
        <w:rPr>
          <w:sz w:val="28"/>
          <w:szCs w:val="28"/>
        </w:rPr>
        <w:t xml:space="preserve">специалиста органа </w:t>
      </w:r>
      <w:r w:rsidRPr="00735B61">
        <w:rPr>
          <w:sz w:val="28"/>
          <w:szCs w:val="28"/>
        </w:rPr>
        <w:t xml:space="preserve"> местного самоуправления  осуществляющего непосредственное  предоставление муниципальной услуги Администрации </w:t>
      </w:r>
      <w:proofErr w:type="spellStart"/>
      <w:r>
        <w:rPr>
          <w:sz w:val="28"/>
          <w:szCs w:val="28"/>
        </w:rPr>
        <w:t>Большесолдатского</w:t>
      </w:r>
      <w:proofErr w:type="spellEnd"/>
      <w:r w:rsidRPr="00735B61">
        <w:rPr>
          <w:sz w:val="28"/>
          <w:szCs w:val="28"/>
        </w:rPr>
        <w:t xml:space="preserve"> района: </w:t>
      </w:r>
    </w:p>
    <w:p w:rsidR="001C6931" w:rsidRPr="00735B61" w:rsidRDefault="001C6931" w:rsidP="001C6931">
      <w:pPr>
        <w:ind w:firstLine="540"/>
        <w:jc w:val="both"/>
        <w:rPr>
          <w:sz w:val="28"/>
          <w:szCs w:val="28"/>
        </w:rPr>
      </w:pPr>
      <w:r w:rsidRPr="00735B61">
        <w:rPr>
          <w:sz w:val="28"/>
          <w:szCs w:val="28"/>
        </w:rPr>
        <w:t>+7 (471</w:t>
      </w:r>
      <w:r>
        <w:rPr>
          <w:sz w:val="28"/>
          <w:szCs w:val="28"/>
        </w:rPr>
        <w:t>36</w:t>
      </w:r>
      <w:r w:rsidRPr="00735B61">
        <w:rPr>
          <w:sz w:val="28"/>
          <w:szCs w:val="28"/>
        </w:rPr>
        <w:t>) 2-1</w:t>
      </w:r>
      <w:r>
        <w:rPr>
          <w:sz w:val="28"/>
          <w:szCs w:val="28"/>
        </w:rPr>
        <w:t>2</w:t>
      </w:r>
      <w:r w:rsidRPr="00735B61">
        <w:rPr>
          <w:sz w:val="28"/>
          <w:szCs w:val="28"/>
        </w:rPr>
        <w:t>-</w:t>
      </w:r>
      <w:r>
        <w:rPr>
          <w:sz w:val="28"/>
          <w:szCs w:val="28"/>
        </w:rPr>
        <w:t>68</w:t>
      </w:r>
      <w:r w:rsidRPr="00735B61">
        <w:rPr>
          <w:sz w:val="28"/>
          <w:szCs w:val="28"/>
        </w:rPr>
        <w:t>, факс: 8(471</w:t>
      </w:r>
      <w:r>
        <w:rPr>
          <w:sz w:val="28"/>
          <w:szCs w:val="28"/>
        </w:rPr>
        <w:t>36</w:t>
      </w:r>
      <w:r w:rsidRPr="00735B61">
        <w:rPr>
          <w:sz w:val="28"/>
          <w:szCs w:val="28"/>
        </w:rPr>
        <w:t>) 2-1</w:t>
      </w:r>
      <w:r>
        <w:rPr>
          <w:sz w:val="28"/>
          <w:szCs w:val="28"/>
        </w:rPr>
        <w:t>1-8</w:t>
      </w:r>
      <w:r w:rsidRPr="00735B61">
        <w:rPr>
          <w:sz w:val="28"/>
          <w:szCs w:val="28"/>
        </w:rPr>
        <w:t>3.</w:t>
      </w:r>
    </w:p>
    <w:p w:rsidR="001C6931" w:rsidRPr="00735B61" w:rsidRDefault="001C6931" w:rsidP="001C6931">
      <w:pPr>
        <w:ind w:firstLine="540"/>
        <w:jc w:val="both"/>
        <w:rPr>
          <w:sz w:val="28"/>
          <w:szCs w:val="28"/>
        </w:rPr>
      </w:pPr>
      <w:r w:rsidRPr="00735B61">
        <w:rPr>
          <w:sz w:val="28"/>
          <w:szCs w:val="28"/>
        </w:rPr>
        <w:t>Справочные  телефоны ОБУ «МФЦ»:</w:t>
      </w:r>
    </w:p>
    <w:p w:rsidR="001C6931" w:rsidRPr="00735B61" w:rsidRDefault="001C6931" w:rsidP="001C6931">
      <w:pPr>
        <w:ind w:firstLine="540"/>
        <w:jc w:val="both"/>
        <w:rPr>
          <w:sz w:val="28"/>
          <w:szCs w:val="28"/>
        </w:rPr>
      </w:pPr>
      <w:r w:rsidRPr="00735B61">
        <w:rPr>
          <w:sz w:val="28"/>
          <w:szCs w:val="28"/>
        </w:rPr>
        <w:t>+7 (4712) 39-51-42, 39-51-40, 39-07-71.</w:t>
      </w:r>
    </w:p>
    <w:p w:rsidR="001C6931" w:rsidRDefault="001C6931" w:rsidP="001C6931">
      <w:pPr>
        <w:ind w:firstLine="567"/>
        <w:jc w:val="both"/>
        <w:rPr>
          <w:sz w:val="28"/>
          <w:szCs w:val="28"/>
        </w:rPr>
      </w:pPr>
      <w:r>
        <w:rPr>
          <w:sz w:val="28"/>
          <w:szCs w:val="28"/>
        </w:rPr>
        <w:t xml:space="preserve">Телефон Управления пенсионного фонда Российской Федерации (государственное учреждение) в Курской области (межрайонное) Отдела (без  образования юридического лица) по  </w:t>
      </w:r>
      <w:proofErr w:type="spellStart"/>
      <w:r>
        <w:rPr>
          <w:sz w:val="28"/>
          <w:szCs w:val="28"/>
        </w:rPr>
        <w:t>Большесолдатскому</w:t>
      </w:r>
      <w:proofErr w:type="spellEnd"/>
      <w:r>
        <w:rPr>
          <w:sz w:val="28"/>
          <w:szCs w:val="28"/>
        </w:rPr>
        <w:t xml:space="preserve"> району</w:t>
      </w:r>
      <w:r w:rsidRPr="00E63C30">
        <w:rPr>
          <w:sz w:val="28"/>
          <w:szCs w:val="28"/>
        </w:rPr>
        <w:t>: 8(47136)</w:t>
      </w:r>
      <w:r>
        <w:rPr>
          <w:sz w:val="28"/>
          <w:szCs w:val="28"/>
        </w:rPr>
        <w:t xml:space="preserve"> </w:t>
      </w:r>
      <w:r w:rsidRPr="00E63C30">
        <w:rPr>
          <w:sz w:val="28"/>
          <w:szCs w:val="28"/>
        </w:rPr>
        <w:t>2-1</w:t>
      </w:r>
      <w:r>
        <w:rPr>
          <w:sz w:val="28"/>
          <w:szCs w:val="28"/>
        </w:rPr>
        <w:t>4</w:t>
      </w:r>
      <w:r w:rsidRPr="00E63C30">
        <w:rPr>
          <w:sz w:val="28"/>
          <w:szCs w:val="28"/>
        </w:rPr>
        <w:t>-</w:t>
      </w:r>
      <w:r>
        <w:rPr>
          <w:sz w:val="28"/>
          <w:szCs w:val="28"/>
        </w:rPr>
        <w:t>36.</w:t>
      </w:r>
    </w:p>
    <w:p w:rsidR="001C6931" w:rsidRPr="00AD5041" w:rsidRDefault="001C6931" w:rsidP="001C6931">
      <w:pPr>
        <w:ind w:firstLine="540"/>
        <w:jc w:val="both"/>
        <w:rPr>
          <w:sz w:val="28"/>
          <w:szCs w:val="28"/>
        </w:rPr>
      </w:pPr>
      <w:r w:rsidRPr="00AD5041">
        <w:rPr>
          <w:sz w:val="28"/>
          <w:szCs w:val="28"/>
        </w:rPr>
        <w:t>1.3.3. Адреса официальных сайтов в сети «Интернет», содержащих информацию о предоставлении муниципальной услуги.</w:t>
      </w:r>
    </w:p>
    <w:p w:rsidR="001C6931" w:rsidRPr="00AD5041" w:rsidRDefault="001C6931" w:rsidP="001C6931">
      <w:pPr>
        <w:ind w:firstLine="709"/>
        <w:jc w:val="both"/>
        <w:rPr>
          <w:sz w:val="28"/>
          <w:szCs w:val="28"/>
        </w:rPr>
      </w:pPr>
      <w:r w:rsidRPr="00AD5041">
        <w:rPr>
          <w:sz w:val="28"/>
          <w:szCs w:val="28"/>
        </w:rPr>
        <w:t xml:space="preserve">Информация об ответственных и </w:t>
      </w:r>
      <w:proofErr w:type="gramStart"/>
      <w:r w:rsidRPr="00AD5041">
        <w:rPr>
          <w:sz w:val="28"/>
          <w:szCs w:val="28"/>
        </w:rPr>
        <w:t>порядке</w:t>
      </w:r>
      <w:proofErr w:type="gramEnd"/>
      <w:r w:rsidRPr="00AD5041">
        <w:rPr>
          <w:sz w:val="28"/>
          <w:szCs w:val="28"/>
        </w:rPr>
        <w:t xml:space="preserve"> предоставления муниципальной услуги, перечне документов, необходимых для ее получения, размещается:</w:t>
      </w:r>
    </w:p>
    <w:p w:rsidR="001C6931" w:rsidRPr="00AD5041" w:rsidRDefault="001C6931" w:rsidP="001C6931">
      <w:pPr>
        <w:ind w:firstLine="540"/>
        <w:jc w:val="both"/>
        <w:rPr>
          <w:sz w:val="28"/>
          <w:szCs w:val="28"/>
        </w:rPr>
      </w:pPr>
      <w:r w:rsidRPr="00AD5041">
        <w:rPr>
          <w:sz w:val="28"/>
          <w:szCs w:val="28"/>
        </w:rPr>
        <w:t xml:space="preserve">- на официальном сайте Администрации </w:t>
      </w:r>
      <w:proofErr w:type="spellStart"/>
      <w:r w:rsidRPr="00AD5041">
        <w:rPr>
          <w:sz w:val="28"/>
          <w:szCs w:val="28"/>
        </w:rPr>
        <w:t>Большесолдатского</w:t>
      </w:r>
      <w:proofErr w:type="spellEnd"/>
      <w:r w:rsidRPr="00AD5041">
        <w:rPr>
          <w:sz w:val="28"/>
          <w:szCs w:val="28"/>
        </w:rPr>
        <w:t xml:space="preserve"> района Курской области (</w:t>
      </w:r>
      <w:r w:rsidRPr="00AD5041">
        <w:rPr>
          <w:sz w:val="28"/>
          <w:szCs w:val="28"/>
          <w:lang w:val="en-US"/>
        </w:rPr>
        <w:t>http</w:t>
      </w:r>
      <w:r w:rsidRPr="00AD5041">
        <w:rPr>
          <w:sz w:val="28"/>
          <w:szCs w:val="28"/>
        </w:rPr>
        <w:t>//</w:t>
      </w:r>
      <w:proofErr w:type="spellStart"/>
      <w:r w:rsidRPr="00AD5041">
        <w:rPr>
          <w:sz w:val="28"/>
          <w:szCs w:val="28"/>
          <w:lang w:val="en-US"/>
        </w:rPr>
        <w:t>bol</w:t>
      </w:r>
      <w:proofErr w:type="spellEnd"/>
      <w:r w:rsidRPr="00AD5041">
        <w:rPr>
          <w:sz w:val="28"/>
          <w:szCs w:val="28"/>
        </w:rPr>
        <w:t>.</w:t>
      </w:r>
      <w:proofErr w:type="spellStart"/>
      <w:r w:rsidRPr="00AD5041">
        <w:rPr>
          <w:sz w:val="28"/>
          <w:szCs w:val="28"/>
          <w:lang w:val="en-US"/>
        </w:rPr>
        <w:t>rkursk</w:t>
      </w:r>
      <w:proofErr w:type="spellEnd"/>
      <w:r w:rsidRPr="00AD5041">
        <w:rPr>
          <w:sz w:val="28"/>
          <w:szCs w:val="28"/>
        </w:rPr>
        <w:t>.</w:t>
      </w:r>
      <w:proofErr w:type="spellStart"/>
      <w:r w:rsidRPr="00AD5041">
        <w:rPr>
          <w:sz w:val="28"/>
          <w:szCs w:val="28"/>
          <w:lang w:val="en-US"/>
        </w:rPr>
        <w:t>ru</w:t>
      </w:r>
      <w:proofErr w:type="spellEnd"/>
      <w:r w:rsidRPr="00AD5041">
        <w:rPr>
          <w:sz w:val="28"/>
          <w:szCs w:val="28"/>
        </w:rPr>
        <w:t>);</w:t>
      </w:r>
    </w:p>
    <w:p w:rsidR="001C6931" w:rsidRPr="00AD5041" w:rsidRDefault="001C6931" w:rsidP="001C6931">
      <w:pPr>
        <w:widowControl w:val="0"/>
        <w:ind w:firstLine="709"/>
        <w:jc w:val="both"/>
        <w:rPr>
          <w:sz w:val="28"/>
          <w:szCs w:val="28"/>
        </w:rPr>
      </w:pPr>
      <w:r w:rsidRPr="00AD5041">
        <w:rPr>
          <w:sz w:val="28"/>
          <w:szCs w:val="28"/>
        </w:rPr>
        <w:t>- в региональной информационной системе «Портал государственных и муниципальных услуг (функций) Курской области» (</w:t>
      </w:r>
      <w:r w:rsidRPr="00AD5041">
        <w:rPr>
          <w:sz w:val="28"/>
          <w:szCs w:val="28"/>
          <w:lang w:val="en-US"/>
        </w:rPr>
        <w:t>http</w:t>
      </w:r>
      <w:r w:rsidRPr="00AD5041">
        <w:rPr>
          <w:sz w:val="28"/>
          <w:szCs w:val="28"/>
        </w:rPr>
        <w:t>://</w:t>
      </w:r>
      <w:proofErr w:type="spellStart"/>
      <w:r w:rsidRPr="00AD5041">
        <w:rPr>
          <w:sz w:val="28"/>
          <w:szCs w:val="28"/>
          <w:lang w:val="en-US"/>
        </w:rPr>
        <w:t>pgu</w:t>
      </w:r>
      <w:proofErr w:type="spellEnd"/>
      <w:r w:rsidRPr="00AD5041">
        <w:rPr>
          <w:sz w:val="28"/>
          <w:szCs w:val="28"/>
        </w:rPr>
        <w:t>.</w:t>
      </w:r>
      <w:proofErr w:type="spellStart"/>
      <w:r w:rsidRPr="00AD5041">
        <w:rPr>
          <w:sz w:val="28"/>
          <w:szCs w:val="28"/>
          <w:lang w:val="en-US"/>
        </w:rPr>
        <w:t>rkursk</w:t>
      </w:r>
      <w:proofErr w:type="spellEnd"/>
      <w:r w:rsidRPr="00AD5041">
        <w:rPr>
          <w:sz w:val="28"/>
          <w:szCs w:val="28"/>
        </w:rPr>
        <w:t>.</w:t>
      </w:r>
      <w:proofErr w:type="spellStart"/>
      <w:r w:rsidRPr="00AD5041">
        <w:rPr>
          <w:sz w:val="28"/>
          <w:szCs w:val="28"/>
          <w:lang w:val="en-US"/>
        </w:rPr>
        <w:t>ru</w:t>
      </w:r>
      <w:proofErr w:type="spellEnd"/>
      <w:r w:rsidRPr="00AD5041">
        <w:rPr>
          <w:sz w:val="28"/>
          <w:szCs w:val="28"/>
        </w:rPr>
        <w:t>);</w:t>
      </w:r>
    </w:p>
    <w:p w:rsidR="001C6931" w:rsidRPr="00AD5041" w:rsidRDefault="001C6931" w:rsidP="001C6931">
      <w:pPr>
        <w:widowControl w:val="0"/>
        <w:ind w:firstLine="709"/>
        <w:jc w:val="both"/>
        <w:rPr>
          <w:sz w:val="28"/>
          <w:szCs w:val="28"/>
        </w:rPr>
      </w:pPr>
      <w:r w:rsidRPr="00AD5041">
        <w:rPr>
          <w:sz w:val="28"/>
          <w:szCs w:val="28"/>
        </w:rPr>
        <w:t>- в федеральной государственной информационной системе «Единый портал государственных и муниципальных услуг (функций)» (</w:t>
      </w:r>
      <w:r w:rsidRPr="00AD5041">
        <w:rPr>
          <w:sz w:val="28"/>
          <w:szCs w:val="28"/>
          <w:lang w:val="en-US"/>
        </w:rPr>
        <w:t>http</w:t>
      </w:r>
      <w:r w:rsidRPr="00AD5041">
        <w:rPr>
          <w:sz w:val="28"/>
          <w:szCs w:val="28"/>
        </w:rPr>
        <w:t>://</w:t>
      </w:r>
      <w:proofErr w:type="spellStart"/>
      <w:r w:rsidRPr="00AD5041">
        <w:rPr>
          <w:sz w:val="28"/>
          <w:szCs w:val="28"/>
          <w:lang w:val="en-US"/>
        </w:rPr>
        <w:t>gosuslugi</w:t>
      </w:r>
      <w:proofErr w:type="spellEnd"/>
      <w:r w:rsidRPr="00AD5041">
        <w:rPr>
          <w:sz w:val="28"/>
          <w:szCs w:val="28"/>
        </w:rPr>
        <w:t>.</w:t>
      </w:r>
      <w:proofErr w:type="spellStart"/>
      <w:r w:rsidRPr="00AD5041">
        <w:rPr>
          <w:sz w:val="28"/>
          <w:szCs w:val="28"/>
          <w:lang w:val="en-US"/>
        </w:rPr>
        <w:t>ru</w:t>
      </w:r>
      <w:proofErr w:type="spellEnd"/>
      <w:r w:rsidRPr="00AD5041">
        <w:rPr>
          <w:sz w:val="28"/>
          <w:szCs w:val="28"/>
        </w:rPr>
        <w:t>).</w:t>
      </w:r>
    </w:p>
    <w:p w:rsidR="001C6931" w:rsidRPr="004A4C55" w:rsidRDefault="001C6931" w:rsidP="001C6931">
      <w:pPr>
        <w:autoSpaceDE w:val="0"/>
        <w:ind w:firstLine="540"/>
        <w:jc w:val="center"/>
        <w:rPr>
          <w:b/>
          <w:sz w:val="32"/>
          <w:szCs w:val="32"/>
        </w:rPr>
      </w:pPr>
    </w:p>
    <w:p w:rsidR="006A1EE1" w:rsidRDefault="006A1EE1"/>
    <w:p w:rsidR="009C2318" w:rsidRDefault="009C2318"/>
    <w:p w:rsidR="009C2318" w:rsidRDefault="009C2318"/>
    <w:p w:rsidR="009C2318" w:rsidRDefault="009C2318"/>
    <w:p w:rsidR="009C2318" w:rsidRPr="003C6DAE" w:rsidRDefault="009C2318" w:rsidP="009C2318">
      <w:pPr>
        <w:shd w:val="clear" w:color="auto" w:fill="FFFFFF"/>
        <w:tabs>
          <w:tab w:val="left" w:pos="1181"/>
        </w:tabs>
        <w:ind w:right="-4"/>
        <w:jc w:val="center"/>
        <w:rPr>
          <w:rFonts w:ascii="Arial" w:hAnsi="Arial" w:cs="Arial"/>
          <w:color w:val="000000"/>
          <w:spacing w:val="-1"/>
          <w:sz w:val="32"/>
          <w:szCs w:val="32"/>
        </w:rPr>
      </w:pPr>
      <w:r w:rsidRPr="003C6DAE">
        <w:rPr>
          <w:rFonts w:ascii="Arial" w:hAnsi="Arial" w:cs="Arial"/>
          <w:color w:val="000000"/>
          <w:spacing w:val="-1"/>
          <w:sz w:val="32"/>
          <w:szCs w:val="32"/>
        </w:rPr>
        <w:t xml:space="preserve">                                Проект</w:t>
      </w:r>
    </w:p>
    <w:p w:rsidR="009C2318" w:rsidRPr="003C6DAE" w:rsidRDefault="009C2318" w:rsidP="009C2318">
      <w:pPr>
        <w:shd w:val="clear" w:color="auto" w:fill="FFFFFF"/>
        <w:tabs>
          <w:tab w:val="left" w:pos="1181"/>
        </w:tabs>
        <w:ind w:right="-4"/>
        <w:jc w:val="center"/>
        <w:rPr>
          <w:rFonts w:ascii="Arial" w:hAnsi="Arial" w:cs="Arial"/>
          <w:color w:val="000000"/>
          <w:spacing w:val="-1"/>
          <w:sz w:val="32"/>
          <w:szCs w:val="32"/>
        </w:rPr>
      </w:pPr>
      <w:r w:rsidRPr="003C6DAE">
        <w:rPr>
          <w:rFonts w:ascii="Arial" w:hAnsi="Arial" w:cs="Arial"/>
          <w:color w:val="000000"/>
          <w:spacing w:val="-1"/>
          <w:sz w:val="32"/>
          <w:szCs w:val="32"/>
        </w:rPr>
        <w:t xml:space="preserve">АДМИНИСТРАЦИЯ </w:t>
      </w:r>
    </w:p>
    <w:p w:rsidR="009C2318" w:rsidRPr="003C6DAE" w:rsidRDefault="009C2318" w:rsidP="009C2318">
      <w:pPr>
        <w:shd w:val="clear" w:color="auto" w:fill="FFFFFF"/>
        <w:tabs>
          <w:tab w:val="left" w:pos="1181"/>
        </w:tabs>
        <w:ind w:right="-4"/>
        <w:jc w:val="center"/>
        <w:rPr>
          <w:rFonts w:ascii="Arial" w:hAnsi="Arial" w:cs="Arial"/>
          <w:color w:val="000000"/>
          <w:spacing w:val="-1"/>
          <w:sz w:val="32"/>
          <w:szCs w:val="32"/>
        </w:rPr>
      </w:pPr>
      <w:r w:rsidRPr="003C6DAE">
        <w:rPr>
          <w:rFonts w:ascii="Arial" w:hAnsi="Arial" w:cs="Arial"/>
          <w:color w:val="000000"/>
          <w:spacing w:val="-1"/>
          <w:sz w:val="32"/>
          <w:szCs w:val="32"/>
        </w:rPr>
        <w:t>СТАНОВСКОГО СЕЛЬСОВЕТА</w:t>
      </w:r>
      <w:r w:rsidRPr="003C6DAE">
        <w:rPr>
          <w:rFonts w:ascii="Arial" w:hAnsi="Arial" w:cs="Arial"/>
          <w:color w:val="000000"/>
          <w:spacing w:val="-1"/>
          <w:sz w:val="32"/>
          <w:szCs w:val="32"/>
        </w:rPr>
        <w:br/>
        <w:t xml:space="preserve">ТИМСКОГО РАЙОНА </w:t>
      </w:r>
    </w:p>
    <w:p w:rsidR="009C2318" w:rsidRPr="003C6DAE" w:rsidRDefault="009C2318" w:rsidP="009C2318">
      <w:pPr>
        <w:shd w:val="clear" w:color="auto" w:fill="FFFFFF"/>
        <w:tabs>
          <w:tab w:val="left" w:pos="1181"/>
        </w:tabs>
        <w:ind w:right="-4"/>
        <w:jc w:val="center"/>
        <w:rPr>
          <w:rFonts w:ascii="Arial" w:hAnsi="Arial" w:cs="Arial"/>
          <w:color w:val="000000"/>
          <w:spacing w:val="-1"/>
          <w:sz w:val="32"/>
          <w:szCs w:val="32"/>
        </w:rPr>
      </w:pPr>
      <w:r w:rsidRPr="003C6DAE">
        <w:rPr>
          <w:rFonts w:ascii="Arial" w:hAnsi="Arial" w:cs="Arial"/>
          <w:color w:val="000000"/>
          <w:spacing w:val="-1"/>
          <w:sz w:val="32"/>
          <w:szCs w:val="32"/>
        </w:rPr>
        <w:t>КУРСКОЙ ОБЛАСТИ</w:t>
      </w:r>
    </w:p>
    <w:p w:rsidR="009C2318" w:rsidRPr="003C6DAE" w:rsidRDefault="009C2318" w:rsidP="009C2318">
      <w:pPr>
        <w:shd w:val="clear" w:color="auto" w:fill="FFFFFF"/>
        <w:tabs>
          <w:tab w:val="left" w:pos="1181"/>
        </w:tabs>
        <w:ind w:right="-4"/>
        <w:jc w:val="center"/>
        <w:rPr>
          <w:rFonts w:ascii="Arial" w:hAnsi="Arial" w:cs="Arial"/>
          <w:color w:val="000000"/>
          <w:spacing w:val="-1"/>
          <w:sz w:val="32"/>
          <w:szCs w:val="32"/>
        </w:rPr>
      </w:pPr>
      <w:r w:rsidRPr="003C6DAE">
        <w:rPr>
          <w:rFonts w:ascii="Arial" w:hAnsi="Arial" w:cs="Arial"/>
          <w:color w:val="000000"/>
          <w:spacing w:val="-1"/>
          <w:sz w:val="32"/>
          <w:szCs w:val="32"/>
        </w:rPr>
        <w:t xml:space="preserve">ПОСТАНОВЛЕНИЕ    </w:t>
      </w:r>
    </w:p>
    <w:p w:rsidR="009C2318" w:rsidRPr="003C6DAE" w:rsidRDefault="009C2318" w:rsidP="009C2318">
      <w:pPr>
        <w:pStyle w:val="a6"/>
        <w:jc w:val="center"/>
        <w:rPr>
          <w:rFonts w:ascii="Arial" w:hAnsi="Arial" w:cs="Arial"/>
          <w:color w:val="000000"/>
          <w:spacing w:val="-1"/>
          <w:sz w:val="32"/>
          <w:szCs w:val="32"/>
        </w:rPr>
      </w:pPr>
      <w:r w:rsidRPr="003C6DAE">
        <w:rPr>
          <w:rFonts w:ascii="Arial" w:hAnsi="Arial" w:cs="Arial"/>
          <w:color w:val="000000"/>
          <w:spacing w:val="-1"/>
          <w:sz w:val="32"/>
          <w:szCs w:val="32"/>
        </w:rPr>
        <w:t>Об утверждении административного регламента</w:t>
      </w:r>
    </w:p>
    <w:p w:rsidR="009C2318" w:rsidRPr="003C6DAE" w:rsidRDefault="009C2318" w:rsidP="009C2318">
      <w:pPr>
        <w:pStyle w:val="a6"/>
        <w:jc w:val="center"/>
        <w:rPr>
          <w:rFonts w:ascii="Arial" w:hAnsi="Arial" w:cs="Arial"/>
          <w:kern w:val="1"/>
          <w:sz w:val="28"/>
          <w:szCs w:val="28"/>
        </w:rPr>
      </w:pPr>
      <w:r w:rsidRPr="003C6DAE">
        <w:rPr>
          <w:rFonts w:ascii="Arial" w:hAnsi="Arial" w:cs="Arial"/>
          <w:color w:val="000000"/>
          <w:spacing w:val="-1"/>
          <w:sz w:val="28"/>
          <w:szCs w:val="28"/>
        </w:rPr>
        <w:t xml:space="preserve">по предоставлению муниципальной услуги  </w:t>
      </w:r>
      <w:r w:rsidRPr="003C6DAE">
        <w:rPr>
          <w:rFonts w:ascii="Arial" w:hAnsi="Arial" w:cs="Arial"/>
          <w:kern w:val="1"/>
          <w:sz w:val="28"/>
          <w:szCs w:val="28"/>
        </w:rPr>
        <w:t xml:space="preserve">«Назначение и выплата пенсии за выслугу лет лицам, замещавшим должности муниципальной службы в органах местного самоуправления </w:t>
      </w:r>
      <w:proofErr w:type="spellStart"/>
      <w:r w:rsidRPr="003C6DAE">
        <w:rPr>
          <w:rFonts w:ascii="Arial" w:hAnsi="Arial" w:cs="Arial"/>
          <w:kern w:val="1"/>
          <w:sz w:val="28"/>
          <w:szCs w:val="28"/>
        </w:rPr>
        <w:t>Становского</w:t>
      </w:r>
      <w:proofErr w:type="spellEnd"/>
      <w:r w:rsidRPr="003C6DAE">
        <w:rPr>
          <w:rFonts w:ascii="Arial" w:hAnsi="Arial" w:cs="Arial"/>
          <w:kern w:val="1"/>
          <w:sz w:val="28"/>
          <w:szCs w:val="28"/>
        </w:rPr>
        <w:t xml:space="preserve"> сельсовета  </w:t>
      </w:r>
    </w:p>
    <w:p w:rsidR="009C2318" w:rsidRPr="003C6DAE" w:rsidRDefault="009C2318" w:rsidP="009C2318">
      <w:pPr>
        <w:pStyle w:val="a6"/>
        <w:jc w:val="center"/>
        <w:rPr>
          <w:rFonts w:ascii="Arial" w:hAnsi="Arial" w:cs="Arial"/>
          <w:color w:val="000000"/>
          <w:spacing w:val="-1"/>
          <w:sz w:val="28"/>
          <w:szCs w:val="28"/>
        </w:rPr>
      </w:pPr>
      <w:proofErr w:type="spellStart"/>
      <w:r w:rsidRPr="003C6DAE">
        <w:rPr>
          <w:rFonts w:ascii="Arial" w:hAnsi="Arial" w:cs="Arial"/>
          <w:kern w:val="1"/>
          <w:sz w:val="28"/>
          <w:szCs w:val="28"/>
        </w:rPr>
        <w:t>Тимского</w:t>
      </w:r>
      <w:proofErr w:type="spellEnd"/>
      <w:r w:rsidRPr="003C6DAE">
        <w:rPr>
          <w:rFonts w:ascii="Arial" w:hAnsi="Arial" w:cs="Arial"/>
          <w:kern w:val="1"/>
          <w:sz w:val="28"/>
          <w:szCs w:val="28"/>
        </w:rPr>
        <w:t xml:space="preserve"> района Курской области»</w:t>
      </w:r>
      <w:r w:rsidRPr="003C6DAE">
        <w:rPr>
          <w:rFonts w:ascii="Arial" w:hAnsi="Arial" w:cs="Arial"/>
          <w:color w:val="000000"/>
          <w:spacing w:val="-1"/>
          <w:sz w:val="28"/>
          <w:szCs w:val="28"/>
        </w:rPr>
        <w:t xml:space="preserve">  </w:t>
      </w:r>
    </w:p>
    <w:p w:rsidR="009C2318" w:rsidRPr="003C6DAE" w:rsidRDefault="009C2318" w:rsidP="009C2318">
      <w:pPr>
        <w:pStyle w:val="a6"/>
        <w:jc w:val="center"/>
        <w:rPr>
          <w:rFonts w:ascii="Arial" w:hAnsi="Arial" w:cs="Arial"/>
          <w:color w:val="000000"/>
          <w:spacing w:val="-1"/>
          <w:sz w:val="24"/>
          <w:szCs w:val="24"/>
        </w:rPr>
      </w:pPr>
      <w:r w:rsidRPr="003C6DAE">
        <w:rPr>
          <w:rFonts w:ascii="Arial" w:hAnsi="Arial" w:cs="Arial"/>
          <w:color w:val="000000"/>
          <w:spacing w:val="-1"/>
          <w:sz w:val="24"/>
          <w:szCs w:val="24"/>
        </w:rPr>
        <w:t xml:space="preserve"> </w:t>
      </w:r>
    </w:p>
    <w:p w:rsidR="009C2318" w:rsidRPr="003C6DAE" w:rsidRDefault="009C2318" w:rsidP="009C2318">
      <w:pPr>
        <w:pStyle w:val="a6"/>
        <w:jc w:val="both"/>
        <w:rPr>
          <w:rFonts w:ascii="Arial" w:hAnsi="Arial" w:cs="Arial"/>
          <w:sz w:val="24"/>
          <w:szCs w:val="24"/>
        </w:rPr>
      </w:pPr>
      <w:r w:rsidRPr="003C6DAE">
        <w:rPr>
          <w:rFonts w:ascii="Arial" w:hAnsi="Arial" w:cs="Arial"/>
          <w:spacing w:val="-1"/>
          <w:sz w:val="24"/>
          <w:szCs w:val="24"/>
        </w:rPr>
        <w:lastRenderedPageBreak/>
        <w:t xml:space="preserve">     </w:t>
      </w:r>
      <w:proofErr w:type="gramStart"/>
      <w:r w:rsidRPr="003C6DAE">
        <w:rPr>
          <w:rFonts w:ascii="Arial" w:hAnsi="Arial" w:cs="Arial"/>
          <w:sz w:val="24"/>
          <w:szCs w:val="24"/>
        </w:rPr>
        <w:t>В целях осуществления  административной реформы на территории МО «</w:t>
      </w:r>
      <w:proofErr w:type="spellStart"/>
      <w:r w:rsidRPr="003C6DAE">
        <w:rPr>
          <w:rFonts w:ascii="Arial" w:hAnsi="Arial" w:cs="Arial"/>
          <w:sz w:val="24"/>
          <w:szCs w:val="24"/>
        </w:rPr>
        <w:t>Становской</w:t>
      </w:r>
      <w:proofErr w:type="spellEnd"/>
      <w:r w:rsidRPr="003C6DAE">
        <w:rPr>
          <w:rFonts w:ascii="Arial" w:hAnsi="Arial" w:cs="Arial"/>
          <w:sz w:val="24"/>
          <w:szCs w:val="24"/>
        </w:rPr>
        <w:t xml:space="preserve"> сельсовет» и в соответствии с Федеральным </w:t>
      </w:r>
      <w:hyperlink r:id="rId15" w:history="1">
        <w:r w:rsidRPr="003C6DAE">
          <w:rPr>
            <w:rStyle w:val="a5"/>
            <w:rFonts w:ascii="Arial" w:hAnsi="Arial" w:cs="Arial"/>
            <w:sz w:val="24"/>
            <w:szCs w:val="24"/>
          </w:rPr>
          <w:t>законом</w:t>
        </w:r>
      </w:hyperlink>
      <w:r w:rsidRPr="003C6DAE">
        <w:rPr>
          <w:rFonts w:ascii="Arial" w:hAnsi="Arial" w:cs="Arial"/>
          <w:sz w:val="24"/>
          <w:szCs w:val="24"/>
        </w:rPr>
        <w:t xml:space="preserve"> от 27.07.2010 N 210-ФЗ "Об организации предоставления государственных и муниципальных услуг", </w:t>
      </w:r>
      <w:hyperlink r:id="rId16" w:history="1">
        <w:r w:rsidRPr="003C6DAE">
          <w:rPr>
            <w:rStyle w:val="a5"/>
            <w:rFonts w:ascii="Arial" w:hAnsi="Arial" w:cs="Arial"/>
            <w:sz w:val="24"/>
            <w:szCs w:val="24"/>
          </w:rPr>
          <w:t>постановлением</w:t>
        </w:r>
      </w:hyperlink>
      <w:r w:rsidRPr="003C6DAE">
        <w:rPr>
          <w:rFonts w:ascii="Arial" w:hAnsi="Arial" w:cs="Arial"/>
          <w:sz w:val="24"/>
          <w:szCs w:val="24"/>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3C6DAE">
        <w:rPr>
          <w:rFonts w:ascii="Arial" w:hAnsi="Arial" w:cs="Arial"/>
          <w:sz w:val="24"/>
          <w:szCs w:val="24"/>
        </w:rPr>
        <w:t>Становского</w:t>
      </w:r>
      <w:proofErr w:type="spellEnd"/>
      <w:r w:rsidRPr="003C6DAE">
        <w:rPr>
          <w:rFonts w:ascii="Arial" w:hAnsi="Arial" w:cs="Arial"/>
          <w:sz w:val="24"/>
          <w:szCs w:val="24"/>
        </w:rPr>
        <w:t xml:space="preserve"> сельсовета  от</w:t>
      </w:r>
      <w:r w:rsidRPr="003C6DAE">
        <w:rPr>
          <w:rFonts w:ascii="Arial" w:hAnsi="Arial" w:cs="Arial"/>
          <w:spacing w:val="-1"/>
          <w:sz w:val="24"/>
          <w:szCs w:val="24"/>
        </w:rPr>
        <w:t xml:space="preserve"> </w:t>
      </w:r>
      <w:r w:rsidRPr="003C6DAE">
        <w:rPr>
          <w:rFonts w:ascii="Arial" w:hAnsi="Arial" w:cs="Arial"/>
          <w:color w:val="000000"/>
          <w:spacing w:val="-1"/>
          <w:sz w:val="24"/>
          <w:szCs w:val="24"/>
        </w:rPr>
        <w:t>31.07.2013г</w:t>
      </w:r>
      <w:proofErr w:type="gramEnd"/>
      <w:r w:rsidRPr="003C6DAE">
        <w:rPr>
          <w:rFonts w:ascii="Arial" w:hAnsi="Arial" w:cs="Arial"/>
          <w:color w:val="000000"/>
          <w:spacing w:val="-1"/>
          <w:sz w:val="24"/>
          <w:szCs w:val="24"/>
        </w:rPr>
        <w:t xml:space="preserve">. №32 </w:t>
      </w:r>
      <w:r w:rsidRPr="003C6DAE">
        <w:rPr>
          <w:rFonts w:ascii="Arial" w:hAnsi="Arial" w:cs="Arial"/>
          <w:color w:val="00000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C6DAE">
        <w:rPr>
          <w:rFonts w:ascii="Arial" w:hAnsi="Arial" w:cs="Arial"/>
          <w:sz w:val="24"/>
          <w:szCs w:val="24"/>
        </w:rPr>
        <w:t xml:space="preserve">,  Администрация </w:t>
      </w:r>
      <w:proofErr w:type="spellStart"/>
      <w:r w:rsidRPr="003C6DAE">
        <w:rPr>
          <w:rFonts w:ascii="Arial" w:hAnsi="Arial" w:cs="Arial"/>
          <w:sz w:val="24"/>
          <w:szCs w:val="24"/>
        </w:rPr>
        <w:t>Становского</w:t>
      </w:r>
      <w:proofErr w:type="spellEnd"/>
      <w:r w:rsidRPr="003C6DAE">
        <w:rPr>
          <w:rFonts w:ascii="Arial" w:hAnsi="Arial" w:cs="Arial"/>
          <w:sz w:val="24"/>
          <w:szCs w:val="24"/>
        </w:rPr>
        <w:t xml:space="preserve"> сельсовета </w:t>
      </w:r>
      <w:proofErr w:type="spellStart"/>
      <w:r w:rsidRPr="003C6DAE">
        <w:rPr>
          <w:rFonts w:ascii="Arial" w:hAnsi="Arial" w:cs="Arial"/>
          <w:sz w:val="24"/>
          <w:szCs w:val="24"/>
        </w:rPr>
        <w:t>Тимского</w:t>
      </w:r>
      <w:proofErr w:type="spellEnd"/>
      <w:r w:rsidRPr="003C6DAE">
        <w:rPr>
          <w:rFonts w:ascii="Arial" w:hAnsi="Arial" w:cs="Arial"/>
          <w:sz w:val="24"/>
          <w:szCs w:val="24"/>
        </w:rPr>
        <w:t xml:space="preserve"> района Курской области, постановляет:</w:t>
      </w:r>
    </w:p>
    <w:p w:rsidR="009C2318" w:rsidRPr="003C6DAE" w:rsidRDefault="009C2318" w:rsidP="009C2318">
      <w:pPr>
        <w:pStyle w:val="a6"/>
        <w:jc w:val="both"/>
        <w:rPr>
          <w:rFonts w:ascii="Arial" w:hAnsi="Arial" w:cs="Arial"/>
          <w:sz w:val="24"/>
          <w:szCs w:val="24"/>
        </w:rPr>
      </w:pPr>
      <w:r w:rsidRPr="003C6DAE">
        <w:rPr>
          <w:rFonts w:ascii="Arial" w:hAnsi="Arial" w:cs="Arial"/>
          <w:sz w:val="24"/>
          <w:szCs w:val="24"/>
        </w:rPr>
        <w:t xml:space="preserve">        1. Утвердить прилагаемый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органах местного самоуправления </w:t>
      </w:r>
      <w:proofErr w:type="spellStart"/>
      <w:r w:rsidRPr="003C6DAE">
        <w:rPr>
          <w:rFonts w:ascii="Arial" w:hAnsi="Arial" w:cs="Arial"/>
          <w:sz w:val="24"/>
          <w:szCs w:val="24"/>
        </w:rPr>
        <w:t>Становского</w:t>
      </w:r>
      <w:proofErr w:type="spellEnd"/>
      <w:r w:rsidRPr="003C6DAE">
        <w:rPr>
          <w:rFonts w:ascii="Arial" w:hAnsi="Arial" w:cs="Arial"/>
          <w:sz w:val="24"/>
          <w:szCs w:val="24"/>
        </w:rPr>
        <w:t xml:space="preserve"> сельсовета </w:t>
      </w:r>
      <w:proofErr w:type="spellStart"/>
      <w:r w:rsidRPr="003C6DAE">
        <w:rPr>
          <w:rFonts w:ascii="Arial" w:hAnsi="Arial" w:cs="Arial"/>
          <w:sz w:val="24"/>
          <w:szCs w:val="24"/>
        </w:rPr>
        <w:t>Тимского</w:t>
      </w:r>
      <w:proofErr w:type="spellEnd"/>
      <w:r w:rsidRPr="003C6DAE">
        <w:rPr>
          <w:rFonts w:ascii="Arial" w:hAnsi="Arial" w:cs="Arial"/>
          <w:sz w:val="24"/>
          <w:szCs w:val="24"/>
        </w:rPr>
        <w:t xml:space="preserve"> района Курской области» Администрацией </w:t>
      </w:r>
      <w:proofErr w:type="spellStart"/>
      <w:r w:rsidRPr="003C6DAE">
        <w:rPr>
          <w:rFonts w:ascii="Arial" w:hAnsi="Arial" w:cs="Arial"/>
          <w:sz w:val="24"/>
          <w:szCs w:val="24"/>
        </w:rPr>
        <w:t>Становского</w:t>
      </w:r>
      <w:proofErr w:type="spellEnd"/>
      <w:r w:rsidRPr="003C6DAE">
        <w:rPr>
          <w:rFonts w:ascii="Arial" w:hAnsi="Arial" w:cs="Arial"/>
          <w:sz w:val="24"/>
          <w:szCs w:val="24"/>
        </w:rPr>
        <w:t xml:space="preserve"> сельсовета </w:t>
      </w:r>
      <w:proofErr w:type="spellStart"/>
      <w:r w:rsidRPr="003C6DAE">
        <w:rPr>
          <w:rFonts w:ascii="Arial" w:hAnsi="Arial" w:cs="Arial"/>
          <w:sz w:val="24"/>
          <w:szCs w:val="24"/>
        </w:rPr>
        <w:t>Тимского</w:t>
      </w:r>
      <w:proofErr w:type="spellEnd"/>
      <w:r w:rsidRPr="003C6DAE">
        <w:rPr>
          <w:rFonts w:ascii="Arial" w:hAnsi="Arial" w:cs="Arial"/>
          <w:sz w:val="24"/>
          <w:szCs w:val="24"/>
        </w:rPr>
        <w:t xml:space="preserve"> района Курской области.</w:t>
      </w:r>
    </w:p>
    <w:p w:rsidR="009C2318" w:rsidRPr="003C6DAE" w:rsidRDefault="009C2318" w:rsidP="009C2318">
      <w:pPr>
        <w:widowControl w:val="0"/>
        <w:jc w:val="both"/>
        <w:rPr>
          <w:rFonts w:ascii="Arial" w:hAnsi="Arial" w:cs="Arial"/>
        </w:rPr>
      </w:pPr>
      <w:r w:rsidRPr="003C6DAE">
        <w:rPr>
          <w:rFonts w:ascii="Arial" w:hAnsi="Arial" w:cs="Arial"/>
        </w:rPr>
        <w:t xml:space="preserve">        2. </w:t>
      </w:r>
      <w:proofErr w:type="gramStart"/>
      <w:r w:rsidRPr="003C6DAE">
        <w:rPr>
          <w:rFonts w:ascii="Arial" w:hAnsi="Arial" w:cs="Arial"/>
        </w:rPr>
        <w:t>Разместить</w:t>
      </w:r>
      <w:proofErr w:type="gramEnd"/>
      <w:r w:rsidRPr="003C6DAE">
        <w:rPr>
          <w:rFonts w:ascii="Arial" w:hAnsi="Arial" w:cs="Arial"/>
        </w:rPr>
        <w:t xml:space="preserve"> административный регламент в сети Интернет на официальном  Интернет - сайте   Администрации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Тимского</w:t>
      </w:r>
      <w:proofErr w:type="spellEnd"/>
      <w:r w:rsidRPr="003C6DAE">
        <w:rPr>
          <w:rFonts w:ascii="Arial" w:hAnsi="Arial" w:cs="Arial"/>
        </w:rPr>
        <w:t xml:space="preserve"> района: </w:t>
      </w:r>
      <w:r w:rsidRPr="003C6DAE">
        <w:rPr>
          <w:rFonts w:ascii="Arial" w:hAnsi="Arial" w:cs="Arial"/>
          <w:lang w:val="en-US"/>
        </w:rPr>
        <w:t>www</w:t>
      </w:r>
      <w:r w:rsidRPr="003C6DAE">
        <w:rPr>
          <w:rFonts w:ascii="Arial" w:hAnsi="Arial" w:cs="Arial"/>
        </w:rPr>
        <w:t>.</w:t>
      </w:r>
      <w:proofErr w:type="spellStart"/>
      <w:r w:rsidRPr="003C6DAE">
        <w:rPr>
          <w:rFonts w:ascii="Arial" w:hAnsi="Arial" w:cs="Arial"/>
          <w:lang w:val="en-US"/>
        </w:rPr>
        <w:t>stanadm</w:t>
      </w:r>
      <w:proofErr w:type="spellEnd"/>
      <w:r w:rsidRPr="003C6DAE">
        <w:rPr>
          <w:rFonts w:ascii="Arial" w:hAnsi="Arial" w:cs="Arial"/>
        </w:rPr>
        <w:t>.</w:t>
      </w:r>
      <w:proofErr w:type="spellStart"/>
      <w:r w:rsidRPr="003C6DAE">
        <w:rPr>
          <w:rFonts w:ascii="Arial" w:hAnsi="Arial" w:cs="Arial"/>
          <w:lang w:val="en-US"/>
        </w:rPr>
        <w:t>ru</w:t>
      </w:r>
      <w:proofErr w:type="spellEnd"/>
      <w:r w:rsidRPr="003C6DAE">
        <w:rPr>
          <w:rFonts w:ascii="Arial" w:hAnsi="Arial" w:cs="Arial"/>
        </w:rPr>
        <w:t xml:space="preserve">.   </w:t>
      </w:r>
    </w:p>
    <w:p w:rsidR="009C2318" w:rsidRPr="003C6DAE" w:rsidRDefault="009C2318" w:rsidP="009C2318">
      <w:pPr>
        <w:widowControl w:val="0"/>
        <w:jc w:val="both"/>
        <w:rPr>
          <w:rFonts w:ascii="Arial" w:hAnsi="Arial" w:cs="Arial"/>
        </w:rPr>
      </w:pPr>
      <w:r w:rsidRPr="003C6DAE">
        <w:rPr>
          <w:rFonts w:ascii="Arial" w:hAnsi="Arial" w:cs="Arial"/>
        </w:rPr>
        <w:t xml:space="preserve">    3. </w:t>
      </w:r>
      <w:proofErr w:type="gramStart"/>
      <w:r w:rsidRPr="003C6DAE">
        <w:rPr>
          <w:rFonts w:ascii="Arial" w:hAnsi="Arial" w:cs="Arial"/>
        </w:rPr>
        <w:t xml:space="preserve">Постановление №28 от 01.08.2012 года «Назначение и выплата пенсии за выслугу лет лицам, замещавшим должности муниципальной службы в органах местного самоуправления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Тимского</w:t>
      </w:r>
      <w:proofErr w:type="spellEnd"/>
      <w:r w:rsidRPr="003C6DAE">
        <w:rPr>
          <w:rFonts w:ascii="Arial" w:hAnsi="Arial" w:cs="Arial"/>
        </w:rPr>
        <w:t xml:space="preserve"> района Курской области» Администрацией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Тимского</w:t>
      </w:r>
      <w:proofErr w:type="spellEnd"/>
      <w:r w:rsidRPr="003C6DAE">
        <w:rPr>
          <w:rFonts w:ascii="Arial" w:hAnsi="Arial" w:cs="Arial"/>
        </w:rPr>
        <w:t xml:space="preserve"> района Курской области, постановление №35 от 01.10.2013 года «О внесении изменений в постановление Администрации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Тимского</w:t>
      </w:r>
      <w:proofErr w:type="spellEnd"/>
      <w:r w:rsidRPr="003C6DAE">
        <w:rPr>
          <w:rFonts w:ascii="Arial" w:hAnsi="Arial" w:cs="Arial"/>
        </w:rPr>
        <w:t xml:space="preserve"> района Курской области №28 от 01.08.2012 года «Назначение и выплата пенсии за</w:t>
      </w:r>
      <w:proofErr w:type="gramEnd"/>
      <w:r w:rsidRPr="003C6DAE">
        <w:rPr>
          <w:rFonts w:ascii="Arial" w:hAnsi="Arial" w:cs="Arial"/>
        </w:rPr>
        <w:t xml:space="preserve"> выслугу лет лицам, замещавшим должности муниципальной службы в органах местного самоуправления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Тимского</w:t>
      </w:r>
      <w:proofErr w:type="spellEnd"/>
      <w:r w:rsidRPr="003C6DAE">
        <w:rPr>
          <w:rFonts w:ascii="Arial" w:hAnsi="Arial" w:cs="Arial"/>
        </w:rPr>
        <w:t xml:space="preserve"> района Курской области» считать утратившим силу.     </w:t>
      </w:r>
    </w:p>
    <w:p w:rsidR="009C2318" w:rsidRPr="003C6DAE" w:rsidRDefault="009C2318" w:rsidP="009C2318">
      <w:pPr>
        <w:pStyle w:val="a6"/>
        <w:jc w:val="both"/>
        <w:rPr>
          <w:rFonts w:ascii="Arial" w:hAnsi="Arial" w:cs="Arial"/>
          <w:sz w:val="24"/>
          <w:szCs w:val="24"/>
        </w:rPr>
      </w:pPr>
      <w:r w:rsidRPr="003C6DAE">
        <w:rPr>
          <w:rFonts w:ascii="Arial" w:hAnsi="Arial" w:cs="Arial"/>
          <w:sz w:val="24"/>
          <w:szCs w:val="24"/>
        </w:rPr>
        <w:t xml:space="preserve">   4. </w:t>
      </w:r>
      <w:proofErr w:type="gramStart"/>
      <w:r w:rsidRPr="003C6DAE">
        <w:rPr>
          <w:rFonts w:ascii="Arial" w:hAnsi="Arial" w:cs="Arial"/>
          <w:sz w:val="24"/>
          <w:szCs w:val="24"/>
        </w:rPr>
        <w:t>Контроль за</w:t>
      </w:r>
      <w:proofErr w:type="gramEnd"/>
      <w:r w:rsidRPr="003C6DAE">
        <w:rPr>
          <w:rFonts w:ascii="Arial" w:hAnsi="Arial" w:cs="Arial"/>
          <w:sz w:val="24"/>
          <w:szCs w:val="24"/>
        </w:rPr>
        <w:t xml:space="preserve"> исполнением настоящего постановления оставляю за собой.</w:t>
      </w:r>
    </w:p>
    <w:p w:rsidR="009C2318" w:rsidRPr="003C6DAE" w:rsidRDefault="009C2318" w:rsidP="009C2318">
      <w:pPr>
        <w:widowControl w:val="0"/>
        <w:jc w:val="both"/>
        <w:rPr>
          <w:rFonts w:ascii="Arial" w:hAnsi="Arial" w:cs="Arial"/>
        </w:rPr>
      </w:pPr>
      <w:r w:rsidRPr="003C6DAE">
        <w:rPr>
          <w:rFonts w:ascii="Arial" w:hAnsi="Arial" w:cs="Arial"/>
        </w:rPr>
        <w:t xml:space="preserve">   5. Постановление вступает в силу со дня его обнародования на информационных стендах.</w:t>
      </w:r>
    </w:p>
    <w:p w:rsidR="009C2318" w:rsidRPr="003C6DAE" w:rsidRDefault="009C2318" w:rsidP="009C2318">
      <w:pPr>
        <w:widowControl w:val="0"/>
        <w:jc w:val="both"/>
        <w:rPr>
          <w:rFonts w:ascii="Arial" w:hAnsi="Arial" w:cs="Arial"/>
        </w:rPr>
      </w:pPr>
      <w:r w:rsidRPr="003C6DAE">
        <w:rPr>
          <w:rFonts w:ascii="Arial" w:hAnsi="Arial" w:cs="Arial"/>
        </w:rPr>
        <w:t xml:space="preserve">      Глава администрации</w:t>
      </w:r>
    </w:p>
    <w:p w:rsidR="009C2318" w:rsidRPr="003C6DAE" w:rsidRDefault="009C2318" w:rsidP="009C2318">
      <w:pPr>
        <w:widowControl w:val="0"/>
        <w:jc w:val="both"/>
        <w:rPr>
          <w:rFonts w:ascii="Arial" w:hAnsi="Arial" w:cs="Arial"/>
        </w:rPr>
      </w:pPr>
      <w:r w:rsidRPr="003C6DAE">
        <w:rPr>
          <w:rFonts w:ascii="Arial" w:hAnsi="Arial" w:cs="Arial"/>
        </w:rPr>
        <w:t xml:space="preserve">      </w:t>
      </w:r>
      <w:proofErr w:type="spellStart"/>
      <w:r w:rsidRPr="003C6DAE">
        <w:rPr>
          <w:rFonts w:ascii="Arial" w:hAnsi="Arial" w:cs="Arial"/>
        </w:rPr>
        <w:t>Становского</w:t>
      </w:r>
      <w:proofErr w:type="spellEnd"/>
      <w:r w:rsidRPr="003C6DAE">
        <w:rPr>
          <w:rFonts w:ascii="Arial" w:hAnsi="Arial" w:cs="Arial"/>
        </w:rPr>
        <w:t xml:space="preserve"> сельсовета                                 </w:t>
      </w:r>
      <w:proofErr w:type="spellStart"/>
      <w:r w:rsidRPr="003C6DAE">
        <w:rPr>
          <w:rFonts w:ascii="Arial" w:hAnsi="Arial" w:cs="Arial"/>
        </w:rPr>
        <w:t>С.И.Барышев</w:t>
      </w:r>
      <w:proofErr w:type="spellEnd"/>
    </w:p>
    <w:p w:rsidR="009C2318" w:rsidRDefault="009C2318" w:rsidP="009C2318">
      <w:pPr>
        <w:jc w:val="center"/>
      </w:pPr>
      <w:r>
        <w:rPr>
          <w:noProof/>
        </w:rPr>
        <w:drawing>
          <wp:inline distT="0" distB="0" distL="0" distR="0">
            <wp:extent cx="1485900" cy="159067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7" cstate="print"/>
                    <a:srcRect/>
                    <a:stretch>
                      <a:fillRect/>
                    </a:stretch>
                  </pic:blipFill>
                  <pic:spPr bwMode="auto">
                    <a:xfrm>
                      <a:off x="0" y="0"/>
                      <a:ext cx="1485900" cy="1590675"/>
                    </a:xfrm>
                    <a:prstGeom prst="rect">
                      <a:avLst/>
                    </a:prstGeom>
                    <a:noFill/>
                    <a:ln w="9525">
                      <a:noFill/>
                      <a:miter lim="800000"/>
                      <a:headEnd/>
                      <a:tailEnd/>
                    </a:ln>
                  </pic:spPr>
                </pic:pic>
              </a:graphicData>
            </a:graphic>
          </wp:inline>
        </w:drawing>
      </w:r>
    </w:p>
    <w:p w:rsidR="009C2318" w:rsidRDefault="009C2318" w:rsidP="009C2318">
      <w:pPr>
        <w:rPr>
          <w:b/>
          <w:sz w:val="36"/>
          <w:szCs w:val="36"/>
        </w:rPr>
      </w:pPr>
    </w:p>
    <w:p w:rsidR="009C2318" w:rsidRPr="001B6F6E" w:rsidRDefault="009C2318" w:rsidP="009C2318">
      <w:pPr>
        <w:jc w:val="center"/>
        <w:rPr>
          <w:b/>
          <w:sz w:val="44"/>
          <w:szCs w:val="44"/>
        </w:rPr>
      </w:pPr>
      <w:r w:rsidRPr="001B6F6E">
        <w:rPr>
          <w:b/>
          <w:sz w:val="44"/>
          <w:szCs w:val="44"/>
        </w:rPr>
        <w:t xml:space="preserve">АДМИНИСТРАЦИЯ </w:t>
      </w:r>
    </w:p>
    <w:p w:rsidR="009C2318" w:rsidRDefault="009C2318" w:rsidP="009C2318">
      <w:pPr>
        <w:spacing w:line="480" w:lineRule="auto"/>
        <w:jc w:val="center"/>
        <w:rPr>
          <w:b/>
          <w:sz w:val="32"/>
          <w:szCs w:val="32"/>
        </w:rPr>
      </w:pPr>
      <w:r>
        <w:rPr>
          <w:b/>
          <w:sz w:val="32"/>
          <w:szCs w:val="32"/>
        </w:rPr>
        <w:t>БОЛЬШЕСОЛДАТСКОГО РАЙОНА КУРСКОЙ ОБЛАСТИ</w:t>
      </w:r>
    </w:p>
    <w:p w:rsidR="009C2318" w:rsidRDefault="009C2318" w:rsidP="009C2318">
      <w:pPr>
        <w:jc w:val="center"/>
        <w:rPr>
          <w:b/>
          <w:sz w:val="36"/>
          <w:szCs w:val="36"/>
        </w:rPr>
      </w:pPr>
      <w:proofErr w:type="gramStart"/>
      <w:r>
        <w:rPr>
          <w:b/>
          <w:sz w:val="36"/>
          <w:szCs w:val="36"/>
        </w:rPr>
        <w:t>П</w:t>
      </w:r>
      <w:proofErr w:type="gramEnd"/>
      <w:r>
        <w:rPr>
          <w:b/>
          <w:sz w:val="36"/>
          <w:szCs w:val="36"/>
        </w:rPr>
        <w:t xml:space="preserve"> О С Т А Н О В Л Е Н И Е</w:t>
      </w:r>
    </w:p>
    <w:p w:rsidR="009C2318" w:rsidRDefault="009C2318" w:rsidP="009C2318">
      <w:pPr>
        <w:jc w:val="both"/>
        <w:rPr>
          <w:sz w:val="28"/>
          <w:szCs w:val="28"/>
        </w:rPr>
      </w:pPr>
    </w:p>
    <w:p w:rsidR="009C2318" w:rsidRDefault="009C2318" w:rsidP="009C2318">
      <w:pPr>
        <w:jc w:val="both"/>
        <w:rPr>
          <w:sz w:val="28"/>
          <w:szCs w:val="28"/>
          <w:u w:val="single"/>
        </w:rPr>
      </w:pPr>
      <w:r>
        <w:rPr>
          <w:sz w:val="28"/>
          <w:szCs w:val="28"/>
        </w:rPr>
        <w:lastRenderedPageBreak/>
        <w:t>от</w:t>
      </w:r>
      <w:r>
        <w:rPr>
          <w:sz w:val="28"/>
          <w:szCs w:val="28"/>
          <w:u w:val="single"/>
        </w:rPr>
        <w:t xml:space="preserve">   _________         </w:t>
      </w:r>
      <w:r>
        <w:rPr>
          <w:sz w:val="28"/>
          <w:szCs w:val="28"/>
        </w:rPr>
        <w:t>_№ ______</w:t>
      </w:r>
      <w:r>
        <w:rPr>
          <w:sz w:val="28"/>
          <w:szCs w:val="28"/>
          <w:u w:val="single"/>
        </w:rPr>
        <w:t xml:space="preserve">        </w:t>
      </w:r>
    </w:p>
    <w:p w:rsidR="009C2318" w:rsidRDefault="009C2318" w:rsidP="009C2318">
      <w:pPr>
        <w:rPr>
          <w:sz w:val="22"/>
          <w:szCs w:val="22"/>
        </w:rPr>
      </w:pPr>
      <w:r>
        <w:rPr>
          <w:sz w:val="22"/>
          <w:szCs w:val="22"/>
        </w:rPr>
        <w:t>307850, Курская область, с</w:t>
      </w:r>
      <w:proofErr w:type="gramStart"/>
      <w:r>
        <w:rPr>
          <w:sz w:val="22"/>
          <w:szCs w:val="22"/>
        </w:rPr>
        <w:t>.Б</w:t>
      </w:r>
      <w:proofErr w:type="gramEnd"/>
      <w:r>
        <w:rPr>
          <w:sz w:val="22"/>
          <w:szCs w:val="22"/>
        </w:rPr>
        <w:t>ольшое Солдатское</w:t>
      </w:r>
    </w:p>
    <w:p w:rsidR="009C2318" w:rsidRDefault="009C2318" w:rsidP="009C2318">
      <w:pPr>
        <w:ind w:firstLine="567"/>
        <w:jc w:val="center"/>
        <w:rPr>
          <w:b/>
          <w:sz w:val="28"/>
          <w:szCs w:val="28"/>
        </w:rPr>
      </w:pPr>
    </w:p>
    <w:p w:rsidR="009C2318" w:rsidRDefault="009C2318" w:rsidP="009C2318">
      <w:pPr>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9C2318" w:rsidRDefault="009C2318" w:rsidP="009C2318">
      <w:pPr>
        <w:rPr>
          <w:sz w:val="28"/>
          <w:szCs w:val="28"/>
        </w:rPr>
      </w:pPr>
      <w:r>
        <w:rPr>
          <w:sz w:val="28"/>
          <w:szCs w:val="28"/>
        </w:rPr>
        <w:t xml:space="preserve">регламента </w:t>
      </w:r>
      <w:r w:rsidRPr="000353DE">
        <w:rPr>
          <w:sz w:val="28"/>
          <w:szCs w:val="28"/>
        </w:rPr>
        <w:t xml:space="preserve">Администрации </w:t>
      </w:r>
      <w:proofErr w:type="spellStart"/>
      <w:r w:rsidRPr="000353DE">
        <w:rPr>
          <w:sz w:val="28"/>
          <w:szCs w:val="28"/>
        </w:rPr>
        <w:t>Большесол</w:t>
      </w:r>
      <w:proofErr w:type="spellEnd"/>
      <w:r>
        <w:rPr>
          <w:sz w:val="28"/>
          <w:szCs w:val="28"/>
        </w:rPr>
        <w:t>-</w:t>
      </w:r>
    </w:p>
    <w:p w:rsidR="009C2318" w:rsidRDefault="009C2318" w:rsidP="009C2318">
      <w:pPr>
        <w:rPr>
          <w:sz w:val="28"/>
          <w:szCs w:val="28"/>
        </w:rPr>
      </w:pPr>
      <w:r w:rsidRPr="000353DE">
        <w:rPr>
          <w:sz w:val="28"/>
          <w:szCs w:val="28"/>
        </w:rPr>
        <w:t xml:space="preserve">датского района Курской области </w:t>
      </w:r>
      <w:proofErr w:type="gramStart"/>
      <w:r w:rsidRPr="000353DE">
        <w:rPr>
          <w:sz w:val="28"/>
          <w:szCs w:val="28"/>
        </w:rPr>
        <w:t>по</w:t>
      </w:r>
      <w:proofErr w:type="gramEnd"/>
    </w:p>
    <w:p w:rsidR="009C2318" w:rsidRDefault="009C2318" w:rsidP="009C2318">
      <w:pPr>
        <w:rPr>
          <w:sz w:val="28"/>
          <w:szCs w:val="28"/>
        </w:rPr>
      </w:pPr>
      <w:r w:rsidRPr="000353DE">
        <w:rPr>
          <w:sz w:val="28"/>
          <w:szCs w:val="28"/>
        </w:rPr>
        <w:t xml:space="preserve"> предоставлению муниципальной услуги </w:t>
      </w:r>
    </w:p>
    <w:p w:rsidR="009C2318" w:rsidRDefault="009C2318" w:rsidP="009C2318">
      <w:pPr>
        <w:rPr>
          <w:kern w:val="2"/>
          <w:sz w:val="28"/>
          <w:szCs w:val="28"/>
        </w:rPr>
      </w:pPr>
      <w:r w:rsidRPr="000353DE">
        <w:rPr>
          <w:kern w:val="2"/>
          <w:sz w:val="28"/>
          <w:szCs w:val="28"/>
        </w:rPr>
        <w:t>«Назначение и выплата пенсии за выслугу лет</w:t>
      </w:r>
    </w:p>
    <w:p w:rsidR="009C2318" w:rsidRDefault="009C2318" w:rsidP="009C2318">
      <w:pPr>
        <w:rPr>
          <w:kern w:val="2"/>
          <w:sz w:val="28"/>
          <w:szCs w:val="28"/>
        </w:rPr>
      </w:pPr>
      <w:r w:rsidRPr="000353DE">
        <w:rPr>
          <w:kern w:val="2"/>
          <w:sz w:val="28"/>
          <w:szCs w:val="28"/>
        </w:rPr>
        <w:t xml:space="preserve"> лицам, замещавшим должности муниципальной </w:t>
      </w:r>
    </w:p>
    <w:p w:rsidR="009C2318" w:rsidRDefault="009C2318" w:rsidP="009C2318">
      <w:pPr>
        <w:rPr>
          <w:kern w:val="2"/>
          <w:sz w:val="28"/>
          <w:szCs w:val="28"/>
        </w:rPr>
      </w:pPr>
      <w:r w:rsidRPr="000353DE">
        <w:rPr>
          <w:kern w:val="2"/>
          <w:sz w:val="28"/>
          <w:szCs w:val="28"/>
        </w:rPr>
        <w:t>службы в органах местного самоуправления</w:t>
      </w:r>
    </w:p>
    <w:p w:rsidR="009C2318" w:rsidRDefault="009C2318" w:rsidP="009C2318">
      <w:pPr>
        <w:rPr>
          <w:kern w:val="2"/>
          <w:sz w:val="28"/>
          <w:szCs w:val="28"/>
        </w:rPr>
      </w:pPr>
      <w:r w:rsidRPr="000353DE">
        <w:rPr>
          <w:kern w:val="2"/>
          <w:sz w:val="28"/>
          <w:szCs w:val="28"/>
        </w:rPr>
        <w:t xml:space="preserve"> Администрации</w:t>
      </w:r>
      <w:r>
        <w:rPr>
          <w:kern w:val="2"/>
          <w:sz w:val="28"/>
          <w:szCs w:val="28"/>
        </w:rPr>
        <w:t xml:space="preserve"> </w:t>
      </w:r>
      <w:r w:rsidRPr="000353DE">
        <w:rPr>
          <w:kern w:val="2"/>
          <w:sz w:val="28"/>
          <w:szCs w:val="28"/>
        </w:rPr>
        <w:t xml:space="preserve"> </w:t>
      </w:r>
      <w:proofErr w:type="spellStart"/>
      <w:r w:rsidRPr="000353DE">
        <w:rPr>
          <w:kern w:val="2"/>
          <w:sz w:val="28"/>
          <w:szCs w:val="28"/>
        </w:rPr>
        <w:t>Большесолдатского</w:t>
      </w:r>
      <w:proofErr w:type="spellEnd"/>
      <w:r w:rsidRPr="000353DE">
        <w:rPr>
          <w:kern w:val="2"/>
          <w:sz w:val="28"/>
          <w:szCs w:val="28"/>
        </w:rPr>
        <w:t xml:space="preserve"> района </w:t>
      </w:r>
    </w:p>
    <w:p w:rsidR="009C2318" w:rsidRPr="000353DE" w:rsidRDefault="009C2318" w:rsidP="009C2318">
      <w:pPr>
        <w:rPr>
          <w:bCs/>
          <w:sz w:val="28"/>
          <w:szCs w:val="28"/>
        </w:rPr>
      </w:pPr>
      <w:r w:rsidRPr="000353DE">
        <w:rPr>
          <w:kern w:val="2"/>
          <w:sz w:val="28"/>
          <w:szCs w:val="28"/>
        </w:rPr>
        <w:t>Курской области»</w:t>
      </w:r>
      <w:r w:rsidRPr="000353DE">
        <w:rPr>
          <w:color w:val="000000"/>
          <w:spacing w:val="-1"/>
          <w:sz w:val="28"/>
          <w:szCs w:val="28"/>
        </w:rPr>
        <w:t xml:space="preserve">  </w:t>
      </w:r>
      <w:r w:rsidRPr="000353DE">
        <w:rPr>
          <w:sz w:val="28"/>
          <w:szCs w:val="28"/>
        </w:rPr>
        <w:t xml:space="preserve"> </w:t>
      </w:r>
    </w:p>
    <w:p w:rsidR="009C2318" w:rsidRDefault="009C2318"/>
    <w:sectPr w:rsidR="009C2318" w:rsidSect="00BF6E8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0C03D8"/>
    <w:rsid w:val="000008D1"/>
    <w:rsid w:val="000012DC"/>
    <w:rsid w:val="0000201A"/>
    <w:rsid w:val="000028D5"/>
    <w:rsid w:val="00003ADB"/>
    <w:rsid w:val="000041AA"/>
    <w:rsid w:val="0000512E"/>
    <w:rsid w:val="0000515F"/>
    <w:rsid w:val="000065C1"/>
    <w:rsid w:val="00007ED9"/>
    <w:rsid w:val="0001117D"/>
    <w:rsid w:val="000125C5"/>
    <w:rsid w:val="00012D2F"/>
    <w:rsid w:val="00012EFC"/>
    <w:rsid w:val="00013333"/>
    <w:rsid w:val="00014C5B"/>
    <w:rsid w:val="0001518C"/>
    <w:rsid w:val="00015B4B"/>
    <w:rsid w:val="00015BED"/>
    <w:rsid w:val="00015FF7"/>
    <w:rsid w:val="00016096"/>
    <w:rsid w:val="00016432"/>
    <w:rsid w:val="00016825"/>
    <w:rsid w:val="00016B90"/>
    <w:rsid w:val="00017331"/>
    <w:rsid w:val="00020316"/>
    <w:rsid w:val="0002045B"/>
    <w:rsid w:val="000211AD"/>
    <w:rsid w:val="0002145D"/>
    <w:rsid w:val="00021B69"/>
    <w:rsid w:val="0002231C"/>
    <w:rsid w:val="00022320"/>
    <w:rsid w:val="000223D0"/>
    <w:rsid w:val="00022527"/>
    <w:rsid w:val="00022964"/>
    <w:rsid w:val="00023AF8"/>
    <w:rsid w:val="00024AC5"/>
    <w:rsid w:val="00027616"/>
    <w:rsid w:val="00027629"/>
    <w:rsid w:val="00027B40"/>
    <w:rsid w:val="00027F0E"/>
    <w:rsid w:val="00027FBB"/>
    <w:rsid w:val="00031479"/>
    <w:rsid w:val="000323C5"/>
    <w:rsid w:val="0003295A"/>
    <w:rsid w:val="00032A26"/>
    <w:rsid w:val="00033F6C"/>
    <w:rsid w:val="00033FB6"/>
    <w:rsid w:val="000340C7"/>
    <w:rsid w:val="000341DD"/>
    <w:rsid w:val="0003470E"/>
    <w:rsid w:val="000353DE"/>
    <w:rsid w:val="00036421"/>
    <w:rsid w:val="0003693F"/>
    <w:rsid w:val="00036C67"/>
    <w:rsid w:val="000372D9"/>
    <w:rsid w:val="00040B07"/>
    <w:rsid w:val="0004183B"/>
    <w:rsid w:val="00042A33"/>
    <w:rsid w:val="000437F7"/>
    <w:rsid w:val="0004494B"/>
    <w:rsid w:val="00044FB1"/>
    <w:rsid w:val="00045061"/>
    <w:rsid w:val="00045E4C"/>
    <w:rsid w:val="00046128"/>
    <w:rsid w:val="00046447"/>
    <w:rsid w:val="000476A8"/>
    <w:rsid w:val="000505DC"/>
    <w:rsid w:val="00050ACE"/>
    <w:rsid w:val="00050B8E"/>
    <w:rsid w:val="00050E31"/>
    <w:rsid w:val="00051572"/>
    <w:rsid w:val="00051D5B"/>
    <w:rsid w:val="00054830"/>
    <w:rsid w:val="000553FE"/>
    <w:rsid w:val="00055A93"/>
    <w:rsid w:val="00056369"/>
    <w:rsid w:val="000563F9"/>
    <w:rsid w:val="000567DB"/>
    <w:rsid w:val="00057958"/>
    <w:rsid w:val="0006057A"/>
    <w:rsid w:val="00060EBC"/>
    <w:rsid w:val="000616F7"/>
    <w:rsid w:val="0006191D"/>
    <w:rsid w:val="00063901"/>
    <w:rsid w:val="000642C2"/>
    <w:rsid w:val="00064A25"/>
    <w:rsid w:val="00065030"/>
    <w:rsid w:val="000655B0"/>
    <w:rsid w:val="0006629D"/>
    <w:rsid w:val="00066F05"/>
    <w:rsid w:val="0007089C"/>
    <w:rsid w:val="0007202D"/>
    <w:rsid w:val="000733F4"/>
    <w:rsid w:val="000740F9"/>
    <w:rsid w:val="000742E1"/>
    <w:rsid w:val="00074608"/>
    <w:rsid w:val="000748A8"/>
    <w:rsid w:val="00075904"/>
    <w:rsid w:val="00076906"/>
    <w:rsid w:val="0007697E"/>
    <w:rsid w:val="00076E47"/>
    <w:rsid w:val="000777E1"/>
    <w:rsid w:val="00077942"/>
    <w:rsid w:val="0008191A"/>
    <w:rsid w:val="00081963"/>
    <w:rsid w:val="000819D2"/>
    <w:rsid w:val="00082110"/>
    <w:rsid w:val="00083751"/>
    <w:rsid w:val="0008463D"/>
    <w:rsid w:val="000853ED"/>
    <w:rsid w:val="0008598B"/>
    <w:rsid w:val="00086022"/>
    <w:rsid w:val="000864F1"/>
    <w:rsid w:val="00086AE9"/>
    <w:rsid w:val="00090863"/>
    <w:rsid w:val="00091129"/>
    <w:rsid w:val="000911BA"/>
    <w:rsid w:val="00092A32"/>
    <w:rsid w:val="00096860"/>
    <w:rsid w:val="00097ADB"/>
    <w:rsid w:val="000A0A14"/>
    <w:rsid w:val="000A0EF7"/>
    <w:rsid w:val="000A0F7E"/>
    <w:rsid w:val="000A1C70"/>
    <w:rsid w:val="000A2AD4"/>
    <w:rsid w:val="000A303E"/>
    <w:rsid w:val="000A35C4"/>
    <w:rsid w:val="000A44E1"/>
    <w:rsid w:val="000A45DE"/>
    <w:rsid w:val="000A5548"/>
    <w:rsid w:val="000A5829"/>
    <w:rsid w:val="000A5B56"/>
    <w:rsid w:val="000A5BDF"/>
    <w:rsid w:val="000A6198"/>
    <w:rsid w:val="000A72CC"/>
    <w:rsid w:val="000A781F"/>
    <w:rsid w:val="000B0C1F"/>
    <w:rsid w:val="000B1E91"/>
    <w:rsid w:val="000B1F07"/>
    <w:rsid w:val="000B262A"/>
    <w:rsid w:val="000B276D"/>
    <w:rsid w:val="000B33F2"/>
    <w:rsid w:val="000B54E6"/>
    <w:rsid w:val="000B5F32"/>
    <w:rsid w:val="000B627E"/>
    <w:rsid w:val="000B65A1"/>
    <w:rsid w:val="000B65F1"/>
    <w:rsid w:val="000B77D1"/>
    <w:rsid w:val="000C03D8"/>
    <w:rsid w:val="000C0434"/>
    <w:rsid w:val="000C115D"/>
    <w:rsid w:val="000C2812"/>
    <w:rsid w:val="000C295F"/>
    <w:rsid w:val="000C2E97"/>
    <w:rsid w:val="000C499F"/>
    <w:rsid w:val="000C68BE"/>
    <w:rsid w:val="000C70E5"/>
    <w:rsid w:val="000C7530"/>
    <w:rsid w:val="000C77E9"/>
    <w:rsid w:val="000C7DBE"/>
    <w:rsid w:val="000D03F2"/>
    <w:rsid w:val="000D05F5"/>
    <w:rsid w:val="000D0ED2"/>
    <w:rsid w:val="000D11E9"/>
    <w:rsid w:val="000D2191"/>
    <w:rsid w:val="000D2914"/>
    <w:rsid w:val="000D31A5"/>
    <w:rsid w:val="000D35DE"/>
    <w:rsid w:val="000D3E67"/>
    <w:rsid w:val="000D3EE9"/>
    <w:rsid w:val="000D4A5E"/>
    <w:rsid w:val="000D4B82"/>
    <w:rsid w:val="000D4D7C"/>
    <w:rsid w:val="000D558A"/>
    <w:rsid w:val="000D680D"/>
    <w:rsid w:val="000D6BAA"/>
    <w:rsid w:val="000D6C10"/>
    <w:rsid w:val="000D6D12"/>
    <w:rsid w:val="000E0D70"/>
    <w:rsid w:val="000E262B"/>
    <w:rsid w:val="000E26D6"/>
    <w:rsid w:val="000E27D2"/>
    <w:rsid w:val="000E2AC1"/>
    <w:rsid w:val="000E2EB2"/>
    <w:rsid w:val="000E3375"/>
    <w:rsid w:val="000E3F77"/>
    <w:rsid w:val="000E46D3"/>
    <w:rsid w:val="000E4FF5"/>
    <w:rsid w:val="000E59E7"/>
    <w:rsid w:val="000E5CB2"/>
    <w:rsid w:val="000E5FEC"/>
    <w:rsid w:val="000E6A98"/>
    <w:rsid w:val="000E6CC2"/>
    <w:rsid w:val="000E738E"/>
    <w:rsid w:val="000E7D18"/>
    <w:rsid w:val="000F0D52"/>
    <w:rsid w:val="000F0E97"/>
    <w:rsid w:val="000F3AAA"/>
    <w:rsid w:val="000F3B37"/>
    <w:rsid w:val="000F4D2F"/>
    <w:rsid w:val="000F684D"/>
    <w:rsid w:val="000F6AF2"/>
    <w:rsid w:val="000F74FA"/>
    <w:rsid w:val="000F76F4"/>
    <w:rsid w:val="001003D0"/>
    <w:rsid w:val="001014BC"/>
    <w:rsid w:val="001017FC"/>
    <w:rsid w:val="00101C33"/>
    <w:rsid w:val="00102BA2"/>
    <w:rsid w:val="00102D78"/>
    <w:rsid w:val="00103879"/>
    <w:rsid w:val="001049AB"/>
    <w:rsid w:val="00104FD7"/>
    <w:rsid w:val="0010508F"/>
    <w:rsid w:val="0010687B"/>
    <w:rsid w:val="001100D9"/>
    <w:rsid w:val="00110597"/>
    <w:rsid w:val="001112AC"/>
    <w:rsid w:val="00111AB7"/>
    <w:rsid w:val="00111C80"/>
    <w:rsid w:val="00111E6F"/>
    <w:rsid w:val="0011296A"/>
    <w:rsid w:val="00112ACE"/>
    <w:rsid w:val="0011333E"/>
    <w:rsid w:val="00113B5C"/>
    <w:rsid w:val="001150C8"/>
    <w:rsid w:val="00115D94"/>
    <w:rsid w:val="00116EA2"/>
    <w:rsid w:val="001179AB"/>
    <w:rsid w:val="00117A73"/>
    <w:rsid w:val="00117FD7"/>
    <w:rsid w:val="0012008A"/>
    <w:rsid w:val="00120946"/>
    <w:rsid w:val="00120B84"/>
    <w:rsid w:val="0012172B"/>
    <w:rsid w:val="00121B13"/>
    <w:rsid w:val="00122DB6"/>
    <w:rsid w:val="00122DDC"/>
    <w:rsid w:val="00122E79"/>
    <w:rsid w:val="001236DE"/>
    <w:rsid w:val="0012370C"/>
    <w:rsid w:val="00124C8A"/>
    <w:rsid w:val="00124D2B"/>
    <w:rsid w:val="00126402"/>
    <w:rsid w:val="00126BDA"/>
    <w:rsid w:val="00127DF6"/>
    <w:rsid w:val="00130526"/>
    <w:rsid w:val="00130640"/>
    <w:rsid w:val="00130841"/>
    <w:rsid w:val="00130C73"/>
    <w:rsid w:val="001319CF"/>
    <w:rsid w:val="00131CDC"/>
    <w:rsid w:val="00132375"/>
    <w:rsid w:val="00133454"/>
    <w:rsid w:val="0013365B"/>
    <w:rsid w:val="00134571"/>
    <w:rsid w:val="001353A1"/>
    <w:rsid w:val="001353F6"/>
    <w:rsid w:val="00135C24"/>
    <w:rsid w:val="00136519"/>
    <w:rsid w:val="0013690B"/>
    <w:rsid w:val="0013798E"/>
    <w:rsid w:val="00137A79"/>
    <w:rsid w:val="00140B43"/>
    <w:rsid w:val="001416EF"/>
    <w:rsid w:val="001422A3"/>
    <w:rsid w:val="00142398"/>
    <w:rsid w:val="001425B2"/>
    <w:rsid w:val="00142D29"/>
    <w:rsid w:val="00144BA1"/>
    <w:rsid w:val="001453D7"/>
    <w:rsid w:val="00145AA8"/>
    <w:rsid w:val="00145AD9"/>
    <w:rsid w:val="00145BE5"/>
    <w:rsid w:val="00146D6B"/>
    <w:rsid w:val="00146ECC"/>
    <w:rsid w:val="001471F2"/>
    <w:rsid w:val="00150AA0"/>
    <w:rsid w:val="00151A33"/>
    <w:rsid w:val="0015212B"/>
    <w:rsid w:val="001532EF"/>
    <w:rsid w:val="001536B5"/>
    <w:rsid w:val="00154171"/>
    <w:rsid w:val="00154512"/>
    <w:rsid w:val="0015652D"/>
    <w:rsid w:val="001569C4"/>
    <w:rsid w:val="00156C02"/>
    <w:rsid w:val="00156DEE"/>
    <w:rsid w:val="001571F6"/>
    <w:rsid w:val="00157D01"/>
    <w:rsid w:val="00160884"/>
    <w:rsid w:val="00160C4C"/>
    <w:rsid w:val="001612FE"/>
    <w:rsid w:val="0016155C"/>
    <w:rsid w:val="001622B1"/>
    <w:rsid w:val="00162962"/>
    <w:rsid w:val="00162AC5"/>
    <w:rsid w:val="0016302A"/>
    <w:rsid w:val="0016324A"/>
    <w:rsid w:val="00163735"/>
    <w:rsid w:val="00164020"/>
    <w:rsid w:val="0016427C"/>
    <w:rsid w:val="00166823"/>
    <w:rsid w:val="00166AB1"/>
    <w:rsid w:val="00167465"/>
    <w:rsid w:val="00167C09"/>
    <w:rsid w:val="00170510"/>
    <w:rsid w:val="00170B3E"/>
    <w:rsid w:val="001710DB"/>
    <w:rsid w:val="00172AA2"/>
    <w:rsid w:val="001735AC"/>
    <w:rsid w:val="00173896"/>
    <w:rsid w:val="00173A66"/>
    <w:rsid w:val="00173D51"/>
    <w:rsid w:val="00174AC7"/>
    <w:rsid w:val="0017540D"/>
    <w:rsid w:val="0017553D"/>
    <w:rsid w:val="00175EAC"/>
    <w:rsid w:val="001762E7"/>
    <w:rsid w:val="00176895"/>
    <w:rsid w:val="00176CAF"/>
    <w:rsid w:val="001770EA"/>
    <w:rsid w:val="00180254"/>
    <w:rsid w:val="00180C98"/>
    <w:rsid w:val="001816C5"/>
    <w:rsid w:val="001816E3"/>
    <w:rsid w:val="00181C3A"/>
    <w:rsid w:val="00182970"/>
    <w:rsid w:val="0018320A"/>
    <w:rsid w:val="001838B4"/>
    <w:rsid w:val="00183BA5"/>
    <w:rsid w:val="00183BED"/>
    <w:rsid w:val="00184BEF"/>
    <w:rsid w:val="001850BE"/>
    <w:rsid w:val="001856D6"/>
    <w:rsid w:val="0018638A"/>
    <w:rsid w:val="001901A7"/>
    <w:rsid w:val="001904B8"/>
    <w:rsid w:val="00190D29"/>
    <w:rsid w:val="00191300"/>
    <w:rsid w:val="00191550"/>
    <w:rsid w:val="00191D61"/>
    <w:rsid w:val="001939C8"/>
    <w:rsid w:val="00193A05"/>
    <w:rsid w:val="00193A47"/>
    <w:rsid w:val="00193C96"/>
    <w:rsid w:val="00194764"/>
    <w:rsid w:val="0019512D"/>
    <w:rsid w:val="001951E3"/>
    <w:rsid w:val="0019537D"/>
    <w:rsid w:val="00195A54"/>
    <w:rsid w:val="00195E50"/>
    <w:rsid w:val="001960AC"/>
    <w:rsid w:val="00197457"/>
    <w:rsid w:val="001978BA"/>
    <w:rsid w:val="00197C8E"/>
    <w:rsid w:val="001A00D0"/>
    <w:rsid w:val="001A0765"/>
    <w:rsid w:val="001A11A6"/>
    <w:rsid w:val="001A1CF3"/>
    <w:rsid w:val="001A23EB"/>
    <w:rsid w:val="001A27AB"/>
    <w:rsid w:val="001A2B6A"/>
    <w:rsid w:val="001A337B"/>
    <w:rsid w:val="001A41EE"/>
    <w:rsid w:val="001A4567"/>
    <w:rsid w:val="001A5122"/>
    <w:rsid w:val="001A5D5B"/>
    <w:rsid w:val="001A5F05"/>
    <w:rsid w:val="001A5FAA"/>
    <w:rsid w:val="001A62D2"/>
    <w:rsid w:val="001A65FD"/>
    <w:rsid w:val="001A746F"/>
    <w:rsid w:val="001A7E5D"/>
    <w:rsid w:val="001B0EB3"/>
    <w:rsid w:val="001B0F19"/>
    <w:rsid w:val="001B0F99"/>
    <w:rsid w:val="001B0FC4"/>
    <w:rsid w:val="001B24FA"/>
    <w:rsid w:val="001B26B2"/>
    <w:rsid w:val="001B30D6"/>
    <w:rsid w:val="001B3702"/>
    <w:rsid w:val="001B3E5F"/>
    <w:rsid w:val="001B55B4"/>
    <w:rsid w:val="001B5B3D"/>
    <w:rsid w:val="001B5DA9"/>
    <w:rsid w:val="001B7D18"/>
    <w:rsid w:val="001C0532"/>
    <w:rsid w:val="001C0721"/>
    <w:rsid w:val="001C0793"/>
    <w:rsid w:val="001C0F02"/>
    <w:rsid w:val="001C2375"/>
    <w:rsid w:val="001C2506"/>
    <w:rsid w:val="001C2830"/>
    <w:rsid w:val="001C30E9"/>
    <w:rsid w:val="001C44E4"/>
    <w:rsid w:val="001C4866"/>
    <w:rsid w:val="001C5650"/>
    <w:rsid w:val="001C5DB4"/>
    <w:rsid w:val="001C5E76"/>
    <w:rsid w:val="001C6766"/>
    <w:rsid w:val="001C67A7"/>
    <w:rsid w:val="001C6931"/>
    <w:rsid w:val="001C7C77"/>
    <w:rsid w:val="001C7DF8"/>
    <w:rsid w:val="001C7E08"/>
    <w:rsid w:val="001D035B"/>
    <w:rsid w:val="001D131E"/>
    <w:rsid w:val="001D13C0"/>
    <w:rsid w:val="001D3333"/>
    <w:rsid w:val="001D35BA"/>
    <w:rsid w:val="001D39E5"/>
    <w:rsid w:val="001D3C48"/>
    <w:rsid w:val="001D40DA"/>
    <w:rsid w:val="001D4718"/>
    <w:rsid w:val="001D4F64"/>
    <w:rsid w:val="001D53F4"/>
    <w:rsid w:val="001D5D40"/>
    <w:rsid w:val="001D6D20"/>
    <w:rsid w:val="001D7BC8"/>
    <w:rsid w:val="001E015E"/>
    <w:rsid w:val="001E059C"/>
    <w:rsid w:val="001E061A"/>
    <w:rsid w:val="001E07CE"/>
    <w:rsid w:val="001E0BFB"/>
    <w:rsid w:val="001E0DF7"/>
    <w:rsid w:val="001E0EDC"/>
    <w:rsid w:val="001E1268"/>
    <w:rsid w:val="001E2D02"/>
    <w:rsid w:val="001E31E2"/>
    <w:rsid w:val="001E34CF"/>
    <w:rsid w:val="001E3F07"/>
    <w:rsid w:val="001E4474"/>
    <w:rsid w:val="001E4DF5"/>
    <w:rsid w:val="001E513F"/>
    <w:rsid w:val="001E566A"/>
    <w:rsid w:val="001E5B0D"/>
    <w:rsid w:val="001E5D45"/>
    <w:rsid w:val="001E5E09"/>
    <w:rsid w:val="001E5F12"/>
    <w:rsid w:val="001E7166"/>
    <w:rsid w:val="001E7AEF"/>
    <w:rsid w:val="001F0099"/>
    <w:rsid w:val="001F0C21"/>
    <w:rsid w:val="001F165A"/>
    <w:rsid w:val="001F2105"/>
    <w:rsid w:val="001F2FE1"/>
    <w:rsid w:val="001F3385"/>
    <w:rsid w:val="001F39D6"/>
    <w:rsid w:val="001F3AB2"/>
    <w:rsid w:val="001F42B7"/>
    <w:rsid w:val="001F43CB"/>
    <w:rsid w:val="001F4F39"/>
    <w:rsid w:val="001F565E"/>
    <w:rsid w:val="001F5D25"/>
    <w:rsid w:val="001F6072"/>
    <w:rsid w:val="001F663E"/>
    <w:rsid w:val="001F756F"/>
    <w:rsid w:val="001F76C8"/>
    <w:rsid w:val="001F7D54"/>
    <w:rsid w:val="002003F5"/>
    <w:rsid w:val="002018B0"/>
    <w:rsid w:val="0020329C"/>
    <w:rsid w:val="0020335D"/>
    <w:rsid w:val="0020460B"/>
    <w:rsid w:val="00205DB0"/>
    <w:rsid w:val="00205E44"/>
    <w:rsid w:val="00206099"/>
    <w:rsid w:val="002064B8"/>
    <w:rsid w:val="002065CB"/>
    <w:rsid w:val="002068FF"/>
    <w:rsid w:val="0021091D"/>
    <w:rsid w:val="002110E3"/>
    <w:rsid w:val="00212345"/>
    <w:rsid w:val="00212713"/>
    <w:rsid w:val="00212FB1"/>
    <w:rsid w:val="002132DE"/>
    <w:rsid w:val="00214C1F"/>
    <w:rsid w:val="0021514E"/>
    <w:rsid w:val="00217EDF"/>
    <w:rsid w:val="00222022"/>
    <w:rsid w:val="00222AE7"/>
    <w:rsid w:val="00222E96"/>
    <w:rsid w:val="00223150"/>
    <w:rsid w:val="002237D0"/>
    <w:rsid w:val="00223BFB"/>
    <w:rsid w:val="00226170"/>
    <w:rsid w:val="00226CD6"/>
    <w:rsid w:val="002275E0"/>
    <w:rsid w:val="002277E4"/>
    <w:rsid w:val="00227D3F"/>
    <w:rsid w:val="002300C2"/>
    <w:rsid w:val="00232856"/>
    <w:rsid w:val="00232C43"/>
    <w:rsid w:val="0023344B"/>
    <w:rsid w:val="0023373A"/>
    <w:rsid w:val="0023490A"/>
    <w:rsid w:val="00234CCC"/>
    <w:rsid w:val="0023528A"/>
    <w:rsid w:val="00235CE6"/>
    <w:rsid w:val="00235FEC"/>
    <w:rsid w:val="00236549"/>
    <w:rsid w:val="002366A4"/>
    <w:rsid w:val="00237ABD"/>
    <w:rsid w:val="00240587"/>
    <w:rsid w:val="002407F0"/>
    <w:rsid w:val="00243B81"/>
    <w:rsid w:val="00243C0D"/>
    <w:rsid w:val="0024485B"/>
    <w:rsid w:val="00244898"/>
    <w:rsid w:val="00244FAA"/>
    <w:rsid w:val="00247815"/>
    <w:rsid w:val="002478B1"/>
    <w:rsid w:val="00247E39"/>
    <w:rsid w:val="00247FC1"/>
    <w:rsid w:val="0025139E"/>
    <w:rsid w:val="00251822"/>
    <w:rsid w:val="00251A22"/>
    <w:rsid w:val="0025233B"/>
    <w:rsid w:val="002524CE"/>
    <w:rsid w:val="00252A46"/>
    <w:rsid w:val="0025377E"/>
    <w:rsid w:val="00253BAE"/>
    <w:rsid w:val="00253EEF"/>
    <w:rsid w:val="00256315"/>
    <w:rsid w:val="00256343"/>
    <w:rsid w:val="00256714"/>
    <w:rsid w:val="00256EDD"/>
    <w:rsid w:val="00257FD5"/>
    <w:rsid w:val="00260BA7"/>
    <w:rsid w:val="0026214C"/>
    <w:rsid w:val="002622B3"/>
    <w:rsid w:val="002633FA"/>
    <w:rsid w:val="00263B45"/>
    <w:rsid w:val="00263BB6"/>
    <w:rsid w:val="00264E39"/>
    <w:rsid w:val="002677AA"/>
    <w:rsid w:val="002677C1"/>
    <w:rsid w:val="002678F1"/>
    <w:rsid w:val="00270390"/>
    <w:rsid w:val="002704FE"/>
    <w:rsid w:val="00270693"/>
    <w:rsid w:val="002706E5"/>
    <w:rsid w:val="00270FB4"/>
    <w:rsid w:val="002715AA"/>
    <w:rsid w:val="00271647"/>
    <w:rsid w:val="0027258C"/>
    <w:rsid w:val="0027319B"/>
    <w:rsid w:val="002734EB"/>
    <w:rsid w:val="002736DB"/>
    <w:rsid w:val="00274B0D"/>
    <w:rsid w:val="0027540E"/>
    <w:rsid w:val="00275C8C"/>
    <w:rsid w:val="00276EB0"/>
    <w:rsid w:val="00277BE2"/>
    <w:rsid w:val="0028086B"/>
    <w:rsid w:val="00281966"/>
    <w:rsid w:val="00281F01"/>
    <w:rsid w:val="002824C4"/>
    <w:rsid w:val="002832B4"/>
    <w:rsid w:val="00283690"/>
    <w:rsid w:val="002840F4"/>
    <w:rsid w:val="0028478E"/>
    <w:rsid w:val="00284E23"/>
    <w:rsid w:val="00285382"/>
    <w:rsid w:val="00285776"/>
    <w:rsid w:val="002859E3"/>
    <w:rsid w:val="002868D4"/>
    <w:rsid w:val="00286A16"/>
    <w:rsid w:val="0028730C"/>
    <w:rsid w:val="0029014C"/>
    <w:rsid w:val="002902F8"/>
    <w:rsid w:val="00290754"/>
    <w:rsid w:val="002917D0"/>
    <w:rsid w:val="00291D74"/>
    <w:rsid w:val="00291E0C"/>
    <w:rsid w:val="00291EB4"/>
    <w:rsid w:val="00291FD5"/>
    <w:rsid w:val="00292A44"/>
    <w:rsid w:val="00293138"/>
    <w:rsid w:val="0029389D"/>
    <w:rsid w:val="00293D60"/>
    <w:rsid w:val="0029414B"/>
    <w:rsid w:val="00294269"/>
    <w:rsid w:val="0029713E"/>
    <w:rsid w:val="0029798B"/>
    <w:rsid w:val="00297B30"/>
    <w:rsid w:val="002A01BD"/>
    <w:rsid w:val="002A13A1"/>
    <w:rsid w:val="002A19D6"/>
    <w:rsid w:val="002A20A5"/>
    <w:rsid w:val="002A3B17"/>
    <w:rsid w:val="002A3C3A"/>
    <w:rsid w:val="002A3E2E"/>
    <w:rsid w:val="002A3EF5"/>
    <w:rsid w:val="002A58CC"/>
    <w:rsid w:val="002A5E7D"/>
    <w:rsid w:val="002A5FE6"/>
    <w:rsid w:val="002A691F"/>
    <w:rsid w:val="002A6BAB"/>
    <w:rsid w:val="002A6D52"/>
    <w:rsid w:val="002A6E21"/>
    <w:rsid w:val="002A79EB"/>
    <w:rsid w:val="002A7D80"/>
    <w:rsid w:val="002A7F16"/>
    <w:rsid w:val="002B0D69"/>
    <w:rsid w:val="002B1093"/>
    <w:rsid w:val="002B12CF"/>
    <w:rsid w:val="002B183A"/>
    <w:rsid w:val="002B18D2"/>
    <w:rsid w:val="002B198A"/>
    <w:rsid w:val="002B1C37"/>
    <w:rsid w:val="002B1EFD"/>
    <w:rsid w:val="002B1F7A"/>
    <w:rsid w:val="002B2A3E"/>
    <w:rsid w:val="002B3524"/>
    <w:rsid w:val="002B3614"/>
    <w:rsid w:val="002B4136"/>
    <w:rsid w:val="002B5044"/>
    <w:rsid w:val="002B5187"/>
    <w:rsid w:val="002B5205"/>
    <w:rsid w:val="002B63D9"/>
    <w:rsid w:val="002B7389"/>
    <w:rsid w:val="002B787B"/>
    <w:rsid w:val="002B7ABB"/>
    <w:rsid w:val="002B7E96"/>
    <w:rsid w:val="002C0CC9"/>
    <w:rsid w:val="002C0E6B"/>
    <w:rsid w:val="002C1AEF"/>
    <w:rsid w:val="002C2B2F"/>
    <w:rsid w:val="002C2CBB"/>
    <w:rsid w:val="002C3781"/>
    <w:rsid w:val="002C4E5B"/>
    <w:rsid w:val="002C4F46"/>
    <w:rsid w:val="002C56FD"/>
    <w:rsid w:val="002C6039"/>
    <w:rsid w:val="002C6369"/>
    <w:rsid w:val="002C7394"/>
    <w:rsid w:val="002C79DD"/>
    <w:rsid w:val="002D1051"/>
    <w:rsid w:val="002D3508"/>
    <w:rsid w:val="002D3B07"/>
    <w:rsid w:val="002D4781"/>
    <w:rsid w:val="002D5A52"/>
    <w:rsid w:val="002D5E18"/>
    <w:rsid w:val="002D6677"/>
    <w:rsid w:val="002D695E"/>
    <w:rsid w:val="002D725A"/>
    <w:rsid w:val="002D746E"/>
    <w:rsid w:val="002D78B2"/>
    <w:rsid w:val="002E0642"/>
    <w:rsid w:val="002E0923"/>
    <w:rsid w:val="002E2C9F"/>
    <w:rsid w:val="002E3522"/>
    <w:rsid w:val="002E3A38"/>
    <w:rsid w:val="002E3E1A"/>
    <w:rsid w:val="002E44BB"/>
    <w:rsid w:val="002E4829"/>
    <w:rsid w:val="002E5309"/>
    <w:rsid w:val="002E5366"/>
    <w:rsid w:val="002E6033"/>
    <w:rsid w:val="002E664F"/>
    <w:rsid w:val="002E6C92"/>
    <w:rsid w:val="002E6F1D"/>
    <w:rsid w:val="002F1CBE"/>
    <w:rsid w:val="002F2A72"/>
    <w:rsid w:val="002F2BB5"/>
    <w:rsid w:val="002F3FD2"/>
    <w:rsid w:val="002F40C1"/>
    <w:rsid w:val="002F53D9"/>
    <w:rsid w:val="002F5CD4"/>
    <w:rsid w:val="002F624D"/>
    <w:rsid w:val="002F6E4F"/>
    <w:rsid w:val="002F7AC1"/>
    <w:rsid w:val="002F7E43"/>
    <w:rsid w:val="003006CD"/>
    <w:rsid w:val="00300F52"/>
    <w:rsid w:val="0030122A"/>
    <w:rsid w:val="0030165F"/>
    <w:rsid w:val="00303C61"/>
    <w:rsid w:val="00304140"/>
    <w:rsid w:val="00305453"/>
    <w:rsid w:val="00305C67"/>
    <w:rsid w:val="0030615B"/>
    <w:rsid w:val="00306621"/>
    <w:rsid w:val="00306B2E"/>
    <w:rsid w:val="00311A78"/>
    <w:rsid w:val="00311ED6"/>
    <w:rsid w:val="003125A3"/>
    <w:rsid w:val="00312C1E"/>
    <w:rsid w:val="0031318A"/>
    <w:rsid w:val="003146CA"/>
    <w:rsid w:val="00314A63"/>
    <w:rsid w:val="003156FE"/>
    <w:rsid w:val="00315723"/>
    <w:rsid w:val="00315A87"/>
    <w:rsid w:val="00315DDB"/>
    <w:rsid w:val="003162EA"/>
    <w:rsid w:val="003169CB"/>
    <w:rsid w:val="00316BD4"/>
    <w:rsid w:val="00317E70"/>
    <w:rsid w:val="003206E8"/>
    <w:rsid w:val="00320B0E"/>
    <w:rsid w:val="00320ED2"/>
    <w:rsid w:val="003210BC"/>
    <w:rsid w:val="00321328"/>
    <w:rsid w:val="003226F8"/>
    <w:rsid w:val="003231F6"/>
    <w:rsid w:val="00323AC1"/>
    <w:rsid w:val="00324E2C"/>
    <w:rsid w:val="0032626E"/>
    <w:rsid w:val="003264C9"/>
    <w:rsid w:val="00326D3E"/>
    <w:rsid w:val="0032722D"/>
    <w:rsid w:val="003273B7"/>
    <w:rsid w:val="00327594"/>
    <w:rsid w:val="003277A6"/>
    <w:rsid w:val="00332FE1"/>
    <w:rsid w:val="0033381C"/>
    <w:rsid w:val="00333980"/>
    <w:rsid w:val="003347DB"/>
    <w:rsid w:val="0033583C"/>
    <w:rsid w:val="00335A43"/>
    <w:rsid w:val="00335C68"/>
    <w:rsid w:val="003363D4"/>
    <w:rsid w:val="003365FD"/>
    <w:rsid w:val="00336C1E"/>
    <w:rsid w:val="00337FFB"/>
    <w:rsid w:val="0034040C"/>
    <w:rsid w:val="00340797"/>
    <w:rsid w:val="00341A0F"/>
    <w:rsid w:val="003426C9"/>
    <w:rsid w:val="00343230"/>
    <w:rsid w:val="00343366"/>
    <w:rsid w:val="0034347E"/>
    <w:rsid w:val="00344067"/>
    <w:rsid w:val="00344263"/>
    <w:rsid w:val="00344649"/>
    <w:rsid w:val="00344AC1"/>
    <w:rsid w:val="00344C81"/>
    <w:rsid w:val="00344EF0"/>
    <w:rsid w:val="003453CA"/>
    <w:rsid w:val="00346C6A"/>
    <w:rsid w:val="003470BE"/>
    <w:rsid w:val="0034762A"/>
    <w:rsid w:val="00350270"/>
    <w:rsid w:val="00350983"/>
    <w:rsid w:val="00350B17"/>
    <w:rsid w:val="003524FE"/>
    <w:rsid w:val="0035310F"/>
    <w:rsid w:val="003531F1"/>
    <w:rsid w:val="003539DA"/>
    <w:rsid w:val="00353EC8"/>
    <w:rsid w:val="003547BD"/>
    <w:rsid w:val="00355121"/>
    <w:rsid w:val="00355716"/>
    <w:rsid w:val="00355A60"/>
    <w:rsid w:val="00355B4F"/>
    <w:rsid w:val="00355E5A"/>
    <w:rsid w:val="00356F61"/>
    <w:rsid w:val="00357135"/>
    <w:rsid w:val="003574CA"/>
    <w:rsid w:val="00357578"/>
    <w:rsid w:val="00361229"/>
    <w:rsid w:val="00361659"/>
    <w:rsid w:val="0036170E"/>
    <w:rsid w:val="00362060"/>
    <w:rsid w:val="00363FA7"/>
    <w:rsid w:val="003648B3"/>
    <w:rsid w:val="003653C2"/>
    <w:rsid w:val="00365613"/>
    <w:rsid w:val="00365BC8"/>
    <w:rsid w:val="0036669C"/>
    <w:rsid w:val="00367445"/>
    <w:rsid w:val="0036763C"/>
    <w:rsid w:val="00367755"/>
    <w:rsid w:val="00367B89"/>
    <w:rsid w:val="00371257"/>
    <w:rsid w:val="0037190C"/>
    <w:rsid w:val="00371EE0"/>
    <w:rsid w:val="003724DC"/>
    <w:rsid w:val="00372EAB"/>
    <w:rsid w:val="003734AC"/>
    <w:rsid w:val="00373B18"/>
    <w:rsid w:val="0037507B"/>
    <w:rsid w:val="003750C7"/>
    <w:rsid w:val="003759B5"/>
    <w:rsid w:val="0037606B"/>
    <w:rsid w:val="00376958"/>
    <w:rsid w:val="00376C8C"/>
    <w:rsid w:val="00380E0A"/>
    <w:rsid w:val="00380E1E"/>
    <w:rsid w:val="003819C3"/>
    <w:rsid w:val="003832CC"/>
    <w:rsid w:val="003832F0"/>
    <w:rsid w:val="003833EE"/>
    <w:rsid w:val="0038496E"/>
    <w:rsid w:val="00384FB2"/>
    <w:rsid w:val="00385D30"/>
    <w:rsid w:val="00386C87"/>
    <w:rsid w:val="003901A9"/>
    <w:rsid w:val="0039050D"/>
    <w:rsid w:val="0039059E"/>
    <w:rsid w:val="0039060F"/>
    <w:rsid w:val="0039074E"/>
    <w:rsid w:val="00390F19"/>
    <w:rsid w:val="00390F8D"/>
    <w:rsid w:val="003915EF"/>
    <w:rsid w:val="00391BC3"/>
    <w:rsid w:val="0039267A"/>
    <w:rsid w:val="003926AC"/>
    <w:rsid w:val="00392F89"/>
    <w:rsid w:val="00393219"/>
    <w:rsid w:val="0039369D"/>
    <w:rsid w:val="00393D10"/>
    <w:rsid w:val="00393DFF"/>
    <w:rsid w:val="00393E6D"/>
    <w:rsid w:val="00394375"/>
    <w:rsid w:val="00394413"/>
    <w:rsid w:val="003957BC"/>
    <w:rsid w:val="00396DCF"/>
    <w:rsid w:val="0039730B"/>
    <w:rsid w:val="00397810"/>
    <w:rsid w:val="003A0566"/>
    <w:rsid w:val="003A1737"/>
    <w:rsid w:val="003A2938"/>
    <w:rsid w:val="003A31D7"/>
    <w:rsid w:val="003A3354"/>
    <w:rsid w:val="003A4753"/>
    <w:rsid w:val="003A4F37"/>
    <w:rsid w:val="003A4F6B"/>
    <w:rsid w:val="003A5086"/>
    <w:rsid w:val="003A51BA"/>
    <w:rsid w:val="003A5372"/>
    <w:rsid w:val="003A5ECC"/>
    <w:rsid w:val="003A6A23"/>
    <w:rsid w:val="003A7AB5"/>
    <w:rsid w:val="003B0CC1"/>
    <w:rsid w:val="003B139B"/>
    <w:rsid w:val="003B1AE5"/>
    <w:rsid w:val="003B1C11"/>
    <w:rsid w:val="003B2FE9"/>
    <w:rsid w:val="003B3230"/>
    <w:rsid w:val="003B33AC"/>
    <w:rsid w:val="003B3B4D"/>
    <w:rsid w:val="003B3CFB"/>
    <w:rsid w:val="003B4A0C"/>
    <w:rsid w:val="003B4ADC"/>
    <w:rsid w:val="003B52D5"/>
    <w:rsid w:val="003B5442"/>
    <w:rsid w:val="003B6D54"/>
    <w:rsid w:val="003B7072"/>
    <w:rsid w:val="003C2622"/>
    <w:rsid w:val="003C48BC"/>
    <w:rsid w:val="003C5D0B"/>
    <w:rsid w:val="003C6ED7"/>
    <w:rsid w:val="003C74ED"/>
    <w:rsid w:val="003D1250"/>
    <w:rsid w:val="003D152A"/>
    <w:rsid w:val="003D1BCD"/>
    <w:rsid w:val="003D31A0"/>
    <w:rsid w:val="003D3CF6"/>
    <w:rsid w:val="003D4437"/>
    <w:rsid w:val="003D537E"/>
    <w:rsid w:val="003D5CDB"/>
    <w:rsid w:val="003D605F"/>
    <w:rsid w:val="003D7B95"/>
    <w:rsid w:val="003E08BB"/>
    <w:rsid w:val="003E0A59"/>
    <w:rsid w:val="003E0DCC"/>
    <w:rsid w:val="003E1346"/>
    <w:rsid w:val="003E23EE"/>
    <w:rsid w:val="003E2561"/>
    <w:rsid w:val="003E3CFB"/>
    <w:rsid w:val="003E4AFD"/>
    <w:rsid w:val="003E50E7"/>
    <w:rsid w:val="003E58C9"/>
    <w:rsid w:val="003E6388"/>
    <w:rsid w:val="003E6585"/>
    <w:rsid w:val="003F0551"/>
    <w:rsid w:val="003F1F3A"/>
    <w:rsid w:val="003F2059"/>
    <w:rsid w:val="003F3A47"/>
    <w:rsid w:val="003F3DCC"/>
    <w:rsid w:val="003F491C"/>
    <w:rsid w:val="003F59B9"/>
    <w:rsid w:val="003F5A90"/>
    <w:rsid w:val="003F5BA2"/>
    <w:rsid w:val="0040061A"/>
    <w:rsid w:val="00401199"/>
    <w:rsid w:val="0040229B"/>
    <w:rsid w:val="00402574"/>
    <w:rsid w:val="004030E0"/>
    <w:rsid w:val="004035C4"/>
    <w:rsid w:val="004036F5"/>
    <w:rsid w:val="0040377A"/>
    <w:rsid w:val="004038A5"/>
    <w:rsid w:val="00403B07"/>
    <w:rsid w:val="004048EA"/>
    <w:rsid w:val="00404B2E"/>
    <w:rsid w:val="00404C2C"/>
    <w:rsid w:val="00405E0A"/>
    <w:rsid w:val="0040604E"/>
    <w:rsid w:val="0040745C"/>
    <w:rsid w:val="00410605"/>
    <w:rsid w:val="00411321"/>
    <w:rsid w:val="00411C51"/>
    <w:rsid w:val="00412144"/>
    <w:rsid w:val="00413A1A"/>
    <w:rsid w:val="00413E3D"/>
    <w:rsid w:val="0041493C"/>
    <w:rsid w:val="00414B4A"/>
    <w:rsid w:val="0041563B"/>
    <w:rsid w:val="00415F55"/>
    <w:rsid w:val="00416760"/>
    <w:rsid w:val="00416FCC"/>
    <w:rsid w:val="004171C6"/>
    <w:rsid w:val="004175FC"/>
    <w:rsid w:val="00417F18"/>
    <w:rsid w:val="00421553"/>
    <w:rsid w:val="004216AF"/>
    <w:rsid w:val="00421FD2"/>
    <w:rsid w:val="00422596"/>
    <w:rsid w:val="00422ADB"/>
    <w:rsid w:val="004253B9"/>
    <w:rsid w:val="00425955"/>
    <w:rsid w:val="0042597A"/>
    <w:rsid w:val="0042648D"/>
    <w:rsid w:val="004268FC"/>
    <w:rsid w:val="00426E40"/>
    <w:rsid w:val="0042702F"/>
    <w:rsid w:val="0042713F"/>
    <w:rsid w:val="004274EA"/>
    <w:rsid w:val="00427C93"/>
    <w:rsid w:val="0043103E"/>
    <w:rsid w:val="00431699"/>
    <w:rsid w:val="0043218E"/>
    <w:rsid w:val="00432306"/>
    <w:rsid w:val="004335A5"/>
    <w:rsid w:val="0043391E"/>
    <w:rsid w:val="00434C2E"/>
    <w:rsid w:val="00435451"/>
    <w:rsid w:val="00435B66"/>
    <w:rsid w:val="00436BB3"/>
    <w:rsid w:val="00436EF7"/>
    <w:rsid w:val="004372A4"/>
    <w:rsid w:val="00437D69"/>
    <w:rsid w:val="0044061A"/>
    <w:rsid w:val="004410C6"/>
    <w:rsid w:val="004413C2"/>
    <w:rsid w:val="00441961"/>
    <w:rsid w:val="004423E4"/>
    <w:rsid w:val="004424BC"/>
    <w:rsid w:val="00443116"/>
    <w:rsid w:val="00443306"/>
    <w:rsid w:val="00443489"/>
    <w:rsid w:val="004438F5"/>
    <w:rsid w:val="00444448"/>
    <w:rsid w:val="004454AC"/>
    <w:rsid w:val="00445A5C"/>
    <w:rsid w:val="00445C6E"/>
    <w:rsid w:val="00446949"/>
    <w:rsid w:val="00446ED0"/>
    <w:rsid w:val="00446F57"/>
    <w:rsid w:val="00447A8E"/>
    <w:rsid w:val="00450D52"/>
    <w:rsid w:val="004526B1"/>
    <w:rsid w:val="00452737"/>
    <w:rsid w:val="00452D7C"/>
    <w:rsid w:val="00453566"/>
    <w:rsid w:val="00453860"/>
    <w:rsid w:val="004540C6"/>
    <w:rsid w:val="00455180"/>
    <w:rsid w:val="00455B19"/>
    <w:rsid w:val="004562DB"/>
    <w:rsid w:val="00457160"/>
    <w:rsid w:val="004574C8"/>
    <w:rsid w:val="00460811"/>
    <w:rsid w:val="00462665"/>
    <w:rsid w:val="00462FA4"/>
    <w:rsid w:val="004632B4"/>
    <w:rsid w:val="0046460E"/>
    <w:rsid w:val="004646AF"/>
    <w:rsid w:val="004648F6"/>
    <w:rsid w:val="004658A8"/>
    <w:rsid w:val="0046593C"/>
    <w:rsid w:val="004666DA"/>
    <w:rsid w:val="0046777F"/>
    <w:rsid w:val="00470E61"/>
    <w:rsid w:val="004729A7"/>
    <w:rsid w:val="00472AEF"/>
    <w:rsid w:val="004730A4"/>
    <w:rsid w:val="004732AC"/>
    <w:rsid w:val="00473801"/>
    <w:rsid w:val="00473A8D"/>
    <w:rsid w:val="004741F4"/>
    <w:rsid w:val="0047585E"/>
    <w:rsid w:val="00476A4B"/>
    <w:rsid w:val="00480A19"/>
    <w:rsid w:val="004829CD"/>
    <w:rsid w:val="00482DE3"/>
    <w:rsid w:val="00484702"/>
    <w:rsid w:val="00484E6A"/>
    <w:rsid w:val="00487105"/>
    <w:rsid w:val="00487B3F"/>
    <w:rsid w:val="00487FBC"/>
    <w:rsid w:val="0049058E"/>
    <w:rsid w:val="00490BAA"/>
    <w:rsid w:val="00490E8F"/>
    <w:rsid w:val="004911C5"/>
    <w:rsid w:val="004917BE"/>
    <w:rsid w:val="00492CC5"/>
    <w:rsid w:val="00493B4C"/>
    <w:rsid w:val="0049415F"/>
    <w:rsid w:val="00494203"/>
    <w:rsid w:val="00494425"/>
    <w:rsid w:val="00494747"/>
    <w:rsid w:val="004948C2"/>
    <w:rsid w:val="0049671D"/>
    <w:rsid w:val="004A0751"/>
    <w:rsid w:val="004A08FD"/>
    <w:rsid w:val="004A0C79"/>
    <w:rsid w:val="004A0D4A"/>
    <w:rsid w:val="004A1191"/>
    <w:rsid w:val="004A20D2"/>
    <w:rsid w:val="004A279D"/>
    <w:rsid w:val="004A2A65"/>
    <w:rsid w:val="004A3261"/>
    <w:rsid w:val="004A33B8"/>
    <w:rsid w:val="004A34E2"/>
    <w:rsid w:val="004A3791"/>
    <w:rsid w:val="004A39E9"/>
    <w:rsid w:val="004A40BF"/>
    <w:rsid w:val="004A411D"/>
    <w:rsid w:val="004A4854"/>
    <w:rsid w:val="004A4921"/>
    <w:rsid w:val="004A5971"/>
    <w:rsid w:val="004A63E0"/>
    <w:rsid w:val="004A74DF"/>
    <w:rsid w:val="004B06AD"/>
    <w:rsid w:val="004B1A61"/>
    <w:rsid w:val="004B1B1B"/>
    <w:rsid w:val="004B20C7"/>
    <w:rsid w:val="004B227F"/>
    <w:rsid w:val="004B2332"/>
    <w:rsid w:val="004B2CC9"/>
    <w:rsid w:val="004B2E6D"/>
    <w:rsid w:val="004B3635"/>
    <w:rsid w:val="004B3F52"/>
    <w:rsid w:val="004B4535"/>
    <w:rsid w:val="004B4F73"/>
    <w:rsid w:val="004B5534"/>
    <w:rsid w:val="004B5645"/>
    <w:rsid w:val="004B6852"/>
    <w:rsid w:val="004B7049"/>
    <w:rsid w:val="004B7110"/>
    <w:rsid w:val="004B7E0E"/>
    <w:rsid w:val="004C0197"/>
    <w:rsid w:val="004C0199"/>
    <w:rsid w:val="004C213B"/>
    <w:rsid w:val="004C2277"/>
    <w:rsid w:val="004C33A3"/>
    <w:rsid w:val="004C3814"/>
    <w:rsid w:val="004C4B14"/>
    <w:rsid w:val="004C5063"/>
    <w:rsid w:val="004C612C"/>
    <w:rsid w:val="004C6265"/>
    <w:rsid w:val="004D02D8"/>
    <w:rsid w:val="004D0362"/>
    <w:rsid w:val="004D1230"/>
    <w:rsid w:val="004D19C3"/>
    <w:rsid w:val="004D1C31"/>
    <w:rsid w:val="004D25F5"/>
    <w:rsid w:val="004D29BF"/>
    <w:rsid w:val="004D32A9"/>
    <w:rsid w:val="004D386C"/>
    <w:rsid w:val="004D4F9B"/>
    <w:rsid w:val="004D50D1"/>
    <w:rsid w:val="004D5196"/>
    <w:rsid w:val="004D6B31"/>
    <w:rsid w:val="004E1331"/>
    <w:rsid w:val="004E16D5"/>
    <w:rsid w:val="004E22CD"/>
    <w:rsid w:val="004E2AE7"/>
    <w:rsid w:val="004E43A3"/>
    <w:rsid w:val="004E4979"/>
    <w:rsid w:val="004E5694"/>
    <w:rsid w:val="004E65ED"/>
    <w:rsid w:val="004E6B19"/>
    <w:rsid w:val="004E6BCE"/>
    <w:rsid w:val="004E749B"/>
    <w:rsid w:val="004F037E"/>
    <w:rsid w:val="004F0DCF"/>
    <w:rsid w:val="004F0F07"/>
    <w:rsid w:val="004F162C"/>
    <w:rsid w:val="004F2395"/>
    <w:rsid w:val="004F2441"/>
    <w:rsid w:val="004F323F"/>
    <w:rsid w:val="004F3CFF"/>
    <w:rsid w:val="004F4226"/>
    <w:rsid w:val="004F4DF1"/>
    <w:rsid w:val="004F4F4B"/>
    <w:rsid w:val="004F519F"/>
    <w:rsid w:val="004F74FF"/>
    <w:rsid w:val="004F7D34"/>
    <w:rsid w:val="004F7DD5"/>
    <w:rsid w:val="004F7EBF"/>
    <w:rsid w:val="005000C8"/>
    <w:rsid w:val="00500D61"/>
    <w:rsid w:val="005034B3"/>
    <w:rsid w:val="00504127"/>
    <w:rsid w:val="00504E6D"/>
    <w:rsid w:val="00505925"/>
    <w:rsid w:val="00505A3E"/>
    <w:rsid w:val="00506830"/>
    <w:rsid w:val="00506894"/>
    <w:rsid w:val="00506B08"/>
    <w:rsid w:val="0050786B"/>
    <w:rsid w:val="00512BCA"/>
    <w:rsid w:val="005130B9"/>
    <w:rsid w:val="00513322"/>
    <w:rsid w:val="0051356C"/>
    <w:rsid w:val="0051483A"/>
    <w:rsid w:val="00514DA9"/>
    <w:rsid w:val="00514E64"/>
    <w:rsid w:val="0051535A"/>
    <w:rsid w:val="00515628"/>
    <w:rsid w:val="005174CD"/>
    <w:rsid w:val="0052050E"/>
    <w:rsid w:val="00520825"/>
    <w:rsid w:val="00520FD4"/>
    <w:rsid w:val="005213C1"/>
    <w:rsid w:val="005222EF"/>
    <w:rsid w:val="00523800"/>
    <w:rsid w:val="00523D94"/>
    <w:rsid w:val="00523ED2"/>
    <w:rsid w:val="0052403F"/>
    <w:rsid w:val="0052448F"/>
    <w:rsid w:val="00525C30"/>
    <w:rsid w:val="00526223"/>
    <w:rsid w:val="0052638E"/>
    <w:rsid w:val="0052672E"/>
    <w:rsid w:val="005274D9"/>
    <w:rsid w:val="00527D50"/>
    <w:rsid w:val="00530889"/>
    <w:rsid w:val="0053194B"/>
    <w:rsid w:val="00531B1A"/>
    <w:rsid w:val="00531CA6"/>
    <w:rsid w:val="0053339D"/>
    <w:rsid w:val="00533BCA"/>
    <w:rsid w:val="00534D5F"/>
    <w:rsid w:val="00536840"/>
    <w:rsid w:val="00536882"/>
    <w:rsid w:val="00536B9A"/>
    <w:rsid w:val="00537237"/>
    <w:rsid w:val="00537F9B"/>
    <w:rsid w:val="0054028D"/>
    <w:rsid w:val="00540D83"/>
    <w:rsid w:val="00540E63"/>
    <w:rsid w:val="00541BCB"/>
    <w:rsid w:val="005420E2"/>
    <w:rsid w:val="00543511"/>
    <w:rsid w:val="00543855"/>
    <w:rsid w:val="00545712"/>
    <w:rsid w:val="00545B66"/>
    <w:rsid w:val="00545F74"/>
    <w:rsid w:val="005474F5"/>
    <w:rsid w:val="005500EE"/>
    <w:rsid w:val="0055078D"/>
    <w:rsid w:val="00550E74"/>
    <w:rsid w:val="005510A3"/>
    <w:rsid w:val="00551AE5"/>
    <w:rsid w:val="005524D2"/>
    <w:rsid w:val="00552821"/>
    <w:rsid w:val="00552D97"/>
    <w:rsid w:val="005531BB"/>
    <w:rsid w:val="005533BB"/>
    <w:rsid w:val="00553441"/>
    <w:rsid w:val="00553BD2"/>
    <w:rsid w:val="005546D0"/>
    <w:rsid w:val="005564D1"/>
    <w:rsid w:val="005565A6"/>
    <w:rsid w:val="005565E6"/>
    <w:rsid w:val="00562CBF"/>
    <w:rsid w:val="0056325A"/>
    <w:rsid w:val="005643F7"/>
    <w:rsid w:val="0056460B"/>
    <w:rsid w:val="00564641"/>
    <w:rsid w:val="00565559"/>
    <w:rsid w:val="00565672"/>
    <w:rsid w:val="005659FA"/>
    <w:rsid w:val="005669C6"/>
    <w:rsid w:val="00567008"/>
    <w:rsid w:val="00567653"/>
    <w:rsid w:val="005676C8"/>
    <w:rsid w:val="00567BE9"/>
    <w:rsid w:val="00567E8B"/>
    <w:rsid w:val="0057003B"/>
    <w:rsid w:val="0057018E"/>
    <w:rsid w:val="00571637"/>
    <w:rsid w:val="00571796"/>
    <w:rsid w:val="0057186A"/>
    <w:rsid w:val="0057193D"/>
    <w:rsid w:val="00571AF8"/>
    <w:rsid w:val="00571FD1"/>
    <w:rsid w:val="00572617"/>
    <w:rsid w:val="0057391B"/>
    <w:rsid w:val="00574445"/>
    <w:rsid w:val="005764EE"/>
    <w:rsid w:val="00576F9B"/>
    <w:rsid w:val="00577B55"/>
    <w:rsid w:val="005814A8"/>
    <w:rsid w:val="00581521"/>
    <w:rsid w:val="005825A7"/>
    <w:rsid w:val="00582742"/>
    <w:rsid w:val="00582849"/>
    <w:rsid w:val="00584111"/>
    <w:rsid w:val="005841EA"/>
    <w:rsid w:val="00584B60"/>
    <w:rsid w:val="00585902"/>
    <w:rsid w:val="00585C5C"/>
    <w:rsid w:val="00586B9E"/>
    <w:rsid w:val="00587553"/>
    <w:rsid w:val="005901DE"/>
    <w:rsid w:val="005903F9"/>
    <w:rsid w:val="0059064D"/>
    <w:rsid w:val="00590C35"/>
    <w:rsid w:val="005912C7"/>
    <w:rsid w:val="0059162B"/>
    <w:rsid w:val="00592CB1"/>
    <w:rsid w:val="00592D68"/>
    <w:rsid w:val="00592E83"/>
    <w:rsid w:val="005937CA"/>
    <w:rsid w:val="0059431E"/>
    <w:rsid w:val="00594463"/>
    <w:rsid w:val="005953A5"/>
    <w:rsid w:val="005954FD"/>
    <w:rsid w:val="00595743"/>
    <w:rsid w:val="00595BD4"/>
    <w:rsid w:val="00596E55"/>
    <w:rsid w:val="00597B1C"/>
    <w:rsid w:val="005A0A3A"/>
    <w:rsid w:val="005A0D80"/>
    <w:rsid w:val="005A1802"/>
    <w:rsid w:val="005A1B5F"/>
    <w:rsid w:val="005A29BD"/>
    <w:rsid w:val="005A2D0D"/>
    <w:rsid w:val="005A55EF"/>
    <w:rsid w:val="005A73BE"/>
    <w:rsid w:val="005A7F61"/>
    <w:rsid w:val="005A7FA1"/>
    <w:rsid w:val="005B0730"/>
    <w:rsid w:val="005B21CD"/>
    <w:rsid w:val="005B25DD"/>
    <w:rsid w:val="005B26AE"/>
    <w:rsid w:val="005B26F6"/>
    <w:rsid w:val="005B36F0"/>
    <w:rsid w:val="005B3BB2"/>
    <w:rsid w:val="005B519B"/>
    <w:rsid w:val="005B60FF"/>
    <w:rsid w:val="005B6372"/>
    <w:rsid w:val="005B681A"/>
    <w:rsid w:val="005B6B4D"/>
    <w:rsid w:val="005C0196"/>
    <w:rsid w:val="005C01CD"/>
    <w:rsid w:val="005C0783"/>
    <w:rsid w:val="005C0E8F"/>
    <w:rsid w:val="005C15DB"/>
    <w:rsid w:val="005C2B49"/>
    <w:rsid w:val="005C33F2"/>
    <w:rsid w:val="005C37E8"/>
    <w:rsid w:val="005C438D"/>
    <w:rsid w:val="005C4BEC"/>
    <w:rsid w:val="005C4FCF"/>
    <w:rsid w:val="005C68C7"/>
    <w:rsid w:val="005C7F5E"/>
    <w:rsid w:val="005D0188"/>
    <w:rsid w:val="005D102C"/>
    <w:rsid w:val="005D1387"/>
    <w:rsid w:val="005D15A1"/>
    <w:rsid w:val="005D19F5"/>
    <w:rsid w:val="005D23E8"/>
    <w:rsid w:val="005D263D"/>
    <w:rsid w:val="005D2716"/>
    <w:rsid w:val="005D2A80"/>
    <w:rsid w:val="005D394A"/>
    <w:rsid w:val="005D3D2E"/>
    <w:rsid w:val="005D5201"/>
    <w:rsid w:val="005D5D53"/>
    <w:rsid w:val="005D5DCA"/>
    <w:rsid w:val="005D6046"/>
    <w:rsid w:val="005D6AA0"/>
    <w:rsid w:val="005D6B2C"/>
    <w:rsid w:val="005D6BF5"/>
    <w:rsid w:val="005E0031"/>
    <w:rsid w:val="005E0D72"/>
    <w:rsid w:val="005E0EEC"/>
    <w:rsid w:val="005E1A89"/>
    <w:rsid w:val="005E1F3B"/>
    <w:rsid w:val="005E242D"/>
    <w:rsid w:val="005E2F7D"/>
    <w:rsid w:val="005E4326"/>
    <w:rsid w:val="005E47A1"/>
    <w:rsid w:val="005E4A0E"/>
    <w:rsid w:val="005E5EBA"/>
    <w:rsid w:val="005E6052"/>
    <w:rsid w:val="005E6288"/>
    <w:rsid w:val="005E6A09"/>
    <w:rsid w:val="005E7618"/>
    <w:rsid w:val="005E7E39"/>
    <w:rsid w:val="005F036B"/>
    <w:rsid w:val="005F0ACA"/>
    <w:rsid w:val="005F14BA"/>
    <w:rsid w:val="005F1941"/>
    <w:rsid w:val="005F2352"/>
    <w:rsid w:val="005F272A"/>
    <w:rsid w:val="005F4436"/>
    <w:rsid w:val="005F6E45"/>
    <w:rsid w:val="00601228"/>
    <w:rsid w:val="006013C2"/>
    <w:rsid w:val="00601F42"/>
    <w:rsid w:val="00602D6E"/>
    <w:rsid w:val="00603B24"/>
    <w:rsid w:val="00604B4A"/>
    <w:rsid w:val="00604C87"/>
    <w:rsid w:val="00605084"/>
    <w:rsid w:val="00605565"/>
    <w:rsid w:val="00605A07"/>
    <w:rsid w:val="00605B01"/>
    <w:rsid w:val="006064F1"/>
    <w:rsid w:val="006106B1"/>
    <w:rsid w:val="00610BC3"/>
    <w:rsid w:val="00610DD8"/>
    <w:rsid w:val="00611348"/>
    <w:rsid w:val="0061198E"/>
    <w:rsid w:val="00611F96"/>
    <w:rsid w:val="00612AC0"/>
    <w:rsid w:val="00613236"/>
    <w:rsid w:val="00614996"/>
    <w:rsid w:val="00615FBB"/>
    <w:rsid w:val="00616670"/>
    <w:rsid w:val="00616889"/>
    <w:rsid w:val="0061692B"/>
    <w:rsid w:val="006207D3"/>
    <w:rsid w:val="00620F99"/>
    <w:rsid w:val="00621310"/>
    <w:rsid w:val="00623D28"/>
    <w:rsid w:val="00624F86"/>
    <w:rsid w:val="00625EB9"/>
    <w:rsid w:val="00626394"/>
    <w:rsid w:val="006300E9"/>
    <w:rsid w:val="00630405"/>
    <w:rsid w:val="006304E0"/>
    <w:rsid w:val="0063121E"/>
    <w:rsid w:val="0063161A"/>
    <w:rsid w:val="006318A1"/>
    <w:rsid w:val="006322FA"/>
    <w:rsid w:val="00632954"/>
    <w:rsid w:val="00633788"/>
    <w:rsid w:val="0063391B"/>
    <w:rsid w:val="00633DF2"/>
    <w:rsid w:val="00634C3D"/>
    <w:rsid w:val="00634FCD"/>
    <w:rsid w:val="00635030"/>
    <w:rsid w:val="00635213"/>
    <w:rsid w:val="00635AE4"/>
    <w:rsid w:val="00635C36"/>
    <w:rsid w:val="00636089"/>
    <w:rsid w:val="00637505"/>
    <w:rsid w:val="00640850"/>
    <w:rsid w:val="00641842"/>
    <w:rsid w:val="00641C2C"/>
    <w:rsid w:val="006421EB"/>
    <w:rsid w:val="0064238F"/>
    <w:rsid w:val="006430A5"/>
    <w:rsid w:val="00643356"/>
    <w:rsid w:val="00643B99"/>
    <w:rsid w:val="0064512B"/>
    <w:rsid w:val="0064645C"/>
    <w:rsid w:val="00647AE6"/>
    <w:rsid w:val="00647B52"/>
    <w:rsid w:val="00650DCC"/>
    <w:rsid w:val="00650FB7"/>
    <w:rsid w:val="00651C53"/>
    <w:rsid w:val="006532AD"/>
    <w:rsid w:val="0065342E"/>
    <w:rsid w:val="0065396F"/>
    <w:rsid w:val="00654867"/>
    <w:rsid w:val="00654A94"/>
    <w:rsid w:val="00655565"/>
    <w:rsid w:val="00655BEC"/>
    <w:rsid w:val="00655CAC"/>
    <w:rsid w:val="00655D83"/>
    <w:rsid w:val="00656789"/>
    <w:rsid w:val="00656D0F"/>
    <w:rsid w:val="00657DCE"/>
    <w:rsid w:val="00657E27"/>
    <w:rsid w:val="0066150E"/>
    <w:rsid w:val="00664F1B"/>
    <w:rsid w:val="0066503F"/>
    <w:rsid w:val="00665343"/>
    <w:rsid w:val="006666A0"/>
    <w:rsid w:val="0067128E"/>
    <w:rsid w:val="00671889"/>
    <w:rsid w:val="006733D1"/>
    <w:rsid w:val="00673887"/>
    <w:rsid w:val="006742C7"/>
    <w:rsid w:val="00674B61"/>
    <w:rsid w:val="00674C78"/>
    <w:rsid w:val="00674DE7"/>
    <w:rsid w:val="006751BF"/>
    <w:rsid w:val="0067544F"/>
    <w:rsid w:val="006758B4"/>
    <w:rsid w:val="00675C56"/>
    <w:rsid w:val="00675DC1"/>
    <w:rsid w:val="0067644A"/>
    <w:rsid w:val="00676CC4"/>
    <w:rsid w:val="00677ABF"/>
    <w:rsid w:val="0068071B"/>
    <w:rsid w:val="00680C6D"/>
    <w:rsid w:val="006837EA"/>
    <w:rsid w:val="00683A2B"/>
    <w:rsid w:val="006844D2"/>
    <w:rsid w:val="0068539E"/>
    <w:rsid w:val="00685421"/>
    <w:rsid w:val="006856F1"/>
    <w:rsid w:val="00685C21"/>
    <w:rsid w:val="00687071"/>
    <w:rsid w:val="0068788F"/>
    <w:rsid w:val="0069087B"/>
    <w:rsid w:val="00690A80"/>
    <w:rsid w:val="00690A83"/>
    <w:rsid w:val="006910FB"/>
    <w:rsid w:val="00692250"/>
    <w:rsid w:val="00692941"/>
    <w:rsid w:val="00693F93"/>
    <w:rsid w:val="0069419D"/>
    <w:rsid w:val="00694CBD"/>
    <w:rsid w:val="00695092"/>
    <w:rsid w:val="006952D0"/>
    <w:rsid w:val="00696113"/>
    <w:rsid w:val="006A039E"/>
    <w:rsid w:val="006A0ABD"/>
    <w:rsid w:val="006A0C45"/>
    <w:rsid w:val="006A1C90"/>
    <w:rsid w:val="006A1EE1"/>
    <w:rsid w:val="006A282A"/>
    <w:rsid w:val="006A3D92"/>
    <w:rsid w:val="006A4CE9"/>
    <w:rsid w:val="006A51A6"/>
    <w:rsid w:val="006A665D"/>
    <w:rsid w:val="006A6968"/>
    <w:rsid w:val="006A78E3"/>
    <w:rsid w:val="006A7F5E"/>
    <w:rsid w:val="006B1F63"/>
    <w:rsid w:val="006B25CD"/>
    <w:rsid w:val="006B428A"/>
    <w:rsid w:val="006B4814"/>
    <w:rsid w:val="006B5349"/>
    <w:rsid w:val="006B5DCC"/>
    <w:rsid w:val="006B5F3E"/>
    <w:rsid w:val="006B65D5"/>
    <w:rsid w:val="006B6A07"/>
    <w:rsid w:val="006B7469"/>
    <w:rsid w:val="006B7FC5"/>
    <w:rsid w:val="006C0D1A"/>
    <w:rsid w:val="006C13DA"/>
    <w:rsid w:val="006C163C"/>
    <w:rsid w:val="006C1BD4"/>
    <w:rsid w:val="006C1EF6"/>
    <w:rsid w:val="006C2E7B"/>
    <w:rsid w:val="006C30DB"/>
    <w:rsid w:val="006C3A0B"/>
    <w:rsid w:val="006C4ADE"/>
    <w:rsid w:val="006C4CD6"/>
    <w:rsid w:val="006C5E10"/>
    <w:rsid w:val="006C6231"/>
    <w:rsid w:val="006C6640"/>
    <w:rsid w:val="006C77A3"/>
    <w:rsid w:val="006C7813"/>
    <w:rsid w:val="006D092A"/>
    <w:rsid w:val="006D0F19"/>
    <w:rsid w:val="006D1FCC"/>
    <w:rsid w:val="006D2221"/>
    <w:rsid w:val="006D2BF5"/>
    <w:rsid w:val="006D404E"/>
    <w:rsid w:val="006D4E75"/>
    <w:rsid w:val="006D5EE9"/>
    <w:rsid w:val="006E0369"/>
    <w:rsid w:val="006E04F7"/>
    <w:rsid w:val="006E12FA"/>
    <w:rsid w:val="006E376C"/>
    <w:rsid w:val="006E4868"/>
    <w:rsid w:val="006E493D"/>
    <w:rsid w:val="006E4E20"/>
    <w:rsid w:val="006E5603"/>
    <w:rsid w:val="006E58BB"/>
    <w:rsid w:val="006E6261"/>
    <w:rsid w:val="006E7C38"/>
    <w:rsid w:val="006E7F8E"/>
    <w:rsid w:val="006F00E6"/>
    <w:rsid w:val="006F1E1F"/>
    <w:rsid w:val="006F2F98"/>
    <w:rsid w:val="006F341E"/>
    <w:rsid w:val="006F3BBF"/>
    <w:rsid w:val="006F5D5A"/>
    <w:rsid w:val="006F5E4F"/>
    <w:rsid w:val="006F5EC3"/>
    <w:rsid w:val="006F6A7A"/>
    <w:rsid w:val="006F7288"/>
    <w:rsid w:val="006F7DA9"/>
    <w:rsid w:val="006F7E23"/>
    <w:rsid w:val="00702317"/>
    <w:rsid w:val="00703077"/>
    <w:rsid w:val="00703AE9"/>
    <w:rsid w:val="00703B88"/>
    <w:rsid w:val="00703FC1"/>
    <w:rsid w:val="0070488C"/>
    <w:rsid w:val="00705C58"/>
    <w:rsid w:val="00706B7B"/>
    <w:rsid w:val="00706B88"/>
    <w:rsid w:val="00706D19"/>
    <w:rsid w:val="00706E51"/>
    <w:rsid w:val="00710524"/>
    <w:rsid w:val="007106D8"/>
    <w:rsid w:val="0071239C"/>
    <w:rsid w:val="007126E8"/>
    <w:rsid w:val="00712AF7"/>
    <w:rsid w:val="007139F2"/>
    <w:rsid w:val="00713B23"/>
    <w:rsid w:val="00714197"/>
    <w:rsid w:val="00714B74"/>
    <w:rsid w:val="00715588"/>
    <w:rsid w:val="00716BB3"/>
    <w:rsid w:val="007177ED"/>
    <w:rsid w:val="00717A2D"/>
    <w:rsid w:val="007222C6"/>
    <w:rsid w:val="00722F0B"/>
    <w:rsid w:val="00723059"/>
    <w:rsid w:val="007234DD"/>
    <w:rsid w:val="00723630"/>
    <w:rsid w:val="00723867"/>
    <w:rsid w:val="00726404"/>
    <w:rsid w:val="00727B9F"/>
    <w:rsid w:val="00730537"/>
    <w:rsid w:val="00730A1A"/>
    <w:rsid w:val="0073119E"/>
    <w:rsid w:val="00731626"/>
    <w:rsid w:val="007316B6"/>
    <w:rsid w:val="00731754"/>
    <w:rsid w:val="00731E7E"/>
    <w:rsid w:val="007322DE"/>
    <w:rsid w:val="0073278B"/>
    <w:rsid w:val="00733970"/>
    <w:rsid w:val="0073473D"/>
    <w:rsid w:val="00735439"/>
    <w:rsid w:val="00735A1B"/>
    <w:rsid w:val="00735A3B"/>
    <w:rsid w:val="007366AB"/>
    <w:rsid w:val="00736F00"/>
    <w:rsid w:val="00741708"/>
    <w:rsid w:val="00741FCF"/>
    <w:rsid w:val="00743236"/>
    <w:rsid w:val="00743A1A"/>
    <w:rsid w:val="00744A39"/>
    <w:rsid w:val="00744B4A"/>
    <w:rsid w:val="00744C22"/>
    <w:rsid w:val="00745705"/>
    <w:rsid w:val="00745783"/>
    <w:rsid w:val="0074758A"/>
    <w:rsid w:val="00747721"/>
    <w:rsid w:val="00747823"/>
    <w:rsid w:val="007509C3"/>
    <w:rsid w:val="007518C3"/>
    <w:rsid w:val="007527F8"/>
    <w:rsid w:val="00752DCA"/>
    <w:rsid w:val="00752E8D"/>
    <w:rsid w:val="00753500"/>
    <w:rsid w:val="00753600"/>
    <w:rsid w:val="007543FD"/>
    <w:rsid w:val="0075459B"/>
    <w:rsid w:val="007549F6"/>
    <w:rsid w:val="0075519A"/>
    <w:rsid w:val="00755990"/>
    <w:rsid w:val="00756268"/>
    <w:rsid w:val="00757140"/>
    <w:rsid w:val="00757B7C"/>
    <w:rsid w:val="00757C73"/>
    <w:rsid w:val="0076043A"/>
    <w:rsid w:val="00760A57"/>
    <w:rsid w:val="00760E2E"/>
    <w:rsid w:val="007614F8"/>
    <w:rsid w:val="00761B28"/>
    <w:rsid w:val="00761BC7"/>
    <w:rsid w:val="00761F1B"/>
    <w:rsid w:val="007636C3"/>
    <w:rsid w:val="00763FC8"/>
    <w:rsid w:val="007645E2"/>
    <w:rsid w:val="00764F8D"/>
    <w:rsid w:val="0076505D"/>
    <w:rsid w:val="0076684B"/>
    <w:rsid w:val="00766C67"/>
    <w:rsid w:val="00767293"/>
    <w:rsid w:val="00767613"/>
    <w:rsid w:val="0076787F"/>
    <w:rsid w:val="00767D94"/>
    <w:rsid w:val="0077027B"/>
    <w:rsid w:val="00770A78"/>
    <w:rsid w:val="00772E28"/>
    <w:rsid w:val="00773AE9"/>
    <w:rsid w:val="00773CFE"/>
    <w:rsid w:val="007755EB"/>
    <w:rsid w:val="00775685"/>
    <w:rsid w:val="007757FB"/>
    <w:rsid w:val="00775A64"/>
    <w:rsid w:val="00776177"/>
    <w:rsid w:val="0077685D"/>
    <w:rsid w:val="00776E16"/>
    <w:rsid w:val="007778DF"/>
    <w:rsid w:val="00777DC0"/>
    <w:rsid w:val="0078099E"/>
    <w:rsid w:val="007813C3"/>
    <w:rsid w:val="00783362"/>
    <w:rsid w:val="007837F1"/>
    <w:rsid w:val="00783CA8"/>
    <w:rsid w:val="00784E98"/>
    <w:rsid w:val="007855EC"/>
    <w:rsid w:val="007873A5"/>
    <w:rsid w:val="007900C1"/>
    <w:rsid w:val="00790F63"/>
    <w:rsid w:val="007910BA"/>
    <w:rsid w:val="00791CE0"/>
    <w:rsid w:val="00791D6F"/>
    <w:rsid w:val="00792ECB"/>
    <w:rsid w:val="00793B47"/>
    <w:rsid w:val="00793C5F"/>
    <w:rsid w:val="007945AC"/>
    <w:rsid w:val="007954F0"/>
    <w:rsid w:val="007957F6"/>
    <w:rsid w:val="00795D87"/>
    <w:rsid w:val="00796A7C"/>
    <w:rsid w:val="00797550"/>
    <w:rsid w:val="007A33BF"/>
    <w:rsid w:val="007A37F2"/>
    <w:rsid w:val="007A3F10"/>
    <w:rsid w:val="007A4700"/>
    <w:rsid w:val="007A49B6"/>
    <w:rsid w:val="007A4CDE"/>
    <w:rsid w:val="007A5D64"/>
    <w:rsid w:val="007A650D"/>
    <w:rsid w:val="007A7046"/>
    <w:rsid w:val="007A7419"/>
    <w:rsid w:val="007A74BB"/>
    <w:rsid w:val="007A7CE1"/>
    <w:rsid w:val="007B0048"/>
    <w:rsid w:val="007B121F"/>
    <w:rsid w:val="007B1629"/>
    <w:rsid w:val="007B1A1E"/>
    <w:rsid w:val="007B2034"/>
    <w:rsid w:val="007B2F1E"/>
    <w:rsid w:val="007B30FE"/>
    <w:rsid w:val="007B373E"/>
    <w:rsid w:val="007B4192"/>
    <w:rsid w:val="007B43E0"/>
    <w:rsid w:val="007B4BED"/>
    <w:rsid w:val="007B4E07"/>
    <w:rsid w:val="007B5466"/>
    <w:rsid w:val="007B54D7"/>
    <w:rsid w:val="007B6124"/>
    <w:rsid w:val="007B67C3"/>
    <w:rsid w:val="007B7548"/>
    <w:rsid w:val="007C0457"/>
    <w:rsid w:val="007C3597"/>
    <w:rsid w:val="007C3C62"/>
    <w:rsid w:val="007C4014"/>
    <w:rsid w:val="007C4396"/>
    <w:rsid w:val="007C483D"/>
    <w:rsid w:val="007C61E3"/>
    <w:rsid w:val="007C755E"/>
    <w:rsid w:val="007D0E3C"/>
    <w:rsid w:val="007D11EF"/>
    <w:rsid w:val="007D173B"/>
    <w:rsid w:val="007D173D"/>
    <w:rsid w:val="007D219E"/>
    <w:rsid w:val="007D2729"/>
    <w:rsid w:val="007D2904"/>
    <w:rsid w:val="007D3D7E"/>
    <w:rsid w:val="007D4634"/>
    <w:rsid w:val="007D4FBE"/>
    <w:rsid w:val="007D556A"/>
    <w:rsid w:val="007D663A"/>
    <w:rsid w:val="007D6DFC"/>
    <w:rsid w:val="007D7FA6"/>
    <w:rsid w:val="007E0151"/>
    <w:rsid w:val="007E0717"/>
    <w:rsid w:val="007E130D"/>
    <w:rsid w:val="007E17D7"/>
    <w:rsid w:val="007E4225"/>
    <w:rsid w:val="007E497B"/>
    <w:rsid w:val="007E4B30"/>
    <w:rsid w:val="007E6104"/>
    <w:rsid w:val="007E6271"/>
    <w:rsid w:val="007E62ED"/>
    <w:rsid w:val="007F068E"/>
    <w:rsid w:val="007F0BDA"/>
    <w:rsid w:val="007F0CD5"/>
    <w:rsid w:val="007F20F8"/>
    <w:rsid w:val="007F30F2"/>
    <w:rsid w:val="007F37F9"/>
    <w:rsid w:val="007F3CAC"/>
    <w:rsid w:val="007F4DE7"/>
    <w:rsid w:val="007F59D1"/>
    <w:rsid w:val="007F6CEA"/>
    <w:rsid w:val="007F7221"/>
    <w:rsid w:val="007F77D3"/>
    <w:rsid w:val="00800358"/>
    <w:rsid w:val="00802514"/>
    <w:rsid w:val="00803071"/>
    <w:rsid w:val="00805DF6"/>
    <w:rsid w:val="008061FB"/>
    <w:rsid w:val="008073EF"/>
    <w:rsid w:val="0081016B"/>
    <w:rsid w:val="00810D91"/>
    <w:rsid w:val="00810ED9"/>
    <w:rsid w:val="00811129"/>
    <w:rsid w:val="00811DF1"/>
    <w:rsid w:val="0081297F"/>
    <w:rsid w:val="00813E95"/>
    <w:rsid w:val="0081408D"/>
    <w:rsid w:val="0081475B"/>
    <w:rsid w:val="00814825"/>
    <w:rsid w:val="00815640"/>
    <w:rsid w:val="00815B05"/>
    <w:rsid w:val="00816E7D"/>
    <w:rsid w:val="00817D72"/>
    <w:rsid w:val="00820175"/>
    <w:rsid w:val="00820748"/>
    <w:rsid w:val="00820BC7"/>
    <w:rsid w:val="00820D33"/>
    <w:rsid w:val="00823301"/>
    <w:rsid w:val="0082622F"/>
    <w:rsid w:val="00826E06"/>
    <w:rsid w:val="00826F2B"/>
    <w:rsid w:val="008276E0"/>
    <w:rsid w:val="00830D76"/>
    <w:rsid w:val="008313F5"/>
    <w:rsid w:val="00831A28"/>
    <w:rsid w:val="00832B5A"/>
    <w:rsid w:val="00833689"/>
    <w:rsid w:val="00834504"/>
    <w:rsid w:val="008348C4"/>
    <w:rsid w:val="00834EFE"/>
    <w:rsid w:val="008355FD"/>
    <w:rsid w:val="00835D54"/>
    <w:rsid w:val="00837165"/>
    <w:rsid w:val="00837E84"/>
    <w:rsid w:val="0084015C"/>
    <w:rsid w:val="00840D3D"/>
    <w:rsid w:val="0084114F"/>
    <w:rsid w:val="008415B8"/>
    <w:rsid w:val="00842C69"/>
    <w:rsid w:val="00842D79"/>
    <w:rsid w:val="008433BD"/>
    <w:rsid w:val="008444E2"/>
    <w:rsid w:val="00844580"/>
    <w:rsid w:val="0084599E"/>
    <w:rsid w:val="008470DE"/>
    <w:rsid w:val="00850BDE"/>
    <w:rsid w:val="00851071"/>
    <w:rsid w:val="00851098"/>
    <w:rsid w:val="0085252B"/>
    <w:rsid w:val="00852DAF"/>
    <w:rsid w:val="0085317A"/>
    <w:rsid w:val="0085345F"/>
    <w:rsid w:val="00853E29"/>
    <w:rsid w:val="00854124"/>
    <w:rsid w:val="00854BAD"/>
    <w:rsid w:val="00854D0A"/>
    <w:rsid w:val="00855164"/>
    <w:rsid w:val="0085560B"/>
    <w:rsid w:val="0085634B"/>
    <w:rsid w:val="008572A4"/>
    <w:rsid w:val="0085743B"/>
    <w:rsid w:val="0085775A"/>
    <w:rsid w:val="008605C0"/>
    <w:rsid w:val="00861D78"/>
    <w:rsid w:val="00862A45"/>
    <w:rsid w:val="00863281"/>
    <w:rsid w:val="00863894"/>
    <w:rsid w:val="00863AF6"/>
    <w:rsid w:val="00863C4A"/>
    <w:rsid w:val="0086404D"/>
    <w:rsid w:val="00864506"/>
    <w:rsid w:val="00864F8F"/>
    <w:rsid w:val="0086570C"/>
    <w:rsid w:val="008657B1"/>
    <w:rsid w:val="00865E89"/>
    <w:rsid w:val="0087089E"/>
    <w:rsid w:val="008709CE"/>
    <w:rsid w:val="0087128D"/>
    <w:rsid w:val="00871545"/>
    <w:rsid w:val="008716F8"/>
    <w:rsid w:val="00871B3A"/>
    <w:rsid w:val="00872B2B"/>
    <w:rsid w:val="0087372E"/>
    <w:rsid w:val="00873962"/>
    <w:rsid w:val="00875CB3"/>
    <w:rsid w:val="00876457"/>
    <w:rsid w:val="00876A4A"/>
    <w:rsid w:val="008774FE"/>
    <w:rsid w:val="00877D99"/>
    <w:rsid w:val="008807A6"/>
    <w:rsid w:val="00880A3D"/>
    <w:rsid w:val="00881959"/>
    <w:rsid w:val="00881EB2"/>
    <w:rsid w:val="00885CA8"/>
    <w:rsid w:val="00886308"/>
    <w:rsid w:val="00886761"/>
    <w:rsid w:val="008868DB"/>
    <w:rsid w:val="00887352"/>
    <w:rsid w:val="0089103D"/>
    <w:rsid w:val="00891535"/>
    <w:rsid w:val="0089203C"/>
    <w:rsid w:val="00892D95"/>
    <w:rsid w:val="008939AA"/>
    <w:rsid w:val="00894A63"/>
    <w:rsid w:val="00895296"/>
    <w:rsid w:val="00895EF4"/>
    <w:rsid w:val="008965E0"/>
    <w:rsid w:val="00896678"/>
    <w:rsid w:val="00896912"/>
    <w:rsid w:val="008A04FD"/>
    <w:rsid w:val="008A0886"/>
    <w:rsid w:val="008A0BD6"/>
    <w:rsid w:val="008A1441"/>
    <w:rsid w:val="008A170F"/>
    <w:rsid w:val="008A20B7"/>
    <w:rsid w:val="008A321E"/>
    <w:rsid w:val="008A4713"/>
    <w:rsid w:val="008A529E"/>
    <w:rsid w:val="008A73BA"/>
    <w:rsid w:val="008A77DA"/>
    <w:rsid w:val="008A794C"/>
    <w:rsid w:val="008A7F59"/>
    <w:rsid w:val="008B0DF3"/>
    <w:rsid w:val="008B140A"/>
    <w:rsid w:val="008B2451"/>
    <w:rsid w:val="008B275A"/>
    <w:rsid w:val="008B394C"/>
    <w:rsid w:val="008B3C05"/>
    <w:rsid w:val="008B5D5A"/>
    <w:rsid w:val="008B6364"/>
    <w:rsid w:val="008B6803"/>
    <w:rsid w:val="008B71EC"/>
    <w:rsid w:val="008C14F8"/>
    <w:rsid w:val="008C2001"/>
    <w:rsid w:val="008C22AF"/>
    <w:rsid w:val="008C249B"/>
    <w:rsid w:val="008C315A"/>
    <w:rsid w:val="008C4076"/>
    <w:rsid w:val="008C50CD"/>
    <w:rsid w:val="008C54F1"/>
    <w:rsid w:val="008C5594"/>
    <w:rsid w:val="008C7817"/>
    <w:rsid w:val="008C7E16"/>
    <w:rsid w:val="008D0111"/>
    <w:rsid w:val="008D054D"/>
    <w:rsid w:val="008D1670"/>
    <w:rsid w:val="008D1D00"/>
    <w:rsid w:val="008D2518"/>
    <w:rsid w:val="008D3E47"/>
    <w:rsid w:val="008D4AD8"/>
    <w:rsid w:val="008D5601"/>
    <w:rsid w:val="008D674E"/>
    <w:rsid w:val="008D69C4"/>
    <w:rsid w:val="008D6D77"/>
    <w:rsid w:val="008D6F1F"/>
    <w:rsid w:val="008D72F2"/>
    <w:rsid w:val="008D7637"/>
    <w:rsid w:val="008E07C8"/>
    <w:rsid w:val="008E152D"/>
    <w:rsid w:val="008E1D72"/>
    <w:rsid w:val="008E1F1B"/>
    <w:rsid w:val="008E2417"/>
    <w:rsid w:val="008E271B"/>
    <w:rsid w:val="008E2885"/>
    <w:rsid w:val="008E29E0"/>
    <w:rsid w:val="008E312E"/>
    <w:rsid w:val="008E430F"/>
    <w:rsid w:val="008E4A19"/>
    <w:rsid w:val="008E69A8"/>
    <w:rsid w:val="008E7251"/>
    <w:rsid w:val="008E7FA2"/>
    <w:rsid w:val="008F0D0D"/>
    <w:rsid w:val="008F0F6F"/>
    <w:rsid w:val="008F1CCD"/>
    <w:rsid w:val="008F2325"/>
    <w:rsid w:val="008F3021"/>
    <w:rsid w:val="008F34BA"/>
    <w:rsid w:val="008F3D62"/>
    <w:rsid w:val="008F47C6"/>
    <w:rsid w:val="008F49BD"/>
    <w:rsid w:val="008F4FDE"/>
    <w:rsid w:val="008F54E4"/>
    <w:rsid w:val="008F5808"/>
    <w:rsid w:val="008F5D59"/>
    <w:rsid w:val="008F6106"/>
    <w:rsid w:val="008F7A12"/>
    <w:rsid w:val="008F7DD8"/>
    <w:rsid w:val="00900080"/>
    <w:rsid w:val="0090034F"/>
    <w:rsid w:val="00900628"/>
    <w:rsid w:val="00900733"/>
    <w:rsid w:val="00901A3D"/>
    <w:rsid w:val="00902FAA"/>
    <w:rsid w:val="00903EEF"/>
    <w:rsid w:val="00903FDC"/>
    <w:rsid w:val="00904236"/>
    <w:rsid w:val="0090443A"/>
    <w:rsid w:val="009058B2"/>
    <w:rsid w:val="009060A0"/>
    <w:rsid w:val="0090695A"/>
    <w:rsid w:val="00906DC0"/>
    <w:rsid w:val="00907382"/>
    <w:rsid w:val="009073C9"/>
    <w:rsid w:val="0091005A"/>
    <w:rsid w:val="00910AD1"/>
    <w:rsid w:val="00911206"/>
    <w:rsid w:val="00911618"/>
    <w:rsid w:val="00912016"/>
    <w:rsid w:val="0091222E"/>
    <w:rsid w:val="00912416"/>
    <w:rsid w:val="00912901"/>
    <w:rsid w:val="00912C0D"/>
    <w:rsid w:val="00913A1A"/>
    <w:rsid w:val="00914781"/>
    <w:rsid w:val="0091614E"/>
    <w:rsid w:val="0091670E"/>
    <w:rsid w:val="00916799"/>
    <w:rsid w:val="00920054"/>
    <w:rsid w:val="00920662"/>
    <w:rsid w:val="00920EA1"/>
    <w:rsid w:val="00921813"/>
    <w:rsid w:val="00922093"/>
    <w:rsid w:val="00923310"/>
    <w:rsid w:val="009258CE"/>
    <w:rsid w:val="00925B41"/>
    <w:rsid w:val="00925DB1"/>
    <w:rsid w:val="00925F9D"/>
    <w:rsid w:val="00926AE4"/>
    <w:rsid w:val="00927282"/>
    <w:rsid w:val="00930941"/>
    <w:rsid w:val="00930E39"/>
    <w:rsid w:val="00932C18"/>
    <w:rsid w:val="00932DA5"/>
    <w:rsid w:val="0093329D"/>
    <w:rsid w:val="0093344E"/>
    <w:rsid w:val="00934133"/>
    <w:rsid w:val="0093418B"/>
    <w:rsid w:val="00934DA4"/>
    <w:rsid w:val="00934E80"/>
    <w:rsid w:val="00934FD1"/>
    <w:rsid w:val="0093574A"/>
    <w:rsid w:val="009358A4"/>
    <w:rsid w:val="00935DFD"/>
    <w:rsid w:val="0093734B"/>
    <w:rsid w:val="0093781D"/>
    <w:rsid w:val="0094206B"/>
    <w:rsid w:val="009423C3"/>
    <w:rsid w:val="00942855"/>
    <w:rsid w:val="00942904"/>
    <w:rsid w:val="0094316E"/>
    <w:rsid w:val="00943ABA"/>
    <w:rsid w:val="00943EAD"/>
    <w:rsid w:val="00944460"/>
    <w:rsid w:val="009445ED"/>
    <w:rsid w:val="0094566F"/>
    <w:rsid w:val="00945A95"/>
    <w:rsid w:val="00946220"/>
    <w:rsid w:val="0094695D"/>
    <w:rsid w:val="00947E05"/>
    <w:rsid w:val="00950B82"/>
    <w:rsid w:val="00950EBB"/>
    <w:rsid w:val="009538D1"/>
    <w:rsid w:val="00954C93"/>
    <w:rsid w:val="009551B9"/>
    <w:rsid w:val="0095525A"/>
    <w:rsid w:val="00956556"/>
    <w:rsid w:val="00957820"/>
    <w:rsid w:val="00960843"/>
    <w:rsid w:val="00961FFD"/>
    <w:rsid w:val="00962A7E"/>
    <w:rsid w:val="00964079"/>
    <w:rsid w:val="00966035"/>
    <w:rsid w:val="009661CF"/>
    <w:rsid w:val="009663A6"/>
    <w:rsid w:val="009665E0"/>
    <w:rsid w:val="009678BC"/>
    <w:rsid w:val="0096796F"/>
    <w:rsid w:val="00970894"/>
    <w:rsid w:val="00970D3F"/>
    <w:rsid w:val="00970E8D"/>
    <w:rsid w:val="00971D89"/>
    <w:rsid w:val="009726A8"/>
    <w:rsid w:val="009736DC"/>
    <w:rsid w:val="009747CC"/>
    <w:rsid w:val="00974FF1"/>
    <w:rsid w:val="009765F8"/>
    <w:rsid w:val="00976B6D"/>
    <w:rsid w:val="00977062"/>
    <w:rsid w:val="00977EA4"/>
    <w:rsid w:val="00981493"/>
    <w:rsid w:val="009816BF"/>
    <w:rsid w:val="009818FF"/>
    <w:rsid w:val="00982063"/>
    <w:rsid w:val="009822D4"/>
    <w:rsid w:val="00982E9C"/>
    <w:rsid w:val="00983625"/>
    <w:rsid w:val="009841AE"/>
    <w:rsid w:val="00984469"/>
    <w:rsid w:val="00984985"/>
    <w:rsid w:val="00985421"/>
    <w:rsid w:val="00985C4C"/>
    <w:rsid w:val="00985E27"/>
    <w:rsid w:val="0098617A"/>
    <w:rsid w:val="0098636A"/>
    <w:rsid w:val="00986844"/>
    <w:rsid w:val="00986929"/>
    <w:rsid w:val="00986F35"/>
    <w:rsid w:val="00987627"/>
    <w:rsid w:val="00990C47"/>
    <w:rsid w:val="00990E38"/>
    <w:rsid w:val="00991F73"/>
    <w:rsid w:val="00993236"/>
    <w:rsid w:val="00996D44"/>
    <w:rsid w:val="00996DC6"/>
    <w:rsid w:val="009970B0"/>
    <w:rsid w:val="009A0BDB"/>
    <w:rsid w:val="009A2EDF"/>
    <w:rsid w:val="009A2FB1"/>
    <w:rsid w:val="009A3979"/>
    <w:rsid w:val="009A3B26"/>
    <w:rsid w:val="009A4C4D"/>
    <w:rsid w:val="009A54FB"/>
    <w:rsid w:val="009A553E"/>
    <w:rsid w:val="009A645F"/>
    <w:rsid w:val="009A6957"/>
    <w:rsid w:val="009A70B4"/>
    <w:rsid w:val="009A7E51"/>
    <w:rsid w:val="009B0F04"/>
    <w:rsid w:val="009B2391"/>
    <w:rsid w:val="009B325B"/>
    <w:rsid w:val="009B3477"/>
    <w:rsid w:val="009B3C47"/>
    <w:rsid w:val="009B49C2"/>
    <w:rsid w:val="009B4B27"/>
    <w:rsid w:val="009B5288"/>
    <w:rsid w:val="009B5BCF"/>
    <w:rsid w:val="009B68D8"/>
    <w:rsid w:val="009B6ED7"/>
    <w:rsid w:val="009B6FD0"/>
    <w:rsid w:val="009B7545"/>
    <w:rsid w:val="009C0251"/>
    <w:rsid w:val="009C2318"/>
    <w:rsid w:val="009C26A4"/>
    <w:rsid w:val="009C3319"/>
    <w:rsid w:val="009C3F80"/>
    <w:rsid w:val="009C42CA"/>
    <w:rsid w:val="009C4738"/>
    <w:rsid w:val="009C4770"/>
    <w:rsid w:val="009C4D2D"/>
    <w:rsid w:val="009C63FB"/>
    <w:rsid w:val="009C7D99"/>
    <w:rsid w:val="009D000B"/>
    <w:rsid w:val="009D0816"/>
    <w:rsid w:val="009D23F8"/>
    <w:rsid w:val="009D28DE"/>
    <w:rsid w:val="009D314E"/>
    <w:rsid w:val="009D3A46"/>
    <w:rsid w:val="009D3BE4"/>
    <w:rsid w:val="009D4AD8"/>
    <w:rsid w:val="009D5202"/>
    <w:rsid w:val="009D5A3F"/>
    <w:rsid w:val="009D5A68"/>
    <w:rsid w:val="009D5DB6"/>
    <w:rsid w:val="009D70B8"/>
    <w:rsid w:val="009D74B9"/>
    <w:rsid w:val="009D7BAA"/>
    <w:rsid w:val="009D7C8F"/>
    <w:rsid w:val="009E01BF"/>
    <w:rsid w:val="009E0200"/>
    <w:rsid w:val="009E07AD"/>
    <w:rsid w:val="009E090D"/>
    <w:rsid w:val="009E098C"/>
    <w:rsid w:val="009E0ADE"/>
    <w:rsid w:val="009E0FD8"/>
    <w:rsid w:val="009E23CB"/>
    <w:rsid w:val="009E27F3"/>
    <w:rsid w:val="009E5129"/>
    <w:rsid w:val="009E5301"/>
    <w:rsid w:val="009E58E8"/>
    <w:rsid w:val="009E63E2"/>
    <w:rsid w:val="009E6C50"/>
    <w:rsid w:val="009E7528"/>
    <w:rsid w:val="009E7623"/>
    <w:rsid w:val="009F0064"/>
    <w:rsid w:val="009F1F5B"/>
    <w:rsid w:val="009F24EC"/>
    <w:rsid w:val="009F25C9"/>
    <w:rsid w:val="009F2A77"/>
    <w:rsid w:val="009F30FA"/>
    <w:rsid w:val="009F3499"/>
    <w:rsid w:val="009F3803"/>
    <w:rsid w:val="009F3BB6"/>
    <w:rsid w:val="009F3E79"/>
    <w:rsid w:val="009F3F3C"/>
    <w:rsid w:val="009F4AD3"/>
    <w:rsid w:val="009F4FD0"/>
    <w:rsid w:val="009F6380"/>
    <w:rsid w:val="00A0072C"/>
    <w:rsid w:val="00A0144D"/>
    <w:rsid w:val="00A016A6"/>
    <w:rsid w:val="00A01C79"/>
    <w:rsid w:val="00A0210C"/>
    <w:rsid w:val="00A035BF"/>
    <w:rsid w:val="00A03C4E"/>
    <w:rsid w:val="00A052F9"/>
    <w:rsid w:val="00A05B09"/>
    <w:rsid w:val="00A071E6"/>
    <w:rsid w:val="00A07224"/>
    <w:rsid w:val="00A07A9F"/>
    <w:rsid w:val="00A11304"/>
    <w:rsid w:val="00A11D99"/>
    <w:rsid w:val="00A120FE"/>
    <w:rsid w:val="00A1421C"/>
    <w:rsid w:val="00A142C3"/>
    <w:rsid w:val="00A154CE"/>
    <w:rsid w:val="00A156AA"/>
    <w:rsid w:val="00A15D00"/>
    <w:rsid w:val="00A162B7"/>
    <w:rsid w:val="00A17FD0"/>
    <w:rsid w:val="00A2043D"/>
    <w:rsid w:val="00A207E5"/>
    <w:rsid w:val="00A212AF"/>
    <w:rsid w:val="00A21C30"/>
    <w:rsid w:val="00A21DDE"/>
    <w:rsid w:val="00A22221"/>
    <w:rsid w:val="00A23B56"/>
    <w:rsid w:val="00A24F5C"/>
    <w:rsid w:val="00A2517F"/>
    <w:rsid w:val="00A256FF"/>
    <w:rsid w:val="00A263DC"/>
    <w:rsid w:val="00A26B54"/>
    <w:rsid w:val="00A26B70"/>
    <w:rsid w:val="00A26E68"/>
    <w:rsid w:val="00A272A9"/>
    <w:rsid w:val="00A27940"/>
    <w:rsid w:val="00A27E55"/>
    <w:rsid w:val="00A32013"/>
    <w:rsid w:val="00A329AE"/>
    <w:rsid w:val="00A34546"/>
    <w:rsid w:val="00A346C8"/>
    <w:rsid w:val="00A35117"/>
    <w:rsid w:val="00A3556E"/>
    <w:rsid w:val="00A366BC"/>
    <w:rsid w:val="00A37D3F"/>
    <w:rsid w:val="00A37DB4"/>
    <w:rsid w:val="00A419F7"/>
    <w:rsid w:val="00A41B4A"/>
    <w:rsid w:val="00A43DD8"/>
    <w:rsid w:val="00A4512A"/>
    <w:rsid w:val="00A46C2A"/>
    <w:rsid w:val="00A470B7"/>
    <w:rsid w:val="00A4740A"/>
    <w:rsid w:val="00A47C21"/>
    <w:rsid w:val="00A50DC2"/>
    <w:rsid w:val="00A50F8F"/>
    <w:rsid w:val="00A520C0"/>
    <w:rsid w:val="00A53570"/>
    <w:rsid w:val="00A5430B"/>
    <w:rsid w:val="00A55308"/>
    <w:rsid w:val="00A55387"/>
    <w:rsid w:val="00A55A0E"/>
    <w:rsid w:val="00A55E01"/>
    <w:rsid w:val="00A573FD"/>
    <w:rsid w:val="00A5758F"/>
    <w:rsid w:val="00A57A46"/>
    <w:rsid w:val="00A60627"/>
    <w:rsid w:val="00A60CE9"/>
    <w:rsid w:val="00A61EEA"/>
    <w:rsid w:val="00A626EF"/>
    <w:rsid w:val="00A62B8C"/>
    <w:rsid w:val="00A6316A"/>
    <w:rsid w:val="00A637D8"/>
    <w:rsid w:val="00A6735F"/>
    <w:rsid w:val="00A70E71"/>
    <w:rsid w:val="00A70E9B"/>
    <w:rsid w:val="00A71550"/>
    <w:rsid w:val="00A71DFA"/>
    <w:rsid w:val="00A7302D"/>
    <w:rsid w:val="00A74966"/>
    <w:rsid w:val="00A75537"/>
    <w:rsid w:val="00A75757"/>
    <w:rsid w:val="00A75BC3"/>
    <w:rsid w:val="00A75EF8"/>
    <w:rsid w:val="00A76150"/>
    <w:rsid w:val="00A764D3"/>
    <w:rsid w:val="00A768F8"/>
    <w:rsid w:val="00A7760C"/>
    <w:rsid w:val="00A77BDC"/>
    <w:rsid w:val="00A77FB0"/>
    <w:rsid w:val="00A8064B"/>
    <w:rsid w:val="00A84A56"/>
    <w:rsid w:val="00A84D2A"/>
    <w:rsid w:val="00A87DC7"/>
    <w:rsid w:val="00A9122F"/>
    <w:rsid w:val="00A917EB"/>
    <w:rsid w:val="00A919D5"/>
    <w:rsid w:val="00A92199"/>
    <w:rsid w:val="00A921C7"/>
    <w:rsid w:val="00A92359"/>
    <w:rsid w:val="00A92C67"/>
    <w:rsid w:val="00A94523"/>
    <w:rsid w:val="00A95050"/>
    <w:rsid w:val="00A956BF"/>
    <w:rsid w:val="00A967C0"/>
    <w:rsid w:val="00A96896"/>
    <w:rsid w:val="00A96D0D"/>
    <w:rsid w:val="00A97556"/>
    <w:rsid w:val="00A97FDC"/>
    <w:rsid w:val="00AA027A"/>
    <w:rsid w:val="00AA06F0"/>
    <w:rsid w:val="00AA089C"/>
    <w:rsid w:val="00AA09A6"/>
    <w:rsid w:val="00AA0E89"/>
    <w:rsid w:val="00AA10B7"/>
    <w:rsid w:val="00AA187E"/>
    <w:rsid w:val="00AA19D9"/>
    <w:rsid w:val="00AA21BA"/>
    <w:rsid w:val="00AA258D"/>
    <w:rsid w:val="00AA2B19"/>
    <w:rsid w:val="00AA39B3"/>
    <w:rsid w:val="00AA4C8E"/>
    <w:rsid w:val="00AA50BF"/>
    <w:rsid w:val="00AA5814"/>
    <w:rsid w:val="00AA5B0E"/>
    <w:rsid w:val="00AA5F38"/>
    <w:rsid w:val="00AA5F60"/>
    <w:rsid w:val="00AA6535"/>
    <w:rsid w:val="00AA6537"/>
    <w:rsid w:val="00AA670A"/>
    <w:rsid w:val="00AA6A3B"/>
    <w:rsid w:val="00AA78D4"/>
    <w:rsid w:val="00AA79BC"/>
    <w:rsid w:val="00AA7D1F"/>
    <w:rsid w:val="00AB0D9A"/>
    <w:rsid w:val="00AB0DC0"/>
    <w:rsid w:val="00AB1560"/>
    <w:rsid w:val="00AB172A"/>
    <w:rsid w:val="00AB1B70"/>
    <w:rsid w:val="00AB2942"/>
    <w:rsid w:val="00AB2A43"/>
    <w:rsid w:val="00AB40EF"/>
    <w:rsid w:val="00AB434B"/>
    <w:rsid w:val="00AB45B6"/>
    <w:rsid w:val="00AB4EFB"/>
    <w:rsid w:val="00AB560B"/>
    <w:rsid w:val="00AB67B1"/>
    <w:rsid w:val="00AB6AC6"/>
    <w:rsid w:val="00AB737A"/>
    <w:rsid w:val="00AB7AFE"/>
    <w:rsid w:val="00AC017D"/>
    <w:rsid w:val="00AC09C2"/>
    <w:rsid w:val="00AC14CE"/>
    <w:rsid w:val="00AC1558"/>
    <w:rsid w:val="00AC1724"/>
    <w:rsid w:val="00AC1763"/>
    <w:rsid w:val="00AC21CC"/>
    <w:rsid w:val="00AC25AB"/>
    <w:rsid w:val="00AC272B"/>
    <w:rsid w:val="00AC2DAA"/>
    <w:rsid w:val="00AC3C36"/>
    <w:rsid w:val="00AC43FF"/>
    <w:rsid w:val="00AC445D"/>
    <w:rsid w:val="00AC5A43"/>
    <w:rsid w:val="00AC626A"/>
    <w:rsid w:val="00AC653C"/>
    <w:rsid w:val="00AC68E2"/>
    <w:rsid w:val="00AC6BDF"/>
    <w:rsid w:val="00AC6BE1"/>
    <w:rsid w:val="00AD1C1F"/>
    <w:rsid w:val="00AD1DA3"/>
    <w:rsid w:val="00AD2A0E"/>
    <w:rsid w:val="00AD2B00"/>
    <w:rsid w:val="00AD2E9C"/>
    <w:rsid w:val="00AD3DC6"/>
    <w:rsid w:val="00AD5597"/>
    <w:rsid w:val="00AD5609"/>
    <w:rsid w:val="00AD61C5"/>
    <w:rsid w:val="00AD624D"/>
    <w:rsid w:val="00AD7284"/>
    <w:rsid w:val="00AE0C56"/>
    <w:rsid w:val="00AE15E2"/>
    <w:rsid w:val="00AE1C7F"/>
    <w:rsid w:val="00AE1DB1"/>
    <w:rsid w:val="00AE38B5"/>
    <w:rsid w:val="00AE3ECC"/>
    <w:rsid w:val="00AE417C"/>
    <w:rsid w:val="00AE49B7"/>
    <w:rsid w:val="00AE5175"/>
    <w:rsid w:val="00AE56E6"/>
    <w:rsid w:val="00AE5DDB"/>
    <w:rsid w:val="00AE65B2"/>
    <w:rsid w:val="00AF016F"/>
    <w:rsid w:val="00AF0703"/>
    <w:rsid w:val="00AF0FC2"/>
    <w:rsid w:val="00AF25E4"/>
    <w:rsid w:val="00AF2BB3"/>
    <w:rsid w:val="00AF2D29"/>
    <w:rsid w:val="00AF4105"/>
    <w:rsid w:val="00AF4421"/>
    <w:rsid w:val="00AF47B8"/>
    <w:rsid w:val="00AF49E6"/>
    <w:rsid w:val="00AF4FE8"/>
    <w:rsid w:val="00AF5086"/>
    <w:rsid w:val="00AF521F"/>
    <w:rsid w:val="00AF5CAF"/>
    <w:rsid w:val="00AF679D"/>
    <w:rsid w:val="00AF6B34"/>
    <w:rsid w:val="00AF7712"/>
    <w:rsid w:val="00AF77D0"/>
    <w:rsid w:val="00B00232"/>
    <w:rsid w:val="00B013EB"/>
    <w:rsid w:val="00B01EBE"/>
    <w:rsid w:val="00B02F8D"/>
    <w:rsid w:val="00B0382F"/>
    <w:rsid w:val="00B03D3D"/>
    <w:rsid w:val="00B046B1"/>
    <w:rsid w:val="00B04BE6"/>
    <w:rsid w:val="00B05FF1"/>
    <w:rsid w:val="00B06A41"/>
    <w:rsid w:val="00B06E7B"/>
    <w:rsid w:val="00B104B2"/>
    <w:rsid w:val="00B10A4A"/>
    <w:rsid w:val="00B10DB7"/>
    <w:rsid w:val="00B1132C"/>
    <w:rsid w:val="00B124F3"/>
    <w:rsid w:val="00B1256A"/>
    <w:rsid w:val="00B12ADB"/>
    <w:rsid w:val="00B12D3A"/>
    <w:rsid w:val="00B13BD5"/>
    <w:rsid w:val="00B14162"/>
    <w:rsid w:val="00B16211"/>
    <w:rsid w:val="00B165AE"/>
    <w:rsid w:val="00B165FD"/>
    <w:rsid w:val="00B17D5D"/>
    <w:rsid w:val="00B208B6"/>
    <w:rsid w:val="00B21717"/>
    <w:rsid w:val="00B21BB9"/>
    <w:rsid w:val="00B22086"/>
    <w:rsid w:val="00B2271E"/>
    <w:rsid w:val="00B23955"/>
    <w:rsid w:val="00B23A57"/>
    <w:rsid w:val="00B23B17"/>
    <w:rsid w:val="00B23C8D"/>
    <w:rsid w:val="00B25128"/>
    <w:rsid w:val="00B2665D"/>
    <w:rsid w:val="00B2669E"/>
    <w:rsid w:val="00B26B49"/>
    <w:rsid w:val="00B2706D"/>
    <w:rsid w:val="00B2749B"/>
    <w:rsid w:val="00B3029F"/>
    <w:rsid w:val="00B3372C"/>
    <w:rsid w:val="00B3396E"/>
    <w:rsid w:val="00B33C5E"/>
    <w:rsid w:val="00B3458B"/>
    <w:rsid w:val="00B36C0B"/>
    <w:rsid w:val="00B37038"/>
    <w:rsid w:val="00B3710C"/>
    <w:rsid w:val="00B37A83"/>
    <w:rsid w:val="00B37D8A"/>
    <w:rsid w:val="00B402FB"/>
    <w:rsid w:val="00B41093"/>
    <w:rsid w:val="00B414FB"/>
    <w:rsid w:val="00B41647"/>
    <w:rsid w:val="00B421A9"/>
    <w:rsid w:val="00B426A1"/>
    <w:rsid w:val="00B43AB1"/>
    <w:rsid w:val="00B44018"/>
    <w:rsid w:val="00B44E5E"/>
    <w:rsid w:val="00B44FAC"/>
    <w:rsid w:val="00B46003"/>
    <w:rsid w:val="00B464D5"/>
    <w:rsid w:val="00B464F0"/>
    <w:rsid w:val="00B46804"/>
    <w:rsid w:val="00B47459"/>
    <w:rsid w:val="00B47B05"/>
    <w:rsid w:val="00B50661"/>
    <w:rsid w:val="00B50E58"/>
    <w:rsid w:val="00B526CE"/>
    <w:rsid w:val="00B5382C"/>
    <w:rsid w:val="00B53E09"/>
    <w:rsid w:val="00B549A4"/>
    <w:rsid w:val="00B559CD"/>
    <w:rsid w:val="00B55C80"/>
    <w:rsid w:val="00B56100"/>
    <w:rsid w:val="00B571F1"/>
    <w:rsid w:val="00B57D8F"/>
    <w:rsid w:val="00B60484"/>
    <w:rsid w:val="00B61990"/>
    <w:rsid w:val="00B61B5C"/>
    <w:rsid w:val="00B622E0"/>
    <w:rsid w:val="00B62B19"/>
    <w:rsid w:val="00B62D4C"/>
    <w:rsid w:val="00B64807"/>
    <w:rsid w:val="00B66086"/>
    <w:rsid w:val="00B669A7"/>
    <w:rsid w:val="00B66B1D"/>
    <w:rsid w:val="00B66FF3"/>
    <w:rsid w:val="00B6790D"/>
    <w:rsid w:val="00B67A83"/>
    <w:rsid w:val="00B70866"/>
    <w:rsid w:val="00B708C2"/>
    <w:rsid w:val="00B70C85"/>
    <w:rsid w:val="00B71A54"/>
    <w:rsid w:val="00B71C26"/>
    <w:rsid w:val="00B71DE4"/>
    <w:rsid w:val="00B72467"/>
    <w:rsid w:val="00B73462"/>
    <w:rsid w:val="00B73C56"/>
    <w:rsid w:val="00B7455A"/>
    <w:rsid w:val="00B74E65"/>
    <w:rsid w:val="00B753DD"/>
    <w:rsid w:val="00B763F7"/>
    <w:rsid w:val="00B768EE"/>
    <w:rsid w:val="00B77102"/>
    <w:rsid w:val="00B8055D"/>
    <w:rsid w:val="00B80849"/>
    <w:rsid w:val="00B80AC5"/>
    <w:rsid w:val="00B81368"/>
    <w:rsid w:val="00B8152C"/>
    <w:rsid w:val="00B82C2C"/>
    <w:rsid w:val="00B832F2"/>
    <w:rsid w:val="00B83ED2"/>
    <w:rsid w:val="00B840E1"/>
    <w:rsid w:val="00B85C3E"/>
    <w:rsid w:val="00B8659C"/>
    <w:rsid w:val="00B876BE"/>
    <w:rsid w:val="00B91778"/>
    <w:rsid w:val="00B91880"/>
    <w:rsid w:val="00B91A3D"/>
    <w:rsid w:val="00B91CF7"/>
    <w:rsid w:val="00B92A58"/>
    <w:rsid w:val="00B93B1C"/>
    <w:rsid w:val="00B940A9"/>
    <w:rsid w:val="00B947CF"/>
    <w:rsid w:val="00B9481A"/>
    <w:rsid w:val="00B95E83"/>
    <w:rsid w:val="00B95FB9"/>
    <w:rsid w:val="00B960B4"/>
    <w:rsid w:val="00B9785F"/>
    <w:rsid w:val="00B97B4E"/>
    <w:rsid w:val="00B97F32"/>
    <w:rsid w:val="00BA059B"/>
    <w:rsid w:val="00BA0C99"/>
    <w:rsid w:val="00BA16DF"/>
    <w:rsid w:val="00BA182C"/>
    <w:rsid w:val="00BA1C41"/>
    <w:rsid w:val="00BA1DCA"/>
    <w:rsid w:val="00BA2CD2"/>
    <w:rsid w:val="00BA3381"/>
    <w:rsid w:val="00BA402B"/>
    <w:rsid w:val="00BA438C"/>
    <w:rsid w:val="00BA601D"/>
    <w:rsid w:val="00BA6321"/>
    <w:rsid w:val="00BA69FA"/>
    <w:rsid w:val="00BA6EE6"/>
    <w:rsid w:val="00BA712D"/>
    <w:rsid w:val="00BA73F7"/>
    <w:rsid w:val="00BA7CE1"/>
    <w:rsid w:val="00BB0126"/>
    <w:rsid w:val="00BB0F85"/>
    <w:rsid w:val="00BB1222"/>
    <w:rsid w:val="00BB1C80"/>
    <w:rsid w:val="00BB23EE"/>
    <w:rsid w:val="00BB264D"/>
    <w:rsid w:val="00BB29B9"/>
    <w:rsid w:val="00BB2BD7"/>
    <w:rsid w:val="00BB3B84"/>
    <w:rsid w:val="00BB3FAE"/>
    <w:rsid w:val="00BB4038"/>
    <w:rsid w:val="00BB426E"/>
    <w:rsid w:val="00BB4454"/>
    <w:rsid w:val="00BB5D84"/>
    <w:rsid w:val="00BB7143"/>
    <w:rsid w:val="00BB752A"/>
    <w:rsid w:val="00BB75BF"/>
    <w:rsid w:val="00BB7C50"/>
    <w:rsid w:val="00BB7CE4"/>
    <w:rsid w:val="00BC071A"/>
    <w:rsid w:val="00BC093A"/>
    <w:rsid w:val="00BC1343"/>
    <w:rsid w:val="00BC1382"/>
    <w:rsid w:val="00BC1B4E"/>
    <w:rsid w:val="00BC1E83"/>
    <w:rsid w:val="00BC20F9"/>
    <w:rsid w:val="00BC3993"/>
    <w:rsid w:val="00BC3AA2"/>
    <w:rsid w:val="00BC4CD5"/>
    <w:rsid w:val="00BC50C6"/>
    <w:rsid w:val="00BC5D87"/>
    <w:rsid w:val="00BC65BD"/>
    <w:rsid w:val="00BC69E1"/>
    <w:rsid w:val="00BC700F"/>
    <w:rsid w:val="00BC702D"/>
    <w:rsid w:val="00BC7184"/>
    <w:rsid w:val="00BC7647"/>
    <w:rsid w:val="00BC7A2E"/>
    <w:rsid w:val="00BD0CBC"/>
    <w:rsid w:val="00BD2890"/>
    <w:rsid w:val="00BD2EE1"/>
    <w:rsid w:val="00BD3143"/>
    <w:rsid w:val="00BD53EF"/>
    <w:rsid w:val="00BD57AA"/>
    <w:rsid w:val="00BD62EF"/>
    <w:rsid w:val="00BD695A"/>
    <w:rsid w:val="00BD6DA8"/>
    <w:rsid w:val="00BD74B0"/>
    <w:rsid w:val="00BD7904"/>
    <w:rsid w:val="00BD7C5E"/>
    <w:rsid w:val="00BD7F12"/>
    <w:rsid w:val="00BE3229"/>
    <w:rsid w:val="00BE326A"/>
    <w:rsid w:val="00BE33BE"/>
    <w:rsid w:val="00BE4369"/>
    <w:rsid w:val="00BE4376"/>
    <w:rsid w:val="00BE476D"/>
    <w:rsid w:val="00BE49C7"/>
    <w:rsid w:val="00BE4B89"/>
    <w:rsid w:val="00BE4EB9"/>
    <w:rsid w:val="00BE4F08"/>
    <w:rsid w:val="00BE4F43"/>
    <w:rsid w:val="00BE56EA"/>
    <w:rsid w:val="00BE59B4"/>
    <w:rsid w:val="00BE6181"/>
    <w:rsid w:val="00BE6F9B"/>
    <w:rsid w:val="00BE75A1"/>
    <w:rsid w:val="00BE789A"/>
    <w:rsid w:val="00BE7C8C"/>
    <w:rsid w:val="00BF0670"/>
    <w:rsid w:val="00BF081B"/>
    <w:rsid w:val="00BF17C3"/>
    <w:rsid w:val="00BF29A4"/>
    <w:rsid w:val="00BF3106"/>
    <w:rsid w:val="00BF4448"/>
    <w:rsid w:val="00BF6436"/>
    <w:rsid w:val="00BF6CE0"/>
    <w:rsid w:val="00BF6E81"/>
    <w:rsid w:val="00BF6ECB"/>
    <w:rsid w:val="00BF7A17"/>
    <w:rsid w:val="00C01559"/>
    <w:rsid w:val="00C017DE"/>
    <w:rsid w:val="00C01E68"/>
    <w:rsid w:val="00C01F25"/>
    <w:rsid w:val="00C02E6A"/>
    <w:rsid w:val="00C051C5"/>
    <w:rsid w:val="00C05D25"/>
    <w:rsid w:val="00C065F9"/>
    <w:rsid w:val="00C06A9E"/>
    <w:rsid w:val="00C06CDE"/>
    <w:rsid w:val="00C070E3"/>
    <w:rsid w:val="00C071B8"/>
    <w:rsid w:val="00C0749D"/>
    <w:rsid w:val="00C07B2F"/>
    <w:rsid w:val="00C10375"/>
    <w:rsid w:val="00C1162E"/>
    <w:rsid w:val="00C11A9C"/>
    <w:rsid w:val="00C12640"/>
    <w:rsid w:val="00C129B8"/>
    <w:rsid w:val="00C129FD"/>
    <w:rsid w:val="00C12FF5"/>
    <w:rsid w:val="00C13506"/>
    <w:rsid w:val="00C14144"/>
    <w:rsid w:val="00C1524D"/>
    <w:rsid w:val="00C15903"/>
    <w:rsid w:val="00C1598C"/>
    <w:rsid w:val="00C16092"/>
    <w:rsid w:val="00C168AA"/>
    <w:rsid w:val="00C16DE1"/>
    <w:rsid w:val="00C1748A"/>
    <w:rsid w:val="00C17C37"/>
    <w:rsid w:val="00C20013"/>
    <w:rsid w:val="00C210D9"/>
    <w:rsid w:val="00C21907"/>
    <w:rsid w:val="00C225C9"/>
    <w:rsid w:val="00C234BA"/>
    <w:rsid w:val="00C24B0D"/>
    <w:rsid w:val="00C265F1"/>
    <w:rsid w:val="00C26CCF"/>
    <w:rsid w:val="00C27B13"/>
    <w:rsid w:val="00C302CE"/>
    <w:rsid w:val="00C30636"/>
    <w:rsid w:val="00C31523"/>
    <w:rsid w:val="00C31B09"/>
    <w:rsid w:val="00C31BFF"/>
    <w:rsid w:val="00C31FDC"/>
    <w:rsid w:val="00C32F32"/>
    <w:rsid w:val="00C33549"/>
    <w:rsid w:val="00C339C9"/>
    <w:rsid w:val="00C33D67"/>
    <w:rsid w:val="00C35365"/>
    <w:rsid w:val="00C35DDC"/>
    <w:rsid w:val="00C36956"/>
    <w:rsid w:val="00C36E17"/>
    <w:rsid w:val="00C37831"/>
    <w:rsid w:val="00C37DEC"/>
    <w:rsid w:val="00C407F3"/>
    <w:rsid w:val="00C40A73"/>
    <w:rsid w:val="00C40C81"/>
    <w:rsid w:val="00C4182E"/>
    <w:rsid w:val="00C4289E"/>
    <w:rsid w:val="00C43CC6"/>
    <w:rsid w:val="00C43D3C"/>
    <w:rsid w:val="00C44675"/>
    <w:rsid w:val="00C456C9"/>
    <w:rsid w:val="00C45DCA"/>
    <w:rsid w:val="00C466DC"/>
    <w:rsid w:val="00C46834"/>
    <w:rsid w:val="00C46E20"/>
    <w:rsid w:val="00C47496"/>
    <w:rsid w:val="00C478E5"/>
    <w:rsid w:val="00C47BBA"/>
    <w:rsid w:val="00C500A3"/>
    <w:rsid w:val="00C510A3"/>
    <w:rsid w:val="00C51EEC"/>
    <w:rsid w:val="00C5212D"/>
    <w:rsid w:val="00C5240B"/>
    <w:rsid w:val="00C532D3"/>
    <w:rsid w:val="00C537E2"/>
    <w:rsid w:val="00C538BC"/>
    <w:rsid w:val="00C53BCC"/>
    <w:rsid w:val="00C53C0C"/>
    <w:rsid w:val="00C54020"/>
    <w:rsid w:val="00C547A7"/>
    <w:rsid w:val="00C54DA2"/>
    <w:rsid w:val="00C54E1F"/>
    <w:rsid w:val="00C550CA"/>
    <w:rsid w:val="00C5521B"/>
    <w:rsid w:val="00C555A1"/>
    <w:rsid w:val="00C55DF2"/>
    <w:rsid w:val="00C565CF"/>
    <w:rsid w:val="00C56A09"/>
    <w:rsid w:val="00C56F09"/>
    <w:rsid w:val="00C576F3"/>
    <w:rsid w:val="00C57904"/>
    <w:rsid w:val="00C6032B"/>
    <w:rsid w:val="00C60513"/>
    <w:rsid w:val="00C60A17"/>
    <w:rsid w:val="00C612FB"/>
    <w:rsid w:val="00C6240F"/>
    <w:rsid w:val="00C630D5"/>
    <w:rsid w:val="00C6370F"/>
    <w:rsid w:val="00C641DA"/>
    <w:rsid w:val="00C64482"/>
    <w:rsid w:val="00C647B1"/>
    <w:rsid w:val="00C6523B"/>
    <w:rsid w:val="00C65E10"/>
    <w:rsid w:val="00C65FB5"/>
    <w:rsid w:val="00C6629F"/>
    <w:rsid w:val="00C705F2"/>
    <w:rsid w:val="00C70732"/>
    <w:rsid w:val="00C70CC5"/>
    <w:rsid w:val="00C7148E"/>
    <w:rsid w:val="00C720BD"/>
    <w:rsid w:val="00C728B2"/>
    <w:rsid w:val="00C731C7"/>
    <w:rsid w:val="00C734AC"/>
    <w:rsid w:val="00C74E26"/>
    <w:rsid w:val="00C757CD"/>
    <w:rsid w:val="00C7585B"/>
    <w:rsid w:val="00C75914"/>
    <w:rsid w:val="00C76A5E"/>
    <w:rsid w:val="00C77638"/>
    <w:rsid w:val="00C80833"/>
    <w:rsid w:val="00C81282"/>
    <w:rsid w:val="00C81451"/>
    <w:rsid w:val="00C81A95"/>
    <w:rsid w:val="00C81C05"/>
    <w:rsid w:val="00C824E8"/>
    <w:rsid w:val="00C85121"/>
    <w:rsid w:val="00C85B6E"/>
    <w:rsid w:val="00C85BFA"/>
    <w:rsid w:val="00C86C95"/>
    <w:rsid w:val="00C86D39"/>
    <w:rsid w:val="00C86EB0"/>
    <w:rsid w:val="00C87EEB"/>
    <w:rsid w:val="00C914B2"/>
    <w:rsid w:val="00C945F0"/>
    <w:rsid w:val="00C94F31"/>
    <w:rsid w:val="00C95A28"/>
    <w:rsid w:val="00C95E02"/>
    <w:rsid w:val="00C96688"/>
    <w:rsid w:val="00C973E1"/>
    <w:rsid w:val="00C9795D"/>
    <w:rsid w:val="00CA1B52"/>
    <w:rsid w:val="00CA1BC5"/>
    <w:rsid w:val="00CA2FAE"/>
    <w:rsid w:val="00CA4380"/>
    <w:rsid w:val="00CA476F"/>
    <w:rsid w:val="00CA4995"/>
    <w:rsid w:val="00CA5ED6"/>
    <w:rsid w:val="00CA61A0"/>
    <w:rsid w:val="00CA7B05"/>
    <w:rsid w:val="00CB10F3"/>
    <w:rsid w:val="00CB137B"/>
    <w:rsid w:val="00CB1BEA"/>
    <w:rsid w:val="00CB1EFF"/>
    <w:rsid w:val="00CB22CC"/>
    <w:rsid w:val="00CB2826"/>
    <w:rsid w:val="00CB2C42"/>
    <w:rsid w:val="00CB2F15"/>
    <w:rsid w:val="00CB34AE"/>
    <w:rsid w:val="00CB4B21"/>
    <w:rsid w:val="00CB5142"/>
    <w:rsid w:val="00CB58F2"/>
    <w:rsid w:val="00CB6793"/>
    <w:rsid w:val="00CB68AF"/>
    <w:rsid w:val="00CB6FBF"/>
    <w:rsid w:val="00CB773A"/>
    <w:rsid w:val="00CC0683"/>
    <w:rsid w:val="00CC156A"/>
    <w:rsid w:val="00CC2370"/>
    <w:rsid w:val="00CC367B"/>
    <w:rsid w:val="00CC433F"/>
    <w:rsid w:val="00CC50A0"/>
    <w:rsid w:val="00CC550C"/>
    <w:rsid w:val="00CC7DD6"/>
    <w:rsid w:val="00CC7DE7"/>
    <w:rsid w:val="00CD1CCC"/>
    <w:rsid w:val="00CD20FE"/>
    <w:rsid w:val="00CD416C"/>
    <w:rsid w:val="00CD437D"/>
    <w:rsid w:val="00CD43F5"/>
    <w:rsid w:val="00CD45F6"/>
    <w:rsid w:val="00CD5368"/>
    <w:rsid w:val="00CD6E66"/>
    <w:rsid w:val="00CD7685"/>
    <w:rsid w:val="00CD7AD2"/>
    <w:rsid w:val="00CD7BBB"/>
    <w:rsid w:val="00CE1111"/>
    <w:rsid w:val="00CE1504"/>
    <w:rsid w:val="00CE1CE7"/>
    <w:rsid w:val="00CE25AA"/>
    <w:rsid w:val="00CE2EBB"/>
    <w:rsid w:val="00CE3BF1"/>
    <w:rsid w:val="00CE4129"/>
    <w:rsid w:val="00CE425C"/>
    <w:rsid w:val="00CE54F6"/>
    <w:rsid w:val="00CE5A85"/>
    <w:rsid w:val="00CE5CC2"/>
    <w:rsid w:val="00CE62AC"/>
    <w:rsid w:val="00CE6527"/>
    <w:rsid w:val="00CE69C0"/>
    <w:rsid w:val="00CE6B28"/>
    <w:rsid w:val="00CE73FE"/>
    <w:rsid w:val="00CF05B1"/>
    <w:rsid w:val="00CF215A"/>
    <w:rsid w:val="00CF2699"/>
    <w:rsid w:val="00CF2DF1"/>
    <w:rsid w:val="00CF31C0"/>
    <w:rsid w:val="00CF3993"/>
    <w:rsid w:val="00CF4A43"/>
    <w:rsid w:val="00CF4D8A"/>
    <w:rsid w:val="00CF5C3A"/>
    <w:rsid w:val="00CF6FA0"/>
    <w:rsid w:val="00CF7CB5"/>
    <w:rsid w:val="00D01023"/>
    <w:rsid w:val="00D039E3"/>
    <w:rsid w:val="00D04212"/>
    <w:rsid w:val="00D04F7A"/>
    <w:rsid w:val="00D06CFF"/>
    <w:rsid w:val="00D07FEE"/>
    <w:rsid w:val="00D114FB"/>
    <w:rsid w:val="00D11C70"/>
    <w:rsid w:val="00D121E4"/>
    <w:rsid w:val="00D126C9"/>
    <w:rsid w:val="00D12A4D"/>
    <w:rsid w:val="00D12FAC"/>
    <w:rsid w:val="00D13601"/>
    <w:rsid w:val="00D1487F"/>
    <w:rsid w:val="00D148BE"/>
    <w:rsid w:val="00D15AE9"/>
    <w:rsid w:val="00D16A36"/>
    <w:rsid w:val="00D16A90"/>
    <w:rsid w:val="00D17040"/>
    <w:rsid w:val="00D21F36"/>
    <w:rsid w:val="00D22C66"/>
    <w:rsid w:val="00D2351A"/>
    <w:rsid w:val="00D23784"/>
    <w:rsid w:val="00D244A1"/>
    <w:rsid w:val="00D2497E"/>
    <w:rsid w:val="00D249A1"/>
    <w:rsid w:val="00D24FEF"/>
    <w:rsid w:val="00D25BC6"/>
    <w:rsid w:val="00D25F8F"/>
    <w:rsid w:val="00D2624F"/>
    <w:rsid w:val="00D2696D"/>
    <w:rsid w:val="00D27718"/>
    <w:rsid w:val="00D309FB"/>
    <w:rsid w:val="00D31065"/>
    <w:rsid w:val="00D31CAA"/>
    <w:rsid w:val="00D31EC0"/>
    <w:rsid w:val="00D32DE2"/>
    <w:rsid w:val="00D32F57"/>
    <w:rsid w:val="00D33FBE"/>
    <w:rsid w:val="00D34268"/>
    <w:rsid w:val="00D3448B"/>
    <w:rsid w:val="00D346BB"/>
    <w:rsid w:val="00D34B4C"/>
    <w:rsid w:val="00D358FD"/>
    <w:rsid w:val="00D35C95"/>
    <w:rsid w:val="00D37559"/>
    <w:rsid w:val="00D37C96"/>
    <w:rsid w:val="00D40CCC"/>
    <w:rsid w:val="00D41078"/>
    <w:rsid w:val="00D416CE"/>
    <w:rsid w:val="00D41EB1"/>
    <w:rsid w:val="00D4218F"/>
    <w:rsid w:val="00D42894"/>
    <w:rsid w:val="00D42B38"/>
    <w:rsid w:val="00D42D6C"/>
    <w:rsid w:val="00D43A3D"/>
    <w:rsid w:val="00D44058"/>
    <w:rsid w:val="00D44AD0"/>
    <w:rsid w:val="00D45F8E"/>
    <w:rsid w:val="00D50701"/>
    <w:rsid w:val="00D520DE"/>
    <w:rsid w:val="00D53B41"/>
    <w:rsid w:val="00D54239"/>
    <w:rsid w:val="00D54294"/>
    <w:rsid w:val="00D548CA"/>
    <w:rsid w:val="00D5510B"/>
    <w:rsid w:val="00D5534A"/>
    <w:rsid w:val="00D555EC"/>
    <w:rsid w:val="00D567E8"/>
    <w:rsid w:val="00D57027"/>
    <w:rsid w:val="00D573AA"/>
    <w:rsid w:val="00D573DD"/>
    <w:rsid w:val="00D57843"/>
    <w:rsid w:val="00D57BEB"/>
    <w:rsid w:val="00D57E7A"/>
    <w:rsid w:val="00D57FCD"/>
    <w:rsid w:val="00D61A8F"/>
    <w:rsid w:val="00D61AF2"/>
    <w:rsid w:val="00D6372D"/>
    <w:rsid w:val="00D63C0C"/>
    <w:rsid w:val="00D63CA9"/>
    <w:rsid w:val="00D65081"/>
    <w:rsid w:val="00D6549F"/>
    <w:rsid w:val="00D6557C"/>
    <w:rsid w:val="00D65788"/>
    <w:rsid w:val="00D66302"/>
    <w:rsid w:val="00D66608"/>
    <w:rsid w:val="00D7022E"/>
    <w:rsid w:val="00D709A2"/>
    <w:rsid w:val="00D70CE8"/>
    <w:rsid w:val="00D71592"/>
    <w:rsid w:val="00D718F4"/>
    <w:rsid w:val="00D72368"/>
    <w:rsid w:val="00D725C5"/>
    <w:rsid w:val="00D72B57"/>
    <w:rsid w:val="00D73119"/>
    <w:rsid w:val="00D741AC"/>
    <w:rsid w:val="00D755D9"/>
    <w:rsid w:val="00D7645C"/>
    <w:rsid w:val="00D7653F"/>
    <w:rsid w:val="00D7658D"/>
    <w:rsid w:val="00D76DEB"/>
    <w:rsid w:val="00D77737"/>
    <w:rsid w:val="00D8018F"/>
    <w:rsid w:val="00D813C9"/>
    <w:rsid w:val="00D81A65"/>
    <w:rsid w:val="00D81BEA"/>
    <w:rsid w:val="00D83B26"/>
    <w:rsid w:val="00D86A23"/>
    <w:rsid w:val="00D87E3C"/>
    <w:rsid w:val="00D903D2"/>
    <w:rsid w:val="00D90967"/>
    <w:rsid w:val="00D91024"/>
    <w:rsid w:val="00D91FC4"/>
    <w:rsid w:val="00D921FE"/>
    <w:rsid w:val="00D92421"/>
    <w:rsid w:val="00D92ABA"/>
    <w:rsid w:val="00D934E6"/>
    <w:rsid w:val="00D9469B"/>
    <w:rsid w:val="00D94A84"/>
    <w:rsid w:val="00D95FFB"/>
    <w:rsid w:val="00D964F4"/>
    <w:rsid w:val="00D97491"/>
    <w:rsid w:val="00D97C19"/>
    <w:rsid w:val="00DA0454"/>
    <w:rsid w:val="00DA048E"/>
    <w:rsid w:val="00DA0679"/>
    <w:rsid w:val="00DA07F2"/>
    <w:rsid w:val="00DA0A89"/>
    <w:rsid w:val="00DA171C"/>
    <w:rsid w:val="00DA195F"/>
    <w:rsid w:val="00DA1C9A"/>
    <w:rsid w:val="00DA285A"/>
    <w:rsid w:val="00DA2A3A"/>
    <w:rsid w:val="00DA3254"/>
    <w:rsid w:val="00DA6262"/>
    <w:rsid w:val="00DA6422"/>
    <w:rsid w:val="00DA664C"/>
    <w:rsid w:val="00DA7172"/>
    <w:rsid w:val="00DA72DC"/>
    <w:rsid w:val="00DA7CA1"/>
    <w:rsid w:val="00DB0BE7"/>
    <w:rsid w:val="00DB0E41"/>
    <w:rsid w:val="00DB2C24"/>
    <w:rsid w:val="00DB3242"/>
    <w:rsid w:val="00DB3D1D"/>
    <w:rsid w:val="00DB473B"/>
    <w:rsid w:val="00DB60EE"/>
    <w:rsid w:val="00DB6658"/>
    <w:rsid w:val="00DB668F"/>
    <w:rsid w:val="00DB6DE9"/>
    <w:rsid w:val="00DB7A2E"/>
    <w:rsid w:val="00DC068C"/>
    <w:rsid w:val="00DC0730"/>
    <w:rsid w:val="00DC290E"/>
    <w:rsid w:val="00DC33ED"/>
    <w:rsid w:val="00DC61C1"/>
    <w:rsid w:val="00DC64C5"/>
    <w:rsid w:val="00DC67B9"/>
    <w:rsid w:val="00DC6821"/>
    <w:rsid w:val="00DC6941"/>
    <w:rsid w:val="00DC6CFF"/>
    <w:rsid w:val="00DC7238"/>
    <w:rsid w:val="00DC781D"/>
    <w:rsid w:val="00DC7B13"/>
    <w:rsid w:val="00DD0209"/>
    <w:rsid w:val="00DD0C85"/>
    <w:rsid w:val="00DD18D9"/>
    <w:rsid w:val="00DD2230"/>
    <w:rsid w:val="00DD3460"/>
    <w:rsid w:val="00DD3674"/>
    <w:rsid w:val="00DD39E9"/>
    <w:rsid w:val="00DD4499"/>
    <w:rsid w:val="00DD5019"/>
    <w:rsid w:val="00DD627B"/>
    <w:rsid w:val="00DD6989"/>
    <w:rsid w:val="00DD7F30"/>
    <w:rsid w:val="00DE0005"/>
    <w:rsid w:val="00DE0EBF"/>
    <w:rsid w:val="00DE1627"/>
    <w:rsid w:val="00DE16F9"/>
    <w:rsid w:val="00DE1DDB"/>
    <w:rsid w:val="00DE273D"/>
    <w:rsid w:val="00DE33EE"/>
    <w:rsid w:val="00DE3D92"/>
    <w:rsid w:val="00DE3D99"/>
    <w:rsid w:val="00DE403E"/>
    <w:rsid w:val="00DE42C9"/>
    <w:rsid w:val="00DE4385"/>
    <w:rsid w:val="00DE46C5"/>
    <w:rsid w:val="00DE4D4A"/>
    <w:rsid w:val="00DE5575"/>
    <w:rsid w:val="00DE55B2"/>
    <w:rsid w:val="00DE5A4C"/>
    <w:rsid w:val="00DE5F2B"/>
    <w:rsid w:val="00DE6F2E"/>
    <w:rsid w:val="00DE7932"/>
    <w:rsid w:val="00DE7B38"/>
    <w:rsid w:val="00DE7C74"/>
    <w:rsid w:val="00DF0493"/>
    <w:rsid w:val="00DF0AFF"/>
    <w:rsid w:val="00DF18F9"/>
    <w:rsid w:val="00DF2204"/>
    <w:rsid w:val="00DF22DD"/>
    <w:rsid w:val="00DF2A6C"/>
    <w:rsid w:val="00DF377A"/>
    <w:rsid w:val="00DF3E7D"/>
    <w:rsid w:val="00DF4896"/>
    <w:rsid w:val="00E01960"/>
    <w:rsid w:val="00E02825"/>
    <w:rsid w:val="00E03E9B"/>
    <w:rsid w:val="00E03FFA"/>
    <w:rsid w:val="00E04481"/>
    <w:rsid w:val="00E048B3"/>
    <w:rsid w:val="00E05028"/>
    <w:rsid w:val="00E06139"/>
    <w:rsid w:val="00E06195"/>
    <w:rsid w:val="00E065B0"/>
    <w:rsid w:val="00E0792E"/>
    <w:rsid w:val="00E113AC"/>
    <w:rsid w:val="00E1142D"/>
    <w:rsid w:val="00E11454"/>
    <w:rsid w:val="00E12249"/>
    <w:rsid w:val="00E122ED"/>
    <w:rsid w:val="00E13776"/>
    <w:rsid w:val="00E137B2"/>
    <w:rsid w:val="00E1394C"/>
    <w:rsid w:val="00E13C42"/>
    <w:rsid w:val="00E13F55"/>
    <w:rsid w:val="00E14B22"/>
    <w:rsid w:val="00E14D4E"/>
    <w:rsid w:val="00E14E97"/>
    <w:rsid w:val="00E15681"/>
    <w:rsid w:val="00E15B72"/>
    <w:rsid w:val="00E16076"/>
    <w:rsid w:val="00E166B9"/>
    <w:rsid w:val="00E16A01"/>
    <w:rsid w:val="00E175B8"/>
    <w:rsid w:val="00E17E1C"/>
    <w:rsid w:val="00E205B5"/>
    <w:rsid w:val="00E2077C"/>
    <w:rsid w:val="00E21F64"/>
    <w:rsid w:val="00E225AF"/>
    <w:rsid w:val="00E22F2F"/>
    <w:rsid w:val="00E233D8"/>
    <w:rsid w:val="00E23722"/>
    <w:rsid w:val="00E24E1E"/>
    <w:rsid w:val="00E257A9"/>
    <w:rsid w:val="00E26AAB"/>
    <w:rsid w:val="00E2713E"/>
    <w:rsid w:val="00E27B49"/>
    <w:rsid w:val="00E27BF7"/>
    <w:rsid w:val="00E302F8"/>
    <w:rsid w:val="00E306A0"/>
    <w:rsid w:val="00E3158E"/>
    <w:rsid w:val="00E31631"/>
    <w:rsid w:val="00E322A8"/>
    <w:rsid w:val="00E322F9"/>
    <w:rsid w:val="00E3355A"/>
    <w:rsid w:val="00E335CA"/>
    <w:rsid w:val="00E33C72"/>
    <w:rsid w:val="00E340E8"/>
    <w:rsid w:val="00E35832"/>
    <w:rsid w:val="00E35C3E"/>
    <w:rsid w:val="00E35D61"/>
    <w:rsid w:val="00E3622F"/>
    <w:rsid w:val="00E3635C"/>
    <w:rsid w:val="00E365AE"/>
    <w:rsid w:val="00E36971"/>
    <w:rsid w:val="00E407FD"/>
    <w:rsid w:val="00E42133"/>
    <w:rsid w:val="00E42C01"/>
    <w:rsid w:val="00E4308A"/>
    <w:rsid w:val="00E43283"/>
    <w:rsid w:val="00E4367E"/>
    <w:rsid w:val="00E43954"/>
    <w:rsid w:val="00E443C7"/>
    <w:rsid w:val="00E44CD9"/>
    <w:rsid w:val="00E44E3D"/>
    <w:rsid w:val="00E45457"/>
    <w:rsid w:val="00E45B4C"/>
    <w:rsid w:val="00E46C41"/>
    <w:rsid w:val="00E47CBA"/>
    <w:rsid w:val="00E50886"/>
    <w:rsid w:val="00E50B37"/>
    <w:rsid w:val="00E513D3"/>
    <w:rsid w:val="00E52A42"/>
    <w:rsid w:val="00E52A96"/>
    <w:rsid w:val="00E52F48"/>
    <w:rsid w:val="00E532A4"/>
    <w:rsid w:val="00E532E4"/>
    <w:rsid w:val="00E5332F"/>
    <w:rsid w:val="00E54302"/>
    <w:rsid w:val="00E54D01"/>
    <w:rsid w:val="00E551AE"/>
    <w:rsid w:val="00E5593A"/>
    <w:rsid w:val="00E55C91"/>
    <w:rsid w:val="00E56FD3"/>
    <w:rsid w:val="00E57B59"/>
    <w:rsid w:val="00E607D1"/>
    <w:rsid w:val="00E60821"/>
    <w:rsid w:val="00E61BA5"/>
    <w:rsid w:val="00E638EF"/>
    <w:rsid w:val="00E640A0"/>
    <w:rsid w:val="00E644D9"/>
    <w:rsid w:val="00E65B09"/>
    <w:rsid w:val="00E6689A"/>
    <w:rsid w:val="00E66FF3"/>
    <w:rsid w:val="00E671EF"/>
    <w:rsid w:val="00E67E88"/>
    <w:rsid w:val="00E71527"/>
    <w:rsid w:val="00E71A6C"/>
    <w:rsid w:val="00E72B6E"/>
    <w:rsid w:val="00E73AB8"/>
    <w:rsid w:val="00E747FA"/>
    <w:rsid w:val="00E7563D"/>
    <w:rsid w:val="00E75D9C"/>
    <w:rsid w:val="00E77B72"/>
    <w:rsid w:val="00E80088"/>
    <w:rsid w:val="00E801C6"/>
    <w:rsid w:val="00E80FF6"/>
    <w:rsid w:val="00E8152B"/>
    <w:rsid w:val="00E8159F"/>
    <w:rsid w:val="00E819D3"/>
    <w:rsid w:val="00E82345"/>
    <w:rsid w:val="00E8308F"/>
    <w:rsid w:val="00E83307"/>
    <w:rsid w:val="00E840EC"/>
    <w:rsid w:val="00E85DC2"/>
    <w:rsid w:val="00E867BA"/>
    <w:rsid w:val="00E86F89"/>
    <w:rsid w:val="00E87704"/>
    <w:rsid w:val="00E87DF7"/>
    <w:rsid w:val="00E900D2"/>
    <w:rsid w:val="00E90EAF"/>
    <w:rsid w:val="00E9233B"/>
    <w:rsid w:val="00E9354C"/>
    <w:rsid w:val="00E9375A"/>
    <w:rsid w:val="00E93C9B"/>
    <w:rsid w:val="00E93D99"/>
    <w:rsid w:val="00E9427B"/>
    <w:rsid w:val="00E95105"/>
    <w:rsid w:val="00E95E41"/>
    <w:rsid w:val="00E96E4F"/>
    <w:rsid w:val="00E97850"/>
    <w:rsid w:val="00E97F14"/>
    <w:rsid w:val="00EA03BC"/>
    <w:rsid w:val="00EA1235"/>
    <w:rsid w:val="00EA1626"/>
    <w:rsid w:val="00EA2E4D"/>
    <w:rsid w:val="00EA32D9"/>
    <w:rsid w:val="00EA33F9"/>
    <w:rsid w:val="00EA4084"/>
    <w:rsid w:val="00EA44BE"/>
    <w:rsid w:val="00EA564D"/>
    <w:rsid w:val="00EA58E3"/>
    <w:rsid w:val="00EA675C"/>
    <w:rsid w:val="00EA68D1"/>
    <w:rsid w:val="00EA7DD4"/>
    <w:rsid w:val="00EB06AD"/>
    <w:rsid w:val="00EB09CD"/>
    <w:rsid w:val="00EB161E"/>
    <w:rsid w:val="00EB164F"/>
    <w:rsid w:val="00EB2269"/>
    <w:rsid w:val="00EB2887"/>
    <w:rsid w:val="00EB2D64"/>
    <w:rsid w:val="00EB3970"/>
    <w:rsid w:val="00EB3E6D"/>
    <w:rsid w:val="00EB3E86"/>
    <w:rsid w:val="00EB4C11"/>
    <w:rsid w:val="00EB5754"/>
    <w:rsid w:val="00EB67AF"/>
    <w:rsid w:val="00EB7488"/>
    <w:rsid w:val="00EB7B22"/>
    <w:rsid w:val="00EC0714"/>
    <w:rsid w:val="00EC0F0D"/>
    <w:rsid w:val="00EC1B62"/>
    <w:rsid w:val="00EC1BF5"/>
    <w:rsid w:val="00EC269F"/>
    <w:rsid w:val="00EC4464"/>
    <w:rsid w:val="00EC523F"/>
    <w:rsid w:val="00EC5D2A"/>
    <w:rsid w:val="00EC6512"/>
    <w:rsid w:val="00EC6D84"/>
    <w:rsid w:val="00ED0391"/>
    <w:rsid w:val="00ED08E7"/>
    <w:rsid w:val="00ED0986"/>
    <w:rsid w:val="00ED11AB"/>
    <w:rsid w:val="00ED1D19"/>
    <w:rsid w:val="00ED1D9A"/>
    <w:rsid w:val="00ED1F17"/>
    <w:rsid w:val="00ED21A4"/>
    <w:rsid w:val="00ED2B48"/>
    <w:rsid w:val="00ED2C48"/>
    <w:rsid w:val="00ED356A"/>
    <w:rsid w:val="00ED3E70"/>
    <w:rsid w:val="00ED4741"/>
    <w:rsid w:val="00ED5E38"/>
    <w:rsid w:val="00ED613E"/>
    <w:rsid w:val="00ED6767"/>
    <w:rsid w:val="00ED69DA"/>
    <w:rsid w:val="00ED6B83"/>
    <w:rsid w:val="00ED6E3E"/>
    <w:rsid w:val="00ED7186"/>
    <w:rsid w:val="00ED7888"/>
    <w:rsid w:val="00EE1591"/>
    <w:rsid w:val="00EE1D23"/>
    <w:rsid w:val="00EE206A"/>
    <w:rsid w:val="00EE2402"/>
    <w:rsid w:val="00EE2545"/>
    <w:rsid w:val="00EE29A3"/>
    <w:rsid w:val="00EE32E6"/>
    <w:rsid w:val="00EE34B0"/>
    <w:rsid w:val="00EE402A"/>
    <w:rsid w:val="00EE5FBA"/>
    <w:rsid w:val="00EE6512"/>
    <w:rsid w:val="00EE7EC9"/>
    <w:rsid w:val="00EF33B0"/>
    <w:rsid w:val="00EF594E"/>
    <w:rsid w:val="00EF6412"/>
    <w:rsid w:val="00EF7DA4"/>
    <w:rsid w:val="00F00933"/>
    <w:rsid w:val="00F022F1"/>
    <w:rsid w:val="00F0302B"/>
    <w:rsid w:val="00F03192"/>
    <w:rsid w:val="00F036B4"/>
    <w:rsid w:val="00F04409"/>
    <w:rsid w:val="00F04986"/>
    <w:rsid w:val="00F06901"/>
    <w:rsid w:val="00F06AC0"/>
    <w:rsid w:val="00F06DD1"/>
    <w:rsid w:val="00F0710B"/>
    <w:rsid w:val="00F07B4E"/>
    <w:rsid w:val="00F07CE3"/>
    <w:rsid w:val="00F07F9A"/>
    <w:rsid w:val="00F104DE"/>
    <w:rsid w:val="00F108D3"/>
    <w:rsid w:val="00F10EDB"/>
    <w:rsid w:val="00F117DF"/>
    <w:rsid w:val="00F12876"/>
    <w:rsid w:val="00F12C9A"/>
    <w:rsid w:val="00F13108"/>
    <w:rsid w:val="00F140F7"/>
    <w:rsid w:val="00F14137"/>
    <w:rsid w:val="00F14AB4"/>
    <w:rsid w:val="00F15C2C"/>
    <w:rsid w:val="00F15C58"/>
    <w:rsid w:val="00F177C2"/>
    <w:rsid w:val="00F17813"/>
    <w:rsid w:val="00F1799B"/>
    <w:rsid w:val="00F17A64"/>
    <w:rsid w:val="00F20988"/>
    <w:rsid w:val="00F217E4"/>
    <w:rsid w:val="00F218E4"/>
    <w:rsid w:val="00F21E1A"/>
    <w:rsid w:val="00F21FDE"/>
    <w:rsid w:val="00F22505"/>
    <w:rsid w:val="00F24163"/>
    <w:rsid w:val="00F244CB"/>
    <w:rsid w:val="00F24643"/>
    <w:rsid w:val="00F25012"/>
    <w:rsid w:val="00F25275"/>
    <w:rsid w:val="00F25390"/>
    <w:rsid w:val="00F26A22"/>
    <w:rsid w:val="00F27164"/>
    <w:rsid w:val="00F275D3"/>
    <w:rsid w:val="00F27DC4"/>
    <w:rsid w:val="00F27E2C"/>
    <w:rsid w:val="00F3039B"/>
    <w:rsid w:val="00F31818"/>
    <w:rsid w:val="00F31CA7"/>
    <w:rsid w:val="00F328E6"/>
    <w:rsid w:val="00F331FB"/>
    <w:rsid w:val="00F3328A"/>
    <w:rsid w:val="00F33337"/>
    <w:rsid w:val="00F3390C"/>
    <w:rsid w:val="00F33D30"/>
    <w:rsid w:val="00F33EE4"/>
    <w:rsid w:val="00F360D0"/>
    <w:rsid w:val="00F36666"/>
    <w:rsid w:val="00F366CD"/>
    <w:rsid w:val="00F3692C"/>
    <w:rsid w:val="00F376DF"/>
    <w:rsid w:val="00F3780F"/>
    <w:rsid w:val="00F378BA"/>
    <w:rsid w:val="00F37D54"/>
    <w:rsid w:val="00F408DF"/>
    <w:rsid w:val="00F422FF"/>
    <w:rsid w:val="00F42756"/>
    <w:rsid w:val="00F429B1"/>
    <w:rsid w:val="00F42B15"/>
    <w:rsid w:val="00F42D97"/>
    <w:rsid w:val="00F42FAE"/>
    <w:rsid w:val="00F43171"/>
    <w:rsid w:val="00F439DA"/>
    <w:rsid w:val="00F439EF"/>
    <w:rsid w:val="00F44536"/>
    <w:rsid w:val="00F464DE"/>
    <w:rsid w:val="00F47285"/>
    <w:rsid w:val="00F5017C"/>
    <w:rsid w:val="00F50C75"/>
    <w:rsid w:val="00F51785"/>
    <w:rsid w:val="00F517B0"/>
    <w:rsid w:val="00F523B7"/>
    <w:rsid w:val="00F53074"/>
    <w:rsid w:val="00F548E4"/>
    <w:rsid w:val="00F5638C"/>
    <w:rsid w:val="00F56506"/>
    <w:rsid w:val="00F57D7B"/>
    <w:rsid w:val="00F60A12"/>
    <w:rsid w:val="00F60C38"/>
    <w:rsid w:val="00F60D40"/>
    <w:rsid w:val="00F617F0"/>
    <w:rsid w:val="00F628CC"/>
    <w:rsid w:val="00F62D8E"/>
    <w:rsid w:val="00F62FD1"/>
    <w:rsid w:val="00F64AA6"/>
    <w:rsid w:val="00F65237"/>
    <w:rsid w:val="00F654CF"/>
    <w:rsid w:val="00F65B35"/>
    <w:rsid w:val="00F65BEA"/>
    <w:rsid w:val="00F65C01"/>
    <w:rsid w:val="00F65DD5"/>
    <w:rsid w:val="00F6722B"/>
    <w:rsid w:val="00F674F2"/>
    <w:rsid w:val="00F67CF6"/>
    <w:rsid w:val="00F67EAB"/>
    <w:rsid w:val="00F67F26"/>
    <w:rsid w:val="00F7005E"/>
    <w:rsid w:val="00F7031C"/>
    <w:rsid w:val="00F70499"/>
    <w:rsid w:val="00F70B9E"/>
    <w:rsid w:val="00F722E1"/>
    <w:rsid w:val="00F73219"/>
    <w:rsid w:val="00F73309"/>
    <w:rsid w:val="00F74232"/>
    <w:rsid w:val="00F74395"/>
    <w:rsid w:val="00F74849"/>
    <w:rsid w:val="00F75C08"/>
    <w:rsid w:val="00F75F5F"/>
    <w:rsid w:val="00F762E9"/>
    <w:rsid w:val="00F765E0"/>
    <w:rsid w:val="00F76876"/>
    <w:rsid w:val="00F76B0A"/>
    <w:rsid w:val="00F76C9A"/>
    <w:rsid w:val="00F77413"/>
    <w:rsid w:val="00F77572"/>
    <w:rsid w:val="00F82B31"/>
    <w:rsid w:val="00F84785"/>
    <w:rsid w:val="00F84BA3"/>
    <w:rsid w:val="00F84F9D"/>
    <w:rsid w:val="00F85632"/>
    <w:rsid w:val="00F85980"/>
    <w:rsid w:val="00F867C7"/>
    <w:rsid w:val="00F86B57"/>
    <w:rsid w:val="00F92B69"/>
    <w:rsid w:val="00F93654"/>
    <w:rsid w:val="00F93D33"/>
    <w:rsid w:val="00F9409B"/>
    <w:rsid w:val="00F9469D"/>
    <w:rsid w:val="00F946EE"/>
    <w:rsid w:val="00F95786"/>
    <w:rsid w:val="00F95A56"/>
    <w:rsid w:val="00F96619"/>
    <w:rsid w:val="00F97EB9"/>
    <w:rsid w:val="00FA09F6"/>
    <w:rsid w:val="00FA0A4A"/>
    <w:rsid w:val="00FA17B0"/>
    <w:rsid w:val="00FA1A79"/>
    <w:rsid w:val="00FA1D3F"/>
    <w:rsid w:val="00FA1EE3"/>
    <w:rsid w:val="00FA2655"/>
    <w:rsid w:val="00FA271D"/>
    <w:rsid w:val="00FA304E"/>
    <w:rsid w:val="00FA3484"/>
    <w:rsid w:val="00FA36C6"/>
    <w:rsid w:val="00FA392A"/>
    <w:rsid w:val="00FA499E"/>
    <w:rsid w:val="00FA51B5"/>
    <w:rsid w:val="00FA5D87"/>
    <w:rsid w:val="00FA5E0A"/>
    <w:rsid w:val="00FA63CE"/>
    <w:rsid w:val="00FA6524"/>
    <w:rsid w:val="00FA688B"/>
    <w:rsid w:val="00FA6DA3"/>
    <w:rsid w:val="00FA71C3"/>
    <w:rsid w:val="00FA7519"/>
    <w:rsid w:val="00FA7724"/>
    <w:rsid w:val="00FB0690"/>
    <w:rsid w:val="00FB0A3C"/>
    <w:rsid w:val="00FB180B"/>
    <w:rsid w:val="00FB294B"/>
    <w:rsid w:val="00FB3942"/>
    <w:rsid w:val="00FB3983"/>
    <w:rsid w:val="00FB3A64"/>
    <w:rsid w:val="00FB4B81"/>
    <w:rsid w:val="00FB5DDF"/>
    <w:rsid w:val="00FB6AD1"/>
    <w:rsid w:val="00FB6B02"/>
    <w:rsid w:val="00FB7BA6"/>
    <w:rsid w:val="00FC06F6"/>
    <w:rsid w:val="00FC1004"/>
    <w:rsid w:val="00FC3642"/>
    <w:rsid w:val="00FC5C1F"/>
    <w:rsid w:val="00FC5E97"/>
    <w:rsid w:val="00FC5F95"/>
    <w:rsid w:val="00FC6A92"/>
    <w:rsid w:val="00FC6B16"/>
    <w:rsid w:val="00FC6C4F"/>
    <w:rsid w:val="00FC7AFC"/>
    <w:rsid w:val="00FD0A1B"/>
    <w:rsid w:val="00FD0C85"/>
    <w:rsid w:val="00FD15E0"/>
    <w:rsid w:val="00FD1B79"/>
    <w:rsid w:val="00FD1F8C"/>
    <w:rsid w:val="00FD24FE"/>
    <w:rsid w:val="00FD26F8"/>
    <w:rsid w:val="00FD2BD1"/>
    <w:rsid w:val="00FD46C9"/>
    <w:rsid w:val="00FD4905"/>
    <w:rsid w:val="00FD60CB"/>
    <w:rsid w:val="00FD6390"/>
    <w:rsid w:val="00FD7040"/>
    <w:rsid w:val="00FE0578"/>
    <w:rsid w:val="00FE06D7"/>
    <w:rsid w:val="00FE127D"/>
    <w:rsid w:val="00FE1390"/>
    <w:rsid w:val="00FE1616"/>
    <w:rsid w:val="00FE19B1"/>
    <w:rsid w:val="00FE37F8"/>
    <w:rsid w:val="00FE3D03"/>
    <w:rsid w:val="00FE3EFF"/>
    <w:rsid w:val="00FE46C2"/>
    <w:rsid w:val="00FE4E07"/>
    <w:rsid w:val="00FF0E0F"/>
    <w:rsid w:val="00FF1001"/>
    <w:rsid w:val="00FF1DF1"/>
    <w:rsid w:val="00FF23D2"/>
    <w:rsid w:val="00FF3665"/>
    <w:rsid w:val="00FF3A9B"/>
    <w:rsid w:val="00FF4682"/>
    <w:rsid w:val="00FF523A"/>
    <w:rsid w:val="00FF5CB6"/>
    <w:rsid w:val="00FF621F"/>
    <w:rsid w:val="00FF6234"/>
    <w:rsid w:val="00FF6497"/>
    <w:rsid w:val="00FF6E23"/>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31" type="connector" idref="#_x0000_s1117"/>
        <o:r id="V:Rule32" type="connector" idref="#_x0000_s1120"/>
        <o:r id="V:Rule33" type="connector" idref="#_x0000_s1091"/>
        <o:r id="V:Rule34" type="connector" idref="#_x0000_s1121"/>
        <o:r id="V:Rule35" type="connector" idref="#_x0000_s1122"/>
        <o:r id="V:Rule36" type="connector" idref="#_x0000_s1123"/>
        <o:r id="V:Rule37" type="connector" idref="#_x0000_s1088"/>
        <o:r id="V:Rule38" type="connector" idref="#_x0000_s1105"/>
        <o:r id="V:Rule39" type="connector" idref="#_x0000_s1079"/>
        <o:r id="V:Rule40" type="connector" idref="#_x0000_s1084"/>
        <o:r id="V:Rule41" type="connector" idref="#_x0000_s1085"/>
        <o:r id="V:Rule42" type="connector" idref="#_x0000_s1081"/>
        <o:r id="V:Rule43" type="connector" idref="#_x0000_s1089"/>
        <o:r id="V:Rule44" type="connector" idref="#_x0000_s1092"/>
        <o:r id="V:Rule45" type="connector" idref="#_x0000_s1072"/>
        <o:r id="V:Rule46" type="connector" idref="#_x0000_s1080"/>
        <o:r id="V:Rule47" type="connector" idref="#_x0000_s1125"/>
        <o:r id="V:Rule48" type="connector" idref="#_x0000_s1087"/>
        <o:r id="V:Rule49" type="connector" idref="#_x0000_s1086"/>
        <o:r id="V:Rule50" type="connector" idref="#_x0000_s1116"/>
        <o:r id="V:Rule51" type="connector" idref="#_x0000_s1112"/>
        <o:r id="V:Rule52" type="connector" idref="#_x0000_s1119"/>
        <o:r id="V:Rule53" type="connector" idref="#_x0000_s1124"/>
        <o:r id="V:Rule54" type="connector" idref="#_x0000_s1082"/>
        <o:r id="V:Rule55" type="connector" idref="#_x0000_s1113"/>
        <o:r id="V:Rule56" type="connector" idref="#_x0000_s1118"/>
        <o:r id="V:Rule57" type="connector" idref="#_x0000_s1090"/>
        <o:r id="V:Rule58" type="connector" idref="#_x0000_s1083"/>
        <o:r id="V:Rule59" type="connector" idref="#_x0000_s1115"/>
        <o:r id="V:Rule60"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53D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53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353A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Hyperlink"/>
    <w:rsid w:val="000C03D8"/>
    <w:rPr>
      <w:color w:val="0000FF"/>
      <w:u w:val="single"/>
    </w:rPr>
  </w:style>
  <w:style w:type="paragraph" w:styleId="a6">
    <w:name w:val="No Spacing"/>
    <w:qFormat/>
    <w:rsid w:val="000C03D8"/>
    <w:pPr>
      <w:suppressAutoHyphens/>
      <w:spacing w:after="0" w:line="240" w:lineRule="auto"/>
    </w:pPr>
    <w:rPr>
      <w:rFonts w:ascii="Calibri" w:eastAsia="Calibri" w:hAnsi="Calibri" w:cs="Calibri"/>
      <w:lang w:eastAsia="ar-SA"/>
    </w:rPr>
  </w:style>
  <w:style w:type="paragraph" w:styleId="a7">
    <w:name w:val="Normal (Web)"/>
    <w:basedOn w:val="a"/>
    <w:unhideWhenUsed/>
    <w:rsid w:val="000C03D8"/>
    <w:pPr>
      <w:spacing w:before="100" w:beforeAutospacing="1" w:after="100" w:afterAutospacing="1"/>
    </w:pPr>
  </w:style>
  <w:style w:type="paragraph" w:customStyle="1" w:styleId="ConsPlusNormal">
    <w:name w:val="ConsPlusNormal"/>
    <w:rsid w:val="000C03D8"/>
    <w:pPr>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C0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03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40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0353DE"/>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0353DE"/>
    <w:rPr>
      <w:rFonts w:ascii="Tahoma" w:hAnsi="Tahoma" w:cs="Tahoma"/>
      <w:sz w:val="16"/>
      <w:szCs w:val="16"/>
    </w:rPr>
  </w:style>
  <w:style w:type="character" w:customStyle="1" w:styleId="a9">
    <w:name w:val="Текст выноски Знак"/>
    <w:basedOn w:val="a0"/>
    <w:link w:val="a8"/>
    <w:uiPriority w:val="99"/>
    <w:semiHidden/>
    <w:rsid w:val="000353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13" Type="http://schemas.openxmlformats.org/officeDocument/2006/relationships/hyperlink" Target="http://timr.rkur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rkursk.ru/" TargetMode="External"/><Relationship Id="rId12" Type="http://schemas.openxmlformats.org/officeDocument/2006/relationships/hyperlink" Target="http://adm.rkursk.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D44B8F5485DF17A17BA78EF2C4B94F0C973B8E2A5AB95BF54ECE18BB21F763B9j3HBH" TargetMode="Externa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consultantplus://offline/ref=D44B8F5485DF17A17BA790FFD2D515009132D22F59B158A1109143E676FE69EE7CD52CDE79D83B85jEH5H" TargetMode="External"/><Relationship Id="rId10" Type="http://schemas.openxmlformats.org/officeDocument/2006/relationships/hyperlink" Target="consultantplus://offline/ref=D44B8F5485DF17A17BA78EF2C4B94F0C973B8E2A5AB95BF54ECE18BB21F763B9j3H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4B8F5485DF17A17BA790FFD2D515009132D22F59B158A1109143E676FE69EE7CD52CDE79D83B85jEH5H" TargetMode="External"/><Relationship Id="rId14" Type="http://schemas.openxmlformats.org/officeDocument/2006/relationships/hyperlink" Target="consultantplus://offline/ref=D62448603BA7B60B0FEBB148FAB6418109205ECBFD5F0F007495255888E9D53516F02510E857BF6Eq1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B8516-3565-41C3-B91C-29519E82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19482</Words>
  <Characters>111050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рользователь</dc:creator>
  <cp:keywords/>
  <dc:description/>
  <cp:lastModifiedBy>рользователь</cp:lastModifiedBy>
  <cp:revision>13</cp:revision>
  <cp:lastPrinted>2014-01-29T06:51:00Z</cp:lastPrinted>
  <dcterms:created xsi:type="dcterms:W3CDTF">2014-01-23T11:42:00Z</dcterms:created>
  <dcterms:modified xsi:type="dcterms:W3CDTF">2014-01-29T06:52:00Z</dcterms:modified>
</cp:coreProperties>
</file>