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1E" w:rsidRDefault="005E285C" w:rsidP="005E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85C" w:rsidRDefault="005E285C" w:rsidP="004146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617" w:rsidRPr="005E285C" w:rsidRDefault="00B83152" w:rsidP="0041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5C">
        <w:rPr>
          <w:rFonts w:ascii="Times New Roman" w:hAnsi="Times New Roman" w:cs="Times New Roman"/>
          <w:b/>
          <w:sz w:val="24"/>
          <w:szCs w:val="24"/>
        </w:rPr>
        <w:t>Как узнать, что на Вашем участке есть геодезический пункт?</w:t>
      </w:r>
    </w:p>
    <w:p w:rsidR="00312342" w:rsidRPr="005E285C" w:rsidRDefault="00E37F87" w:rsidP="00FE22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85C">
        <w:rPr>
          <w:rFonts w:ascii="Times New Roman" w:hAnsi="Times New Roman" w:cs="Times New Roman"/>
          <w:sz w:val="24"/>
          <w:szCs w:val="24"/>
        </w:rPr>
        <w:t xml:space="preserve">Зрительно </w:t>
      </w:r>
      <w:r w:rsidR="00312342" w:rsidRPr="005E285C">
        <w:rPr>
          <w:rFonts w:ascii="Times New Roman" w:hAnsi="Times New Roman" w:cs="Times New Roman"/>
          <w:sz w:val="24"/>
          <w:szCs w:val="24"/>
        </w:rPr>
        <w:t xml:space="preserve">геодезические пункты </w:t>
      </w:r>
      <w:r w:rsidRPr="005E285C">
        <w:rPr>
          <w:rFonts w:ascii="Times New Roman" w:hAnsi="Times New Roman" w:cs="Times New Roman"/>
          <w:sz w:val="24"/>
          <w:szCs w:val="24"/>
        </w:rPr>
        <w:t xml:space="preserve">можно опознать как металлические конструкции </w:t>
      </w:r>
      <w:r w:rsidR="00312342" w:rsidRPr="005E285C">
        <w:rPr>
          <w:rFonts w:ascii="Times New Roman" w:hAnsi="Times New Roman" w:cs="Times New Roman"/>
          <w:sz w:val="24"/>
          <w:szCs w:val="24"/>
        </w:rPr>
        <w:t xml:space="preserve">в стене зданий или на поверхности земли. </w:t>
      </w:r>
      <w:r w:rsidR="00CE6C82" w:rsidRPr="005E285C">
        <w:rPr>
          <w:rFonts w:ascii="Times New Roman" w:hAnsi="Times New Roman" w:cs="Times New Roman"/>
          <w:sz w:val="24"/>
          <w:szCs w:val="24"/>
        </w:rPr>
        <w:t xml:space="preserve">Геодезические пункты расположены равномерно по всей территории Курской области. </w:t>
      </w:r>
      <w:r w:rsidR="00312342" w:rsidRPr="005E285C">
        <w:rPr>
          <w:rFonts w:ascii="Times New Roman" w:hAnsi="Times New Roman" w:cs="Times New Roman"/>
          <w:sz w:val="24"/>
          <w:szCs w:val="24"/>
        </w:rPr>
        <w:t xml:space="preserve">Для обеспечения лучшей сохранности геодезических пунктов устанавливаются наружные знаки, помогающие опознать их на местности и обеспечивают долговременную сохранность центров, возможность выполнения наблюдений при любых условиях. Кроме того, геодезические пункты на местности имеют соответствующее внешнее оформление: наружный знак, </w:t>
      </w:r>
      <w:proofErr w:type="spellStart"/>
      <w:r w:rsidR="00312342" w:rsidRPr="005E285C">
        <w:rPr>
          <w:rFonts w:ascii="Times New Roman" w:hAnsi="Times New Roman" w:cs="Times New Roman"/>
          <w:sz w:val="24"/>
          <w:szCs w:val="24"/>
        </w:rPr>
        <w:t>окопки</w:t>
      </w:r>
      <w:proofErr w:type="spellEnd"/>
      <w:r w:rsidR="00312342" w:rsidRPr="005E285C">
        <w:rPr>
          <w:rFonts w:ascii="Times New Roman" w:hAnsi="Times New Roman" w:cs="Times New Roman"/>
          <w:sz w:val="24"/>
          <w:szCs w:val="24"/>
        </w:rPr>
        <w:t xml:space="preserve">, курганы, опознавательные столбы или опознавательные знаки. Собственники земельных участков могут встречать на своих участках сооружения в виде пирамид или железобетонных пилонов. Такие сооружения, имеющие внешнее оформление, заметны на большом расстоянии и предполагают внимательное и бережное отношение к ним. </w:t>
      </w:r>
    </w:p>
    <w:p w:rsidR="003D25BB" w:rsidRPr="005E285C" w:rsidRDefault="003D25BB" w:rsidP="00FE22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85C">
        <w:rPr>
          <w:rFonts w:ascii="Times New Roman" w:hAnsi="Times New Roman" w:cs="Times New Roman"/>
          <w:sz w:val="24"/>
          <w:szCs w:val="24"/>
        </w:rPr>
        <w:t xml:space="preserve">Ранее Курский </w:t>
      </w:r>
      <w:proofErr w:type="spellStart"/>
      <w:r w:rsidRPr="005E285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E285C">
        <w:rPr>
          <w:rFonts w:ascii="Times New Roman" w:hAnsi="Times New Roman" w:cs="Times New Roman"/>
          <w:sz w:val="24"/>
          <w:szCs w:val="24"/>
        </w:rPr>
        <w:t xml:space="preserve"> публиковал памятку с примерами геодезических пунктов в рамках</w:t>
      </w:r>
      <w:r w:rsidR="00410EE2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информационного проекта </w:t>
      </w:r>
      <w:hyperlink r:id="rId5" w:history="1">
        <w:r w:rsidR="00410EE2" w:rsidRPr="005E285C">
          <w:rPr>
            <w:rStyle w:val="a9"/>
            <w:rFonts w:ascii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="00410EE2" w:rsidRPr="005E285C">
          <w:rPr>
            <w:rStyle w:val="a9"/>
            <w:rFonts w:ascii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СохранимГеодезическиеПунктыВместе</w:t>
        </w:r>
        <w:proofErr w:type="spellEnd"/>
      </w:hyperlink>
    </w:p>
    <w:p w:rsidR="00FE229B" w:rsidRPr="005E285C" w:rsidRDefault="00CE6C82" w:rsidP="00410E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85C">
        <w:rPr>
          <w:rFonts w:ascii="Times New Roman" w:hAnsi="Times New Roman" w:cs="Times New Roman"/>
          <w:sz w:val="24"/>
          <w:szCs w:val="24"/>
        </w:rPr>
        <w:t>Напоминаем, что геодезические пункты</w:t>
      </w:r>
      <w:r w:rsidR="009B1BA7" w:rsidRPr="005E285C">
        <w:rPr>
          <w:rFonts w:ascii="Times New Roman" w:hAnsi="Times New Roman" w:cs="Times New Roman"/>
          <w:sz w:val="24"/>
          <w:szCs w:val="24"/>
        </w:rPr>
        <w:t>находятся под охраной государства.</w:t>
      </w:r>
      <w:r w:rsidR="00FE229B" w:rsidRPr="005E285C">
        <w:rPr>
          <w:rFonts w:ascii="Times New Roman" w:hAnsi="Times New Roman" w:cs="Times New Roman"/>
          <w:sz w:val="24"/>
          <w:szCs w:val="24"/>
        </w:rPr>
        <w:t xml:space="preserve"> Повреждение или уничтожение геодезических пунктов, а также хищение материалов, из которых они изготовлены, влекут за собой ответственность виновных лиц в соответствии с Кодексом Российской Федерации об административных правонарушениях</w:t>
      </w:r>
      <w:r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наложения штрафа на граждан в размере от 5000 рублей до 10000 рублей, на должностных лиц в размере от 10000 рублей до 50000 рублей, на юридических лиц в размере от 50000 рублей до 200000 рублей.</w:t>
      </w:r>
      <w:r w:rsidR="00410EE2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порядком установленным Приказом </w:t>
      </w:r>
      <w:proofErr w:type="spellStart"/>
      <w:r w:rsidR="00410EE2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410EE2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21.10.2020 № П/0391 в случае повреждения или уничтожения геодезических пунктов правообладатель земельных участков или строений обязан уведомить об этом.</w:t>
      </w:r>
    </w:p>
    <w:p w:rsidR="003D25BB" w:rsidRPr="005E285C" w:rsidRDefault="00FE229B" w:rsidP="00410EE2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285C">
        <w:rPr>
          <w:rFonts w:ascii="Times New Roman" w:hAnsi="Times New Roman" w:cs="Times New Roman"/>
          <w:sz w:val="24"/>
          <w:szCs w:val="24"/>
        </w:rPr>
        <w:t xml:space="preserve">Учет геодезических пунктов, расположенных на территории Курской области, а также формирование охранных зон вокруг них, осуществляет Управление </w:t>
      </w:r>
      <w:proofErr w:type="spellStart"/>
      <w:r w:rsidRPr="005E285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285C">
        <w:rPr>
          <w:rFonts w:ascii="Times New Roman" w:hAnsi="Times New Roman" w:cs="Times New Roman"/>
          <w:sz w:val="24"/>
          <w:szCs w:val="24"/>
        </w:rPr>
        <w:t xml:space="preserve"> по Курской области. Граница охранной зоны пункта на местности представляет собой квадрат (сторона 4 метра), стороны которого ориентированы</w:t>
      </w:r>
      <w:bookmarkStart w:id="0" w:name="_GoBack"/>
      <w:bookmarkEnd w:id="0"/>
      <w:r w:rsidRPr="005E285C">
        <w:rPr>
          <w:rFonts w:ascii="Times New Roman" w:hAnsi="Times New Roman" w:cs="Times New Roman"/>
          <w:sz w:val="24"/>
          <w:szCs w:val="24"/>
        </w:rPr>
        <w:t xml:space="preserve"> по сторонам света и центральной точкой которого является центр </w:t>
      </w:r>
      <w:proofErr w:type="spellStart"/>
      <w:r w:rsidRPr="005E285C">
        <w:rPr>
          <w:rFonts w:ascii="Times New Roman" w:hAnsi="Times New Roman" w:cs="Times New Roman"/>
          <w:sz w:val="24"/>
          <w:szCs w:val="24"/>
        </w:rPr>
        <w:t>пункта.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официальном сайте </w:t>
      </w:r>
      <w:proofErr w:type="spellStart"/>
      <w:r w:rsidR="00B03108" w:rsidRPr="005E285C">
        <w:rPr>
          <w:rFonts w:ascii="Times New Roman" w:hAnsi="Times New Roman" w:cs="Times New Roman"/>
          <w:sz w:val="24"/>
          <w:szCs w:val="24"/>
        </w:rPr>
        <w:t>Росреестра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общедоступного сервиса </w:t>
      </w:r>
      <w:r w:rsidR="00B03108" w:rsidRPr="005E285C">
        <w:rPr>
          <w:rFonts w:ascii="Times New Roman" w:hAnsi="Times New Roman" w:cs="Times New Roman"/>
          <w:sz w:val="24"/>
          <w:szCs w:val="24"/>
        </w:rPr>
        <w:t xml:space="preserve">«Публичная кадастровая карта» 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="00B03108" w:rsidRPr="005E285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https://pkk.rosreestr.ru/</w:t>
        </w:r>
      </w:hyperlink>
      <w:r w:rsidR="00B03108" w:rsidRPr="005E285C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узнать</w:t>
      </w:r>
      <w:r w:rsidR="00B03108" w:rsidRPr="005E285C">
        <w:rPr>
          <w:rFonts w:ascii="Times New Roman" w:hAnsi="Times New Roman" w:cs="Times New Roman"/>
          <w:sz w:val="24"/>
          <w:szCs w:val="24"/>
        </w:rPr>
        <w:t xml:space="preserve"> актуальную достоверную информацию о пунктах,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попадает ли земельный участок, здание</w:t>
      </w:r>
      <w:r w:rsidR="003D25BB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строение или его часть в границы зоны с особыми условиями использования территорий</w:t>
      </w:r>
      <w:r w:rsidR="003D25BB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пользователю необходимо найти на карте интересующий его земельный участок</w:t>
      </w:r>
      <w:r w:rsidR="003D25BB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например,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ввести кадастровый номер в пан</w:t>
      </w:r>
      <w:r w:rsidR="003D25BB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 «Поиск» или найти визуально</w:t>
      </w:r>
      <w:r w:rsidR="00B03108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меню, в левом верхнем углу, выбрать инструмент «Слои» и сделать активным слой «Зона с особыми условиями использования территорий». На карте зеленым цветом отобразятся зоны с особыми условиями использования территорий, учтенные в ЕГРН.</w:t>
      </w:r>
    </w:p>
    <w:p w:rsidR="00410EE2" w:rsidRPr="005E285C" w:rsidRDefault="002B7546" w:rsidP="00810A7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5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3D25BB" w:rsidRPr="002B75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Уточнённые сведения об обследованных пунктах государственных геодезической и нивелирной сетей, расположенных на территории Курской области,</w:t>
      </w:r>
      <w:r w:rsidR="00B00870" w:rsidRPr="002B75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опубликованы </w:t>
      </w:r>
      <w:r w:rsidR="003D25BB" w:rsidRPr="002B75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разделе Федерального фонда пространственных данных «Сведения о пунктах государственных геодезических сетей (ГГС)». Материал ежеквартально дополняется и обновляется новыми сведениями о состоянии геодезических пу</w:t>
      </w:r>
      <w:r w:rsidRPr="002B75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нктов на территории всей страны»,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отметил заместитель руководителя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Курской области Александр Емельянов.</w:t>
      </w:r>
    </w:p>
    <w:p w:rsidR="00810A7C" w:rsidRPr="005E285C" w:rsidRDefault="00810A7C" w:rsidP="00810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85C" w:rsidRDefault="009D78E5" w:rsidP="005E285C">
      <w:pPr>
        <w:spacing w:after="0"/>
        <w:jc w:val="both"/>
        <w:rPr>
          <w:rStyle w:val="a8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hyperlink r:id="rId7" w:history="1">
        <w:r w:rsidR="00810A7C" w:rsidRPr="005E285C">
          <w:rPr>
            <w:rStyle w:val="a8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#СохранимГеодезическиеПунктыВместе</w:t>
        </w:r>
      </w:hyperlink>
      <w:r w:rsidR="00810A7C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="00810A7C" w:rsidRPr="005E285C">
          <w:rPr>
            <w:rStyle w:val="a8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#СохранимГГС</w:t>
        </w:r>
      </w:hyperlink>
      <w:r w:rsidR="00810A7C"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="00810A7C" w:rsidRPr="005E285C">
          <w:rPr>
            <w:rStyle w:val="a8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#СловарьСовременногоГеодезиста</w:t>
        </w:r>
      </w:hyperlink>
    </w:p>
    <w:p w:rsidR="009F470D" w:rsidRDefault="00810A7C" w:rsidP="005E285C">
      <w:pPr>
        <w:spacing w:after="0"/>
        <w:jc w:val="both"/>
      </w:pPr>
      <w:r w:rsidRPr="005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5E285C">
          <w:rPr>
            <w:rStyle w:val="a9"/>
            <w:rFonts w:ascii="Times New Roman" w:hAnsi="Times New Roman" w:cs="Times New Roman"/>
            <w:i w:val="0"/>
            <w:iCs w:val="0"/>
            <w:color w:val="0000FF"/>
            <w:sz w:val="24"/>
            <w:szCs w:val="24"/>
            <w:shd w:val="clear" w:color="auto" w:fill="FFFFFF"/>
          </w:rPr>
          <w:t>#ГГСРоссии</w:t>
        </w:r>
      </w:hyperlink>
    </w:p>
    <w:p w:rsidR="00627EC1" w:rsidRDefault="00627EC1" w:rsidP="005E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00450" cy="3600450"/>
            <wp:effectExtent l="19050" t="0" r="0" b="0"/>
            <wp:docPr id="2" name="Рисунок 1" descr="C:\Users\Полина\Downloads\геоде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ownloads\геодез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C1" w:rsidRPr="00627EC1" w:rsidRDefault="00627EC1" w:rsidP="00627EC1">
      <w:pPr>
        <w:rPr>
          <w:rFonts w:ascii="Times New Roman" w:hAnsi="Times New Roman" w:cs="Times New Roman"/>
          <w:sz w:val="24"/>
          <w:szCs w:val="24"/>
        </w:rPr>
      </w:pPr>
    </w:p>
    <w:p w:rsidR="00627EC1" w:rsidRDefault="00627EC1" w:rsidP="00627EC1">
      <w:pPr>
        <w:rPr>
          <w:rFonts w:ascii="Times New Roman" w:hAnsi="Times New Roman" w:cs="Times New Roman"/>
          <w:sz w:val="24"/>
          <w:szCs w:val="24"/>
        </w:rPr>
      </w:pPr>
    </w:p>
    <w:p w:rsidR="00627EC1" w:rsidRPr="00627EC1" w:rsidRDefault="00627EC1" w:rsidP="00627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70345" cy="6537161"/>
            <wp:effectExtent l="19050" t="0" r="1905" b="0"/>
            <wp:docPr id="3" name="Рисунок 2" descr="C:\Users\Полина\Download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ownload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3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EC1" w:rsidRPr="00627EC1" w:rsidSect="004576E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07E3"/>
    <w:rsid w:val="000046BD"/>
    <w:rsid w:val="00065409"/>
    <w:rsid w:val="001407E3"/>
    <w:rsid w:val="001A4274"/>
    <w:rsid w:val="001A70CC"/>
    <w:rsid w:val="001C447E"/>
    <w:rsid w:val="001F7E15"/>
    <w:rsid w:val="002701BD"/>
    <w:rsid w:val="002B7546"/>
    <w:rsid w:val="00312342"/>
    <w:rsid w:val="00376F4C"/>
    <w:rsid w:val="00377B49"/>
    <w:rsid w:val="00395B69"/>
    <w:rsid w:val="003D25BB"/>
    <w:rsid w:val="003E682A"/>
    <w:rsid w:val="003F1621"/>
    <w:rsid w:val="00410EE2"/>
    <w:rsid w:val="004146A1"/>
    <w:rsid w:val="004347FA"/>
    <w:rsid w:val="004576ED"/>
    <w:rsid w:val="004879F7"/>
    <w:rsid w:val="00555C95"/>
    <w:rsid w:val="005C1BC6"/>
    <w:rsid w:val="005E285C"/>
    <w:rsid w:val="00615059"/>
    <w:rsid w:val="00627EC1"/>
    <w:rsid w:val="00650B63"/>
    <w:rsid w:val="006B0A74"/>
    <w:rsid w:val="006F7A1E"/>
    <w:rsid w:val="0076594A"/>
    <w:rsid w:val="007B5206"/>
    <w:rsid w:val="007D7173"/>
    <w:rsid w:val="00806A0E"/>
    <w:rsid w:val="00810A7C"/>
    <w:rsid w:val="00854BF2"/>
    <w:rsid w:val="008572E1"/>
    <w:rsid w:val="008B4194"/>
    <w:rsid w:val="008D7BC9"/>
    <w:rsid w:val="00933617"/>
    <w:rsid w:val="009B1BA7"/>
    <w:rsid w:val="009C718C"/>
    <w:rsid w:val="009D78E5"/>
    <w:rsid w:val="009F470D"/>
    <w:rsid w:val="00A54AA5"/>
    <w:rsid w:val="00A73CE0"/>
    <w:rsid w:val="00AB5737"/>
    <w:rsid w:val="00AE123D"/>
    <w:rsid w:val="00B00870"/>
    <w:rsid w:val="00B03108"/>
    <w:rsid w:val="00B7488C"/>
    <w:rsid w:val="00B83152"/>
    <w:rsid w:val="00B85748"/>
    <w:rsid w:val="00BF5E8D"/>
    <w:rsid w:val="00C8290A"/>
    <w:rsid w:val="00CA4738"/>
    <w:rsid w:val="00CE6C82"/>
    <w:rsid w:val="00D25E0A"/>
    <w:rsid w:val="00D46E30"/>
    <w:rsid w:val="00D82063"/>
    <w:rsid w:val="00DA721A"/>
    <w:rsid w:val="00E27E99"/>
    <w:rsid w:val="00E37F87"/>
    <w:rsid w:val="00E54860"/>
    <w:rsid w:val="00E67E20"/>
    <w:rsid w:val="00E82838"/>
    <w:rsid w:val="00E86060"/>
    <w:rsid w:val="00EC4E8B"/>
    <w:rsid w:val="00F30A96"/>
    <w:rsid w:val="00FB65B0"/>
    <w:rsid w:val="00FD00E0"/>
    <w:rsid w:val="00FE229B"/>
    <w:rsid w:val="00FE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70CC"/>
    <w:rPr>
      <w:b/>
      <w:bCs/>
    </w:rPr>
  </w:style>
  <w:style w:type="character" w:styleId="a8">
    <w:name w:val="Hyperlink"/>
    <w:basedOn w:val="a0"/>
    <w:uiPriority w:val="99"/>
    <w:semiHidden/>
    <w:unhideWhenUsed/>
    <w:rsid w:val="009F470D"/>
    <w:rPr>
      <w:color w:val="0000FF"/>
      <w:u w:val="single"/>
    </w:rPr>
  </w:style>
  <w:style w:type="character" w:styleId="a9">
    <w:name w:val="Emphasis"/>
    <w:basedOn w:val="a0"/>
    <w:uiPriority w:val="20"/>
    <w:qFormat/>
    <w:rsid w:val="00410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E%D1%85%D1%80%D0%B0%D0%BD%D0%B8%D0%BC%D0%93%D0%93%D0%A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E%D1%85%D1%80%D0%B0%D0%BD%D0%B8%D0%BC%D0%93%D0%B5%D0%BE%D0%B4%D0%B5%D0%B7%D0%B8%D1%87%D0%B5%D1%81%D0%BA%D0%B8%D0%B5%D0%9F%D1%83%D0%BD%D0%BA%D1%82%D1%8B%D0%92%D0%BC%D0%B5%D1%81%D1%82%D0%B5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kk.rosreestr.ru%2F&amp;post=-196614105_1265&amp;cc_key=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%D0%A1%D0%BE%D1%85%D1%80%D0%B0%D0%BD%D0%B8%D0%BC%D0%93%D0%B5%D0%BE%D0%B4%D0%B5%D0%B7%D0%B8%D1%87%D0%B5%D1%81%D0%BA%D0%B8%D0%B5%D0%9F%D1%83%D0%BD%D0%BA%D1%82%D1%8B%D0%92%D0%BC%D0%B5%D1%81%D1%82%D0%B5" TargetMode="External"/><Relationship Id="rId10" Type="http://schemas.openxmlformats.org/officeDocument/2006/relationships/hyperlink" Target="https://vk.com/feed?section=search&amp;q=%23%D0%93%D0%93%D0%A1%D0%A0%D0%BE%D1%81%D1%81%D0%B8%D0%B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A1%D0%BB%D0%BE%D0%B2%D0%B0%D1%80%D1%8C%D0%A1%D0%BE%D0%B2%D1%80%D0%B5%D0%BC%D0%B5%D0%BD%D0%BD%D0%BE%D0%B3%D0%BE%D0%93%D0%B5%D0%BE%D0%B4%D0%B5%D0%B7%D0%B8%D1%81%D1%8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 А</dc:creator>
  <cp:lastModifiedBy>Полина</cp:lastModifiedBy>
  <cp:revision>13</cp:revision>
  <cp:lastPrinted>2023-07-31T09:27:00Z</cp:lastPrinted>
  <dcterms:created xsi:type="dcterms:W3CDTF">2022-08-31T13:29:00Z</dcterms:created>
  <dcterms:modified xsi:type="dcterms:W3CDTF">2023-08-03T08:46:00Z</dcterms:modified>
</cp:coreProperties>
</file>