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76" w:rsidRDefault="00240E76" w:rsidP="00240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1114425" cy="1590675"/>
            <wp:effectExtent l="19050" t="0" r="9525" b="0"/>
            <wp:docPr id="1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E76" w:rsidRDefault="00240E76" w:rsidP="00240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ПРЕДСТАВИТЕЛЬНОЕ СОБРАНИЕ</w:t>
      </w:r>
    </w:p>
    <w:p w:rsidR="00240E76" w:rsidRDefault="00240E76" w:rsidP="00240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БОЛЬШЕСОЛДАТСКОГО РАЙОНА</w:t>
      </w:r>
    </w:p>
    <w:p w:rsidR="00240E76" w:rsidRDefault="00240E76" w:rsidP="00240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КУРСКОЙ ОБЛАСТИ</w:t>
      </w:r>
    </w:p>
    <w:p w:rsidR="00240E76" w:rsidRDefault="00240E76" w:rsidP="00240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0E76" w:rsidRDefault="00240E76" w:rsidP="00240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5369B" w:rsidRDefault="0055369B" w:rsidP="00240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0E76" w:rsidRDefault="0055369B" w:rsidP="00240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«03</w:t>
      </w:r>
      <w:r w:rsidR="00240E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августа </w:t>
      </w:r>
      <w:r w:rsidR="00240E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2023 г. 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28/163-4</w:t>
      </w:r>
      <w:r w:rsidR="00240E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</w:t>
      </w:r>
    </w:p>
    <w:p w:rsidR="00240E76" w:rsidRDefault="00240E76" w:rsidP="00240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0E76" w:rsidRPr="0055369B" w:rsidRDefault="00240E76" w:rsidP="00240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69B">
        <w:rPr>
          <w:rFonts w:ascii="Times New Roman" w:eastAsia="Times New Roman" w:hAnsi="Times New Roman" w:cs="Times New Roman"/>
          <w:b/>
          <w:sz w:val="28"/>
          <w:szCs w:val="28"/>
        </w:rPr>
        <w:t>По согласованию о награждении</w:t>
      </w:r>
    </w:p>
    <w:p w:rsidR="00240E76" w:rsidRPr="0055369B" w:rsidRDefault="00240E76" w:rsidP="00240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69B">
        <w:rPr>
          <w:rFonts w:ascii="Times New Roman" w:eastAsia="Times New Roman" w:hAnsi="Times New Roman" w:cs="Times New Roman"/>
          <w:b/>
          <w:sz w:val="28"/>
          <w:szCs w:val="28"/>
        </w:rPr>
        <w:t>Наградами</w:t>
      </w:r>
    </w:p>
    <w:p w:rsidR="00240E76" w:rsidRPr="0055369B" w:rsidRDefault="00240E76" w:rsidP="00240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69B">
        <w:rPr>
          <w:rFonts w:ascii="Times New Roman" w:eastAsia="Times New Roman" w:hAnsi="Times New Roman" w:cs="Times New Roman"/>
          <w:b/>
          <w:sz w:val="28"/>
          <w:szCs w:val="28"/>
        </w:rPr>
        <w:t>Курской областной Думы.</w:t>
      </w:r>
    </w:p>
    <w:p w:rsidR="00240E76" w:rsidRDefault="00240E76" w:rsidP="00240E7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0E76" w:rsidRDefault="00240E76" w:rsidP="00240E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вопрос  ходатайства о награждении Курской областной Думы,  Представительное Собрание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Большесолдатского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РЕШИЛО:</w:t>
      </w:r>
    </w:p>
    <w:p w:rsidR="00240E76" w:rsidRDefault="00240E76" w:rsidP="00240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Дать согласие 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Большесолдатского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В.П. Зайцеву о представлении на награждение Почетной грамотой Курской областной Думы: </w:t>
      </w:r>
    </w:p>
    <w:p w:rsidR="00240E76" w:rsidRDefault="00240E76" w:rsidP="00240E76">
      <w:pPr>
        <w:spacing w:after="120"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Александровича, механизатор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«Маяк»</w:t>
      </w:r>
    </w:p>
    <w:p w:rsidR="00240E76" w:rsidRDefault="00240E76" w:rsidP="00240E76">
      <w:pPr>
        <w:spacing w:after="12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Вячеслава Геннадьевича, водителя легкового автомобиля филиала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Большесолдатский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свекловод»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Курск-Агро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40E76" w:rsidRDefault="00240E76" w:rsidP="00240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2. Дать согласие 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Большесолдатского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В.П. Зайцеву о представлении на награждение Благодарностью Курской областной Думы:</w:t>
      </w:r>
    </w:p>
    <w:p w:rsidR="00240E76" w:rsidRDefault="00240E76" w:rsidP="00240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Гонеева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Владимира Ивановича, инженера по снабжению филиала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Большесолдатский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свекловод»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Курск-Агро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40E76" w:rsidRDefault="00240E76" w:rsidP="00240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E76" w:rsidRDefault="00240E76" w:rsidP="00240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Дать согласие 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Большесолдатского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В.П. Зайцеву о представлении на награждение Благодарственным письмом Курской областной Думы:</w:t>
      </w:r>
    </w:p>
    <w:p w:rsidR="00240E76" w:rsidRDefault="00240E76" w:rsidP="00240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Брянцева Руслана Ивановича,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тракторист-машиниста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Агросил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40E76" w:rsidRDefault="00240E76" w:rsidP="00240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E76" w:rsidRDefault="00240E76" w:rsidP="00240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многолетний, добросовестный труд, высокие показатели в профессиональной деятельности и в связи с профессиональным праздником Днём работника сельского хозяйства и перерабатывающей промышленности.   </w:t>
      </w:r>
    </w:p>
    <w:p w:rsidR="00240E76" w:rsidRDefault="00240E76" w:rsidP="00240E7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4. Настоящее решение вступает в силу со дня его подписания и подлежит официальному опубликованию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Большесолдатского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(сайт: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bol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rkursk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40E76" w:rsidRDefault="00240E76" w:rsidP="00240E7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E76" w:rsidRDefault="00240E76" w:rsidP="00240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Представительного Собрания</w:t>
      </w:r>
    </w:p>
    <w:p w:rsidR="00240E76" w:rsidRDefault="00240E76" w:rsidP="00240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Большесолдатского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                            Д.М.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Рыбочкин</w:t>
      </w:r>
      <w:proofErr w:type="spellEnd"/>
    </w:p>
    <w:p w:rsidR="00240E76" w:rsidRDefault="00240E76" w:rsidP="00240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E76" w:rsidRDefault="00240E76" w:rsidP="00240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Большесолдатского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240E76" w:rsidRDefault="00240E76" w:rsidP="00240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Курской области                                                                             В.П.Зайцев</w:t>
      </w:r>
    </w:p>
    <w:p w:rsidR="00240E76" w:rsidRDefault="00240E76" w:rsidP="00240E76">
      <w:pPr>
        <w:spacing w:line="240" w:lineRule="auto"/>
        <w:rPr>
          <w:rFonts w:eastAsiaTheme="minorHAnsi"/>
          <w:sz w:val="26"/>
          <w:szCs w:val="26"/>
          <w:lang w:eastAsia="en-US"/>
        </w:rPr>
      </w:pPr>
    </w:p>
    <w:p w:rsidR="00165965" w:rsidRDefault="00165965"/>
    <w:sectPr w:rsidR="00165965" w:rsidSect="00AE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E76"/>
    <w:rsid w:val="00165965"/>
    <w:rsid w:val="00240E76"/>
    <w:rsid w:val="0055369B"/>
    <w:rsid w:val="00AE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3</cp:revision>
  <dcterms:created xsi:type="dcterms:W3CDTF">2023-08-02T12:13:00Z</dcterms:created>
  <dcterms:modified xsi:type="dcterms:W3CDTF">2023-08-02T12:16:00Z</dcterms:modified>
</cp:coreProperties>
</file>