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6F67" w:rsidRDefault="00F56F67" w:rsidP="00F56F67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11 тысяч курских педагогов досрочно вышли на пенсию</w:t>
      </w:r>
    </w:p>
    <w:p w:rsidR="00F56F67" w:rsidRDefault="00F56F67" w:rsidP="00F56F6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i/>
          <w:iCs/>
          <w:kern w:val="0"/>
          <w:lang w:eastAsia="ru-RU"/>
        </w:rPr>
        <w:t>Преподаватели общеобразовательных учреждений, имеющие длительный педагогический стаж, могут досрочно выйти на страховую пенсию по старости. Этим правом в Курской области воспользовались более 11 тысяч человек.</w:t>
      </w:r>
    </w:p>
    <w:p w:rsidR="00F56F67" w:rsidRDefault="00F56F67" w:rsidP="00F56F6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i/>
          <w:iCs/>
          <w:kern w:val="0"/>
          <w:lang w:eastAsia="ru-RU"/>
        </w:rPr>
        <w:t> </w:t>
      </w:r>
      <w:r>
        <w:rPr>
          <w:bCs/>
          <w:kern w:val="0"/>
          <w:lang w:eastAsia="ru-RU"/>
        </w:rPr>
        <w:t>Основными условиями</w:t>
      </w:r>
      <w:r>
        <w:rPr>
          <w:kern w:val="0"/>
          <w:lang w:eastAsia="ru-RU"/>
        </w:rPr>
        <w:t xml:space="preserve"> для досрочного назначения страховой пенсии являются </w:t>
      </w:r>
      <w:r>
        <w:rPr>
          <w:bCs/>
          <w:kern w:val="0"/>
          <w:lang w:eastAsia="ru-RU"/>
        </w:rPr>
        <w:t>не менее 25 лет стажа</w:t>
      </w:r>
      <w:r>
        <w:rPr>
          <w:kern w:val="0"/>
          <w:lang w:eastAsia="ru-RU"/>
        </w:rPr>
        <w:t xml:space="preserve"> работы на соответствующих должностях в учреждениях для детей и необходимое </w:t>
      </w:r>
      <w:r>
        <w:rPr>
          <w:bCs/>
          <w:kern w:val="0"/>
          <w:lang w:eastAsia="ru-RU"/>
        </w:rPr>
        <w:t>количество заработанных пенсионных коэффициентов</w:t>
      </w:r>
      <w:r>
        <w:rPr>
          <w:kern w:val="0"/>
          <w:lang w:eastAsia="ru-RU"/>
        </w:rPr>
        <w:t>. При этом для назначения пенсии необходимо иметь минимальный размер пенсионных коэффициентов (в год выхода на пенсию):</w:t>
      </w:r>
      <w:r>
        <w:rPr>
          <w:bCs/>
          <w:kern w:val="0"/>
          <w:lang w:eastAsia="ru-RU"/>
        </w:rPr>
        <w:t xml:space="preserve"> в 2024 году — 28,2, с 2025 года — 30.</w:t>
      </w:r>
    </w:p>
    <w:p w:rsidR="00F56F67" w:rsidRDefault="00F56F67" w:rsidP="00F56F6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Наименование учебного заведения и должности должны соответствовать Списку работ, профессий, должностей, специальностей и учреждений согласно Постановлению Правительства РФ №781 от  29 ноября 2002 года.</w:t>
      </w:r>
    </w:p>
    <w:p w:rsidR="00F56F67" w:rsidRDefault="00F56F67" w:rsidP="00F56F6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При выходе на досрочную пенсию учитывается переходный период. При выработке требуемого педагогического стажа  и при наличии достаточного размера пенсионных коэффициентов учитель сможет обратиться за страховой пенсией по истечении срока, который установлен в переходном периоде.  Например, если педагог набрал необходимый стаж в 2022 году, выйти на пенсию он сможет  в 2026 году. При выработке стажа в 2023 году — в 2028 году.</w:t>
      </w:r>
    </w:p>
    <w:p w:rsidR="00F56F67" w:rsidRDefault="00F56F67" w:rsidP="00F56F6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Обращаем внимание, что теперь при исчислении необходимой продолжительности специального стажа в него включаются не только периоды педагогической работы, но и периоды профессионального обучения и дополнительного профессионального образования, которое работодатель проводил в отношении педагогических работников. Главное, чтобы в это время за работником сохранялось рабочее место (должность) и средняя зарплата, а работодатель отчислял взносы на обязательное пенсионное страхование.</w:t>
      </w:r>
    </w:p>
    <w:p w:rsidR="00633EBD" w:rsidRPr="00631FC9" w:rsidRDefault="00633EBD" w:rsidP="00633EBD">
      <w:pPr>
        <w:spacing w:before="100" w:beforeAutospacing="1" w:after="100" w:afterAutospacing="1"/>
        <w:rPr>
          <w:lang w:eastAsia="ru-RU"/>
        </w:rPr>
      </w:pPr>
      <w:bookmarkStart w:id="0" w:name="_GoBack"/>
      <w:bookmarkEnd w:id="0"/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A0" w:rsidRDefault="007636A0">
      <w:r>
        <w:separator/>
      </w:r>
    </w:p>
  </w:endnote>
  <w:endnote w:type="continuationSeparator" w:id="0">
    <w:p w:rsidR="007636A0" w:rsidRDefault="007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A0" w:rsidRDefault="007636A0">
      <w:r>
        <w:separator/>
      </w:r>
    </w:p>
  </w:footnote>
  <w:footnote w:type="continuationSeparator" w:id="0">
    <w:p w:rsidR="007636A0" w:rsidRDefault="0076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01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6F67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F2F1-3652-480F-AFDE-15F2D69F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2191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2023-09-19T12:48:00Z</dcterms:created>
  <dcterms:modified xsi:type="dcterms:W3CDTF">2023-09-22T15:03:00Z</dcterms:modified>
</cp:coreProperties>
</file>