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Администрация Большесолдатского района Курской области</w:t>
      </w:r>
      <w:r w:rsidRPr="001A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742">
        <w:rPr>
          <w:rStyle w:val="Q"/>
          <w:rFonts w:ascii="Times New Roman" w:hAnsi="Times New Roman" w:cs="Times New Roman"/>
          <w:color w:val="000000"/>
          <w:sz w:val="28"/>
          <w:szCs w:val="28"/>
        </w:rPr>
        <w:t xml:space="preserve">сообщает, что в рамках второго этапа Общероссийской акции «Сообщи, где торгуют смертью» в период с 16 по 27 октября 2023 года на территории района проведена работа, направленная на выявление и пресечение преступлений и правонарушений в сфере незаконного оборота наркотических средств и психотропных веществ, </w:t>
      </w:r>
      <w:r w:rsidRPr="001A2742">
        <w:rPr>
          <w:rFonts w:ascii="Times New Roman" w:hAnsi="Times New Roman" w:cs="Times New Roman"/>
          <w:sz w:val="28"/>
          <w:szCs w:val="28"/>
        </w:rPr>
        <w:t xml:space="preserve">в которой приняли участие антинаркотическая комиссия, </w:t>
      </w:r>
      <w:r w:rsidRPr="001A274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комиссия по делам несовершеннолетних и защите</w:t>
      </w:r>
      <w:proofErr w:type="gramEnd"/>
      <w:r w:rsidRPr="001A27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их прав, Отделение МВД России по Большесолдатскому району, органы </w:t>
      </w:r>
      <w:r w:rsidRPr="001A27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социальной защиты, здравоохранения, образования, </w:t>
      </w:r>
      <w:r w:rsidRPr="001A2742">
        <w:rPr>
          <w:rFonts w:ascii="Times New Roman" w:hAnsi="Times New Roman" w:cs="Times New Roman"/>
          <w:color w:val="000000"/>
          <w:sz w:val="28"/>
          <w:szCs w:val="28"/>
        </w:rPr>
        <w:t xml:space="preserve">труда и занятости, Отдел по вопросам </w:t>
      </w:r>
      <w:r w:rsidRPr="001A2742">
        <w:rPr>
          <w:rFonts w:ascii="Times New Roman" w:hAnsi="Times New Roman" w:cs="Times New Roman"/>
          <w:sz w:val="28"/>
          <w:szCs w:val="28"/>
        </w:rPr>
        <w:t>культуры, Отдел молодежной политики, физкультуры и спорта Администрации  Большесолдатского района, сельсоветы</w:t>
      </w:r>
      <w:r w:rsidRPr="001A2742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средства массовой </w:t>
      </w: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информации. </w:t>
      </w:r>
    </w:p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proofErr w:type="gramStart"/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период проведения акции на территории Большесолдатского района проведено 142 профилактических мероприятия (разъяснительные работы с населением, лекции-беседы в школах, классные часы, акции, спортивные мероприятия, тренинги и викторины), в которых приняли участие 3242 человека, проведено 17 совместных межведомственных рейдовых мероприятий (посещение детей и семей, находящихся в социально опасном положении, семей, находящихся в трудной жизненной ситуации).</w:t>
      </w:r>
      <w:proofErr w:type="gramEnd"/>
    </w:p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Членами молодежного представительства Большесолдатского района были проведены уличные акции «Сообщи, где торгуют смертью», «Я здоровый и счастливый человек», направленные на пропаганду здорового образа жизни.</w:t>
      </w:r>
    </w:p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На официальных сайтах и страничках сообществ учреждений культуры в сети Интернет размещены так же видеоролики, листовки, буклеты. В библиотеках района оформлены книжные полки, проведены беседы с детьми о вреде наркотиков.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t xml:space="preserve">           </w:t>
      </w: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drawing>
          <wp:inline distT="0" distB="0" distL="0" distR="0">
            <wp:extent cx="2152650" cy="2197704"/>
            <wp:effectExtent l="19050" t="0" r="0" b="0"/>
            <wp:docPr id="5" name="Рисунок 3" descr="https://sun9-23.userapi.com/impg/oEbhLRi-7RY_NhRXzI3ny2sxUegZQ_nEwTUD_g/Ua5bEYRmtBc.jpg?size=1280x961&amp;quality=95&amp;sign=4297d9bed0cc9784c9d3b5b4a28d8f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g/oEbhLRi-7RY_NhRXzI3ny2sxUegZQ_nEwTUD_g/Ua5bEYRmtBc.jpg?size=1280x961&amp;quality=95&amp;sign=4297d9bed0cc9784c9d3b5b4a28d8f5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10" cy="220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152055" cy="2305050"/>
            <wp:effectExtent l="19050" t="0" r="595" b="0"/>
            <wp:docPr id="10" name="Рисунок 10" descr="C:\Users\user\Desktop\АНК 2023\Сообщи, где торгуют смертью 2 этап\IMG_20231024_18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АНК 2023\Сообщи, где торгуют смертью 2 этап\IMG_20231024_182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80" cy="230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lastRenderedPageBreak/>
        <w:t xml:space="preserve"> </w:t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066925" cy="2806700"/>
            <wp:effectExtent l="19050" t="0" r="9525" b="0"/>
            <wp:docPr id="15" name="Рисунок 12" descr="C:\Users\user\Desktop\АНК 2023\Сообщи, где торгуют смертью 2 этап\м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АНК 2023\Сообщи, где торгуют смертью 2 этап\мб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4" cy="280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87141" cy="2809875"/>
            <wp:effectExtent l="19050" t="0" r="0" b="0"/>
            <wp:docPr id="16" name="Рисунок 13" descr="C:\Users\user\Desktop\АНК 2023\Сообщи, где торгуют смертью 2 этап\IMG_20231024_18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АНК 2023\Сообщи, где торгуют смертью 2 этап\IMG_20231024_182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42" cy="280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476500" cy="2809875"/>
            <wp:effectExtent l="19050" t="0" r="0" b="0"/>
            <wp:docPr id="17" name="Рисунок 14" descr="C:\Users\user\Desktop\АНК 2023\Сообщи, где торгуют смертью 2 этап\gjPgkvi-f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АНК 2023\Сообщи, где торгуют смертью 2 этап\gjPgkvi-fO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На сайтах школ и в социальных сетях распространены информации о ходе проведения акции. Оформлены стенды, где были размещены материалы по пропаганде здорового образа жизни. Проведены акции с раздачей буклетов, листовок «Мой телефон доверия», «Сообщи, где торгуют смертью!», с указанием номеров телефонов горячей линии.</w:t>
      </w:r>
    </w:p>
    <w:p w:rsidR="001A2742" w:rsidRPr="001A2742" w:rsidRDefault="001A2742" w:rsidP="001A2742">
      <w:pPr>
        <w:spacing w:after="1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991967" cy="2362200"/>
            <wp:effectExtent l="19050" t="0" r="8283" b="0"/>
            <wp:docPr id="2" name="Рисунок 3" descr="C:\Users\user\Desktop\АНК 2022\Сообщи, где торгуют смертью\IMG-2021031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К 2022\Сообщи, где торгуют смертью\IMG-20210317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4" cy="237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742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2362200" cy="2362200"/>
            <wp:effectExtent l="19050" t="0" r="0" b="0"/>
            <wp:docPr id="11" name="Рисунок 11" descr="C:\Users\user\Desktop\АНК 2023\Сообщи, где торгуют смертью 2 этап\иииии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АНК 2023\Сообщи, где торгуют смертью 2 этап\иииии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30" cy="236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2742">
        <w:rPr>
          <w:rFonts w:ascii="Times New Roman" w:hAnsi="Times New Roman" w:cs="Times New Roman"/>
          <w:noProof/>
          <w:sz w:val="28"/>
          <w:szCs w:val="28"/>
        </w:rPr>
        <w:t>В период с 16 по 27 октября 2023 года в образовательных учреждениях прошли следующие мероприятия:</w:t>
      </w:r>
    </w:p>
    <w:p w:rsidR="001A2742" w:rsidRPr="001A2742" w:rsidRDefault="001A2742" w:rsidP="001A2742">
      <w:pPr>
        <w:ind w:firstLine="709"/>
        <w:contextualSpacing/>
        <w:rPr>
          <w:rFonts w:ascii="Times New Roman" w:hAnsi="Times New Roman" w:cs="Times New Roman"/>
          <w:w w:val="105"/>
          <w:sz w:val="28"/>
          <w:szCs w:val="28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«Большесолдатская СОШ»</w:t>
      </w:r>
      <w:r w:rsidRPr="001A2742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19 октября Классный час «Не оставайся в стороне»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20 октября Классный час «Как прекрасен этот мир»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23 октября Беседа «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Расскажи если знаешь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>…»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24 октября классный час «Строим дом своего здоровья»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24 октября классный час  «Не дайте себя обмануть!»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25 октября Час Актуальной информации «Твоё здоровье – не игрушка»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Волоконская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СОШ»: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lastRenderedPageBreak/>
        <w:t>16.10.2023 Общешкольная линейка с объявлением о ходе акции и сроках ее проведения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23.10.2023 - Общешкольный классный час «Наркотики – зло для всех жителей земли» </w:t>
      </w:r>
    </w:p>
    <w:p w:rsidR="001A2742" w:rsidRPr="001A2742" w:rsidRDefault="001A2742" w:rsidP="001A2742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16.10.2023-27.110.2023 – Раздача самостоятельно изготовленных листовок о вреде наркотиков.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«Любимовская СОШ»: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16.10.2023- рабочая линейка открытия акции - школа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18.10.2023- изготовление буклетов и листовок - школа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20.10.2023 – беседы волонтеров отряда «Открытые сердца» с учащимися школы начального и основного звена по здоровому образу жизни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>кола.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23.10.2023- раздача жителям села буклетов и листовок - территория села Любимовка.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25.10.2023  - размещение информации об акции в родительских чатах.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27.10.2023 –линейка закрытия акции – школа</w:t>
      </w:r>
    </w:p>
    <w:p w:rsidR="001A2742" w:rsidRPr="001A2742" w:rsidRDefault="001A2742" w:rsidP="001A2742">
      <w:pPr>
        <w:pStyle w:val="a4"/>
        <w:suppressAutoHyphens/>
        <w:ind w:firstLine="709"/>
        <w:jc w:val="both"/>
        <w:rPr>
          <w:sz w:val="28"/>
          <w:szCs w:val="28"/>
        </w:rPr>
      </w:pPr>
      <w:r w:rsidRPr="001A2742">
        <w:rPr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b/>
          <w:i/>
          <w:sz w:val="28"/>
          <w:szCs w:val="28"/>
          <w:u w:val="single"/>
        </w:rPr>
        <w:t>Любостанская</w:t>
      </w:r>
      <w:proofErr w:type="spellEnd"/>
      <w:r w:rsidRPr="001A2742">
        <w:rPr>
          <w:b/>
          <w:i/>
          <w:sz w:val="28"/>
          <w:szCs w:val="28"/>
          <w:u w:val="single"/>
        </w:rPr>
        <w:t xml:space="preserve"> СОШ»</w:t>
      </w:r>
      <w:r w:rsidRPr="001A2742">
        <w:rPr>
          <w:sz w:val="28"/>
          <w:szCs w:val="28"/>
        </w:rPr>
        <w:t xml:space="preserve"> 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>13.10.2023 – 18.10.2023 Проведение круглых столов, бесед, классных часов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 xml:space="preserve">16.10.2023 Организация и проведение разъяснительной работы с участием фельдшера ФАПА </w:t>
      </w:r>
      <w:proofErr w:type="spellStart"/>
      <w:r w:rsidRPr="001A2742">
        <w:rPr>
          <w:sz w:val="28"/>
          <w:szCs w:val="28"/>
        </w:rPr>
        <w:t>Вытовтовой</w:t>
      </w:r>
      <w:proofErr w:type="spellEnd"/>
      <w:r w:rsidRPr="001A2742">
        <w:rPr>
          <w:sz w:val="28"/>
          <w:szCs w:val="28"/>
        </w:rPr>
        <w:t xml:space="preserve"> К.А. по тематике акции среди обучающихся МКОУ «</w:t>
      </w:r>
      <w:proofErr w:type="spellStart"/>
      <w:r w:rsidRPr="001A2742">
        <w:rPr>
          <w:sz w:val="28"/>
          <w:szCs w:val="28"/>
        </w:rPr>
        <w:t>Любостанская</w:t>
      </w:r>
      <w:proofErr w:type="spellEnd"/>
      <w:r w:rsidRPr="001A2742">
        <w:rPr>
          <w:sz w:val="28"/>
          <w:szCs w:val="28"/>
        </w:rPr>
        <w:t xml:space="preserve"> СОШ</w:t>
      </w:r>
      <w:proofErr w:type="gramStart"/>
      <w:r w:rsidRPr="001A2742">
        <w:rPr>
          <w:sz w:val="28"/>
          <w:szCs w:val="28"/>
        </w:rPr>
        <w:t>»(</w:t>
      </w:r>
      <w:proofErr w:type="gramEnd"/>
      <w:r w:rsidRPr="001A2742">
        <w:rPr>
          <w:sz w:val="28"/>
          <w:szCs w:val="28"/>
        </w:rPr>
        <w:t>ФАП на территории  Любостанского с/с)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>17.10.2023 Информирование населения о проведении акции (листовки, телефон доверия)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>25.10.2023 Рисование плакатов по тематике акции</w:t>
      </w:r>
      <w:proofErr w:type="gramStart"/>
      <w:r w:rsidRPr="001A2742">
        <w:rPr>
          <w:sz w:val="28"/>
          <w:szCs w:val="28"/>
        </w:rPr>
        <w:t>.(</w:t>
      </w:r>
      <w:proofErr w:type="gramEnd"/>
      <w:r w:rsidRPr="001A2742">
        <w:rPr>
          <w:sz w:val="28"/>
          <w:szCs w:val="28"/>
        </w:rPr>
        <w:t>МКОУ «</w:t>
      </w:r>
      <w:proofErr w:type="spellStart"/>
      <w:r w:rsidRPr="001A2742">
        <w:rPr>
          <w:sz w:val="28"/>
          <w:szCs w:val="28"/>
        </w:rPr>
        <w:t>Любостанская</w:t>
      </w:r>
      <w:proofErr w:type="spellEnd"/>
      <w:r w:rsidRPr="001A2742">
        <w:rPr>
          <w:sz w:val="28"/>
          <w:szCs w:val="28"/>
        </w:rPr>
        <w:t xml:space="preserve"> СОШ»)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МКОУ «Мало - Каменская СОШ» 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16. 10. 2023г. МКОУ «Мало - Каменская СОШ» Информирование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о проведении акции.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17.10.2023г. МКОУ «Мало - Каменская СОШ» Ознакомление обучающихся с нормативно-правовыми документами.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18.10.2023г. МКОУ «Мало - Каменская СОШ» </w:t>
      </w:r>
      <w:r w:rsidRPr="001A2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Классные часы «Наркомания- это зло»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19.10.2023г</w:t>
      </w:r>
      <w:proofErr w:type="gramStart"/>
      <w:r w:rsidRPr="001A2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1A27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>КОУ «Мало - Каменская СОШ» Викторина «Это нужно знать!»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20.10.2023г. МКОУ «Мало - Каменская СОШ» Классный час «Влияние на организм человека табака и алкоголя»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23.10.2023 г. «Мало - Каменская СОШ» </w:t>
      </w:r>
      <w:r w:rsidRPr="001A27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Устный журнал «Быть здоровым - это круто!»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24.10.2023 г. «Мало - Каменская СОШ» Просмотр фильмов антинаркотической направленности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Розгребельская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СОШ»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16.10.2023 -</w:t>
      </w:r>
      <w:r w:rsidRPr="001A2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212529"/>
          <w:sz w:val="28"/>
          <w:szCs w:val="28"/>
        </w:rPr>
        <w:t>В классных уголках оформлены информационные стенды, где размещены списки телефонов горячих линий, брошюры по пропаганде здорового образа жизни, брошюры и фотографии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lastRenderedPageBreak/>
        <w:t>16.10.2023-27.110.2023 -</w:t>
      </w:r>
      <w:r w:rsidRPr="001A2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212529"/>
          <w:sz w:val="28"/>
          <w:szCs w:val="28"/>
        </w:rPr>
        <w:t>Классный час "Поговорим о дружбе", классный час «Мы за ЗОЖ»; конкурс рисунков «ЗО</w:t>
      </w:r>
      <w:proofErr w:type="gramStart"/>
      <w:r w:rsidRPr="001A2742">
        <w:rPr>
          <w:rFonts w:ascii="Times New Roman" w:hAnsi="Times New Roman" w:cs="Times New Roman"/>
          <w:color w:val="212529"/>
          <w:sz w:val="28"/>
          <w:szCs w:val="28"/>
        </w:rPr>
        <w:t>Ж-</w:t>
      </w:r>
      <w:proofErr w:type="gramEnd"/>
      <w:r w:rsidRPr="001A2742">
        <w:rPr>
          <w:rFonts w:ascii="Times New Roman" w:hAnsi="Times New Roman" w:cs="Times New Roman"/>
          <w:color w:val="212529"/>
          <w:sz w:val="28"/>
          <w:szCs w:val="28"/>
        </w:rPr>
        <w:t xml:space="preserve"> это модно», игра «Путешествие на поезде здоровья», викторина «Что я знаю о здоровье?»,час безопасности «Главные мероприятия помни всегда».</w:t>
      </w:r>
    </w:p>
    <w:p w:rsidR="001A2742" w:rsidRPr="001A2742" w:rsidRDefault="001A2742" w:rsidP="001A2742">
      <w:pPr>
        <w:shd w:val="clear" w:color="auto" w:fill="FFFFFF"/>
        <w:spacing w:after="100" w:afterAutospacing="1"/>
        <w:contextualSpacing/>
        <w:jc w:val="both"/>
        <w:outlineLvl w:val="5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18.10.2023 -</w:t>
      </w:r>
      <w:r w:rsidRPr="001A2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212529"/>
          <w:sz w:val="28"/>
          <w:szCs w:val="28"/>
        </w:rPr>
        <w:t>Спортивно - массовые мероприятия,  направленные на формирование здорового образа жизни: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742">
        <w:rPr>
          <w:rFonts w:ascii="Times New Roman" w:hAnsi="Times New Roman" w:cs="Times New Roman"/>
          <w:sz w:val="28"/>
          <w:szCs w:val="28"/>
        </w:rPr>
        <w:t>23.10.2023 -</w:t>
      </w:r>
      <w:r w:rsidRPr="001A2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медсестра Выдрина Анна Алексеевна провела беседу с </w:t>
      </w:r>
      <w:proofErr w:type="gramStart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5-11 классов на антинаркотическую тематику с разъяснением законодательства о наркотических средствах, психотропных веществах и об ответственности за их незаконный оборот.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24.10.2023-24.10.2023 -</w:t>
      </w:r>
      <w:r w:rsidRPr="001A27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Общероссийская акция «Сообщи, где торгуют смертью» продолжается: волонтёры - старшеклассники школы провели ряд бесед для младших и средних классов на тему здорового образа жизни, спорта и туризма. Буклеты и листовки волонтёры разнесли односельчанам после уроков - </w:t>
      </w:r>
      <w:hyperlink r:id="rId11" w:history="1">
        <w:r w:rsidRPr="001A27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https://vk.com/club130949532?w=wall-130949532_1316%2Fall</w:t>
        </w:r>
      </w:hyperlink>
    </w:p>
    <w:p w:rsidR="001A2742" w:rsidRPr="001A2742" w:rsidRDefault="001A2742" w:rsidP="001A2742">
      <w:pPr>
        <w:pStyle w:val="a4"/>
        <w:suppressAutoHyphens/>
        <w:ind w:firstLine="709"/>
        <w:jc w:val="both"/>
        <w:rPr>
          <w:b/>
          <w:i/>
          <w:sz w:val="28"/>
          <w:szCs w:val="28"/>
          <w:u w:val="single"/>
        </w:rPr>
      </w:pPr>
      <w:r w:rsidRPr="001A2742">
        <w:rPr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b/>
          <w:i/>
          <w:sz w:val="28"/>
          <w:szCs w:val="28"/>
          <w:u w:val="single"/>
        </w:rPr>
        <w:t>Саморядовская</w:t>
      </w:r>
      <w:proofErr w:type="spellEnd"/>
      <w:r w:rsidRPr="001A2742">
        <w:rPr>
          <w:b/>
          <w:i/>
          <w:sz w:val="28"/>
          <w:szCs w:val="28"/>
          <w:u w:val="single"/>
        </w:rPr>
        <w:t xml:space="preserve"> СОШ»: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19.10.2023г. распространение листовок и буклетов антинаркотической направленности. (Микрорайон школы)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23.10.2023г. просмотр фильма о вреде наркотиков. (МКОУ «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24.10.2023г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>портивные перемены. (МКОУ «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СОШ»)25.10.2023г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>рофилактическое занятие «Молодежь выбирает здоровый образ жизни ( МКОУ «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1A2742" w:rsidRPr="001A2742" w:rsidRDefault="001A2742" w:rsidP="001A2742">
      <w:pPr>
        <w:pStyle w:val="a4"/>
        <w:suppressAutoHyphens/>
        <w:ind w:firstLine="709"/>
        <w:jc w:val="both"/>
        <w:rPr>
          <w:b/>
          <w:i/>
          <w:sz w:val="28"/>
          <w:szCs w:val="28"/>
          <w:u w:val="single"/>
        </w:rPr>
      </w:pPr>
      <w:r w:rsidRPr="001A2742">
        <w:rPr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b/>
          <w:i/>
          <w:sz w:val="28"/>
          <w:szCs w:val="28"/>
          <w:u w:val="single"/>
        </w:rPr>
        <w:t>Скороднянская</w:t>
      </w:r>
      <w:proofErr w:type="spellEnd"/>
      <w:r w:rsidRPr="001A2742">
        <w:rPr>
          <w:b/>
          <w:i/>
          <w:sz w:val="28"/>
          <w:szCs w:val="28"/>
          <w:u w:val="single"/>
        </w:rPr>
        <w:t xml:space="preserve"> СОШ»: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>16.10.2023 г. Общешкольный классный час «Стоп наркотик!»</w:t>
      </w:r>
    </w:p>
    <w:p w:rsidR="001A2742" w:rsidRPr="001A2742" w:rsidRDefault="001A2742" w:rsidP="001A2742">
      <w:pPr>
        <w:pStyle w:val="a4"/>
        <w:suppressAutoHyphens/>
        <w:jc w:val="both"/>
        <w:rPr>
          <w:sz w:val="28"/>
          <w:szCs w:val="28"/>
        </w:rPr>
      </w:pPr>
      <w:r w:rsidRPr="001A2742">
        <w:rPr>
          <w:sz w:val="28"/>
          <w:szCs w:val="28"/>
        </w:rPr>
        <w:t>16.10.2023 – 26.10.2023 Раздача листовок «Стоп наркотик!»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Бирюковская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ООШ»: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 xml:space="preserve">16.10.2023 – 26.10.2023 Распространение информации и листовок «Сообщи, где торгуют смертью», «Выбор за тобой» среди родителей и обучающихся 1-9 классов; 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 xml:space="preserve">16.10.2023 – 27.10.2023 Уроки здоровья «Витамины я люблю – я здоровье укреплю», «Знание – ответственность – здоровье» для обучающихся 1-4 классов; 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Будищанская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ООШ»: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>16.10.2023 – 26.10.2023 Классные часы «Я умею сказать – НЕТ», «Спорт против наркотиков» для обучающихся 5-9 классов;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>23.10.2023 Выставка рисунков «ЗОЖ»;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>25.10.2023 Тестирование «Мое отношение к наркотикам» для обучающихся 5-9 классов;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 xml:space="preserve">16.10.2023 – 26.10.2023 Изготовление «Информационных буклетов «ЗОЖ». 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Косторнянская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ООШ»: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lastRenderedPageBreak/>
        <w:t>18.10.2023 Викторина «Что такое вредные привычки?» для обучающихся 1-4 классов;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 xml:space="preserve">16.10.2023 – 26.10.2023 Беседы «Жизнь без наркотиков», «Влияние наркотиков на здоровье человека» для обучающихся 5-9 классов; </w:t>
      </w:r>
    </w:p>
    <w:p w:rsidR="001A2742" w:rsidRPr="001A2742" w:rsidRDefault="001A2742" w:rsidP="001A2742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742">
        <w:rPr>
          <w:rFonts w:ascii="Times New Roman" w:hAnsi="Times New Roman" w:cs="Times New Roman"/>
          <w:sz w:val="28"/>
          <w:szCs w:val="28"/>
          <w:lang w:val="ru-RU"/>
        </w:rPr>
        <w:t>25.10.2023 Демонстрация видеофильма «Наркотики – это смерть» для обучающихся 5-9 классов;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Ржавская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ООШ»: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17.10.2023-25.10.2023 Разработка и распространение листовок.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25.10.2023 Тематический классный час «</w:t>
      </w: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Наркомания- это беда</w:t>
      </w:r>
      <w:r w:rsidRPr="001A2742">
        <w:rPr>
          <w:rFonts w:ascii="Times New Roman" w:hAnsi="Times New Roman" w:cs="Times New Roman"/>
          <w:sz w:val="28"/>
          <w:szCs w:val="28"/>
        </w:rPr>
        <w:t>»</w:t>
      </w:r>
    </w:p>
    <w:p w:rsidR="001A2742" w:rsidRPr="001A2742" w:rsidRDefault="001A2742" w:rsidP="001A2742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В МКОУ «</w:t>
      </w:r>
      <w:proofErr w:type="spellStart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>Сторожевская</w:t>
      </w:r>
      <w:proofErr w:type="spellEnd"/>
      <w:r w:rsidRPr="001A27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ООШ»: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>17.10.2023 Раздача информационных буклетов, листовок для жителей села.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23.10.2023 Беседа «Мы выбираем здоровый образ жизни!» </w:t>
      </w:r>
    </w:p>
    <w:p w:rsidR="001A2742" w:rsidRPr="001A2742" w:rsidRDefault="001A2742" w:rsidP="001A27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23.10.2023 Просмотр видеофильмов и  социальных роликов о вреде наркомании.  </w:t>
      </w:r>
    </w:p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На сайте образовательных организаций, а так же в социальной сети </w:t>
      </w:r>
      <w:proofErr w:type="spellStart"/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Вконтакте</w:t>
      </w:r>
      <w:proofErr w:type="spellEnd"/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(группа МБООДО «Большесолдатский РДДТ», «Молодежная политика Большесолдатского района») были размещены видеоролики, тематические листовки и информации о ходе проведения акции.</w:t>
      </w:r>
    </w:p>
    <w:p w:rsidR="001A2742" w:rsidRPr="001A2742" w:rsidRDefault="001A2742" w:rsidP="001A27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Pr="001A2742">
        <w:rPr>
          <w:rFonts w:ascii="Times New Roman" w:hAnsi="Times New Roman" w:cs="Times New Roman"/>
          <w:sz w:val="28"/>
          <w:szCs w:val="28"/>
        </w:rPr>
        <w:t xml:space="preserve">   ОКУ «Центр занятости населения Большесолдатского района»  проводит активную  массовую разъяснительную работу  среди безработных и ищущих граждан о вреде наркомании, за истекший период с  45 безработными гражданами проведены беседы о негативных последствиях немедицинского   потребления наркотиков  и  ответственности за участие в незаконном обороте наркотиков.</w:t>
      </w:r>
    </w:p>
    <w:p w:rsidR="001A2742" w:rsidRPr="001A2742" w:rsidRDefault="001A2742" w:rsidP="001A2742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В Отделении МВД России по Большесолдатскому району заведено КНД, в котором концентрируется вся информация о проводимых мероприятиях на территории района. КНД находится в ДЧ </w:t>
      </w:r>
      <w:proofErr w:type="spellStart"/>
      <w:proofErr w:type="gramStart"/>
      <w:r w:rsidRPr="001A2742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МВД России по Большесолдатскому району.  На подготовительном этапе была утверждена рабочая группа, из числа руководителей и старших служб. Всего в акции приняли участие, 19-сотрудников полиции, 23- представителей субъектов профилактики, включая образовательные учреждения. Были направлены информации в органы системы профилактики с целью привлечения общественности к участию в противодействии незаконному обороту наркотиков.  Также была дана статья в Народную газету. Администрацией Большесолдатского района были изготовлены брошюрки, буклеты в рамках акции. На территории Большесолдатского района   сотрудниками полиции с участием   секретаря КДН и ЗП Большесолдатского района Хурсенко Ю.Н., представителем </w:t>
      </w:r>
      <w:proofErr w:type="spellStart"/>
      <w:r w:rsidRPr="001A2742">
        <w:rPr>
          <w:rFonts w:ascii="Times New Roman" w:hAnsi="Times New Roman" w:cs="Times New Roman"/>
          <w:sz w:val="28"/>
          <w:szCs w:val="28"/>
          <w:lang w:eastAsia="en-US"/>
        </w:rPr>
        <w:t>Солнцевского</w:t>
      </w:r>
      <w:proofErr w:type="spellEnd"/>
      <w:r w:rsidRPr="001A2742">
        <w:rPr>
          <w:rFonts w:ascii="Times New Roman" w:hAnsi="Times New Roman" w:cs="Times New Roman"/>
          <w:sz w:val="28"/>
          <w:szCs w:val="28"/>
          <w:lang w:eastAsia="en-US"/>
        </w:rPr>
        <w:t xml:space="preserve"> межрайонного центра социальной помощи семье и детям Макаровой Е.В., в 16 </w:t>
      </w:r>
      <w:r w:rsidRPr="001A2742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района были проведены 19 - лекций-бесед, показаны </w:t>
      </w:r>
      <w:proofErr w:type="spellStart"/>
      <w:proofErr w:type="gramStart"/>
      <w:r w:rsidRPr="001A2742">
        <w:rPr>
          <w:rFonts w:ascii="Times New Roman" w:hAnsi="Times New Roman" w:cs="Times New Roman"/>
          <w:sz w:val="28"/>
          <w:szCs w:val="28"/>
        </w:rPr>
        <w:t>видео-ролики</w:t>
      </w:r>
      <w:proofErr w:type="spellEnd"/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по линии НОН. В мероприятиях приняли участие 350 обучающихся школ и 51 учащихся ОБПОУ «ССХТ». Также были привлечены к мероприятию волонтеры, которые раздавали   листовки и буклеты.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ab/>
        <w:t xml:space="preserve">В рамках мероприятия сотрудниками ОУУП и ПДН, ОУР, ОГИБДД с населением района были проведены беседы с целью их привлечения к участию в </w:t>
      </w:r>
      <w:r w:rsidRPr="001A274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акции «Сообщи, где торгуют смертью!». Обращений граждан, в том числе анонимных, по вопросам противодействия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и оказания социально-психологической и медицинской помощи наркозависимым и членам их семей в ДЧ за данный период не поступало. </w:t>
      </w:r>
    </w:p>
    <w:p w:rsidR="001A2742" w:rsidRPr="001A2742" w:rsidRDefault="001A2742" w:rsidP="001A27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В учреждениях культуры  Большесолдатского района был  проведен ряд мероприятия 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 направленности: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18.10.2023г  методистами РДНТ с обучающимися Большесолдатского филиала ОБПОУ "Суджанский сельскохозяйственный техникум" проведена беседа - диалог " Узнать.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Понять. 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Остановить!", на которой обсуждалась проблема наркомании, остро стоящая перед обществом.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только совместными усилиями можно предостеречь подрастающее поколение от употребления смертельных веществ, формировать у подростков ценностного, ответственного отношения к своему здоровью, готовности соблюдать законы ЗОЖ.</w:t>
      </w:r>
    </w:p>
    <w:p w:rsidR="001A2742" w:rsidRPr="001A2742" w:rsidRDefault="001A2742" w:rsidP="001A2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тематике также 18.10.2023г среди населения проведена уличная акция "Это должен знать каждый", 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которой, привлечение внимания населения к противодействию незаконного оборота наркотиков и профилактике их употребления. Всем участникам акции вручены информационные буклет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флаеры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20.10.2023г  на базе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Любимовской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школы специалистами Любимовского СДК проведена  беседа с элементами игры «Я не буду последним». С ребятами обсудили важные аспекты здорового образа жизни. Поговорили о том, что 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    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 xml:space="preserve">Для информационной поддержки мероприятия были разработаны и изготовлены буклеты антинаркотического содержания и памятки телефонов служб доверия, которые в конце беседы вручили детям. 21.10.2023г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Любимовским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СДК для детей был показан фильм «Я только теперь начинаю жить!», после которого ребята смогли определить какими качествами характера должен обладать человек, чтобы устоять от соблазна.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В завершении пришли к выводу: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не решаемых проблем, только нужно как можно раньше начать их 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решать. </w:t>
      </w:r>
    </w:p>
    <w:p w:rsidR="001A2742" w:rsidRPr="001A2742" w:rsidRDefault="001A2742" w:rsidP="001A2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18.10.2023г Заведующей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Любостанским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совместно с работниками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Любостанской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было организовано размещение на 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информационных стендах села объявлений о работе телефонов доверия, по которым жители могут анонимно сообщать о фактах распространения наркотиков. </w:t>
      </w:r>
    </w:p>
    <w:p w:rsidR="001A2742" w:rsidRPr="001A2742" w:rsidRDefault="001A2742" w:rsidP="001A2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21.10.2023г в ходе информационного часа "Путь в никуда",  проведенном в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Любостанском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подростки и молодёжь были проинформированы о пагубном влиянии наркотических веществ на организм человека,  участники акции получили буклеты с телефонами доверия, организатор мероприятия призвала всех вести здоровый образ жизни и избегать употребления наркотических средств. </w:t>
      </w:r>
      <w:proofErr w:type="gramEnd"/>
    </w:p>
    <w:p w:rsidR="001A2742" w:rsidRPr="001A2742" w:rsidRDefault="001A2742" w:rsidP="001A2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Наиважнейшей составляющей в воспитании полноценного поколения, формировании  здорового образа жизни молодёжи, является  популяризация занятий спортом, интеллектуальных игр, с этой целью в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Любостанском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22.10.2023г был проведен турнир "Шашки - альтернатива  вредным привычкам"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ереду  мероприятий антинаркотической направленности Любостанского СДК завершила демонстрация подготовленного стенда "Осторожно! Наркотики!", содержащего полезную информацию по профилактике наркопотребления, в том числе телефон доверия для детей, подростков и их родителей. Все проведенные в рамках данной акции мероприятия были направлены на формирование антинаркотического мировоззрения, профилактики распространения наркомании и противодействие незаконному сбыту наркотических  средств.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16.10.2023г в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Саморядовском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 специалисты провели беседу с подростками «Что будет с нами? Если….?» направленную на профилактику наркомании и пропаганду здорового образа жизни. Цель мероприятия предостеречь подростков от употребления наркотиков. Рассказали о правилах</w:t>
      </w:r>
      <w:r w:rsidRPr="001A2742">
        <w:rPr>
          <w:rFonts w:ascii="Times New Roman" w:hAnsi="Times New Roman" w:cs="Times New Roman"/>
          <w:sz w:val="28"/>
          <w:szCs w:val="28"/>
        </w:rPr>
        <w:t xml:space="preserve"> поведения, чтобы не оказаться под воздействием наркотиков, об административной ответственности за незаконные обороты наркотиков и их употребление. С 17 по 26 октября в период проведения акции подросткам и родителям раздавали памятки телефонов служб доверия  и буклеты «Скажи наркотикам нет!», а также оформлен информационный стенд «Я выбираю жизнь! Нет наркотикам!»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 В рамках Общероссийской антинаркотической акции «Сообщи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где торгуют смертью»,  18.10.2023г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Борщенский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СДК  провел беседу с обучающимися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Борщенской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СОШ, на тему «Береги себя».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 xml:space="preserve">На данном  данного мероприятии были вручены информационные буклеты.  21.10.2023г  также в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Борщенском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СДК,  в рамках акции прошел турнир по настольному теннису среди подростков и молодежи.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Участники соревнования показали свое мастерство и умение.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Малокаменского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сельского поселения с 16.10.-.26.10.2023г была организована и проведена акция «Не допустить беды!» заведующей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Малокаменского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дома досуга. В акции приняли участие все желающие жители </w:t>
      </w:r>
      <w:r w:rsidRPr="001A274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поселения. Были  вручены всем прохожим листовки с информацией содержащей телефоны правоохранительных органов по Большесолдатскому району.   </w:t>
      </w: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Общероссийской профилактической  антинаркотической  акции «Сообщи, где торгуют смертью» 16.10.2023г   работники </w:t>
      </w:r>
      <w:proofErr w:type="spellStart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</w:t>
      </w:r>
      <w:proofErr w:type="spellEnd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и библиотеки провели уличную акцию, «Мы против наркотиков» с раздачей листовок и буклетов по профилактике наркомании,   направленную для  привлечения общественности к участию в противодействии незаконному обороту наркотиков и их профилактике. Призвали молодежь, опираясь на активную жизненную позицию, живое общение со сверстниками, выбирать жизнь, беречь свое здоровье, вести здоровый образ жизни, учиться противостоять трудностям и в трудных жизненных ситуациях уметь пользоваться «Телефонами доверия». Данная акция позволила еще раз обратить внимание на общую проблему наркомании.</w:t>
      </w:r>
      <w:r w:rsidRPr="001A2742">
        <w:rPr>
          <w:rFonts w:ascii="Times New Roman" w:hAnsi="Times New Roman" w:cs="Times New Roman"/>
          <w:sz w:val="28"/>
          <w:szCs w:val="28"/>
        </w:rPr>
        <w:t xml:space="preserve">  </w:t>
      </w: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фойе  </w:t>
      </w:r>
      <w:proofErr w:type="spellStart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Сторожевского</w:t>
      </w:r>
      <w:proofErr w:type="spellEnd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 был оформлен информационный стенд, где были размещены материалы: список телефонов горячих линий, брошюры по пропаганде здорового образа жизни, </w:t>
      </w:r>
      <w:proofErr w:type="spellStart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антинаркотические</w:t>
      </w:r>
      <w:proofErr w:type="spellEnd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брошюры и фотографии.</w:t>
      </w:r>
      <w:r w:rsidRPr="001A2742">
        <w:rPr>
          <w:rFonts w:ascii="Times New Roman" w:hAnsi="Times New Roman" w:cs="Times New Roman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23.10.2023г  совместно с работниками </w:t>
      </w:r>
      <w:proofErr w:type="spellStart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Сторожевской</w:t>
      </w:r>
      <w:proofErr w:type="spellEnd"/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 Емельяновой А.Н. и Петиной А.Н. был организован просмотр</w:t>
      </w:r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видеороликов. В  конце мероприятия  с детьми провели беседу "</w:t>
      </w:r>
      <w:proofErr w:type="spellStart"/>
      <w:proofErr w:type="gramStart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Мы-за</w:t>
      </w:r>
      <w:proofErr w:type="spellEnd"/>
      <w:proofErr w:type="gramEnd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здоровый образ жизни!" Информация, полученная во время мероприятий, служила предостережением, что наркомания не баловство, не приятное время препровождение, а смертельная болезнь, трясина, из которой невозможно выбраться и важно помнить, что наша жизнь в наших руках, и только от нас зависит, какой будет она - счастливой и долгой или короткой, полной страданий и боли.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17.10.2023г 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Нижнегридинский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СДК провёл среди молодёжи и подростков беседу -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"Наш выбор-жизнь!»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беседы детям рассказали о вреде наркотиков для жизни человека, убедили в том, что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наркомания-страшная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болезнь, а не весёлое времяпровождение. В конце мероприятия были розданы информационные буклеты. 25.10.2023 г прошёл тематический час для молодёжи: ""Научись говорить наркотикам - НЕТ". Цель данного мероприятия: способствовать формированию знаний о вреде наркомании, росту самосознания и самооценки молодежи; показать вред, который наносит  употребление наркотиков человеку.  Развить умение аргументировать свою точку зрения. 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27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Розгребельском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СДК и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Розгребельском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ДД также прошли мероприятия антинаркотической направленности: 19.10.2023г акция «Сделай правильный выбор».  Работниками культуры были расклеены листовки на социально значимых объектах (помещениях). 21.10.2023г  состоялась акция «Молодёжь –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! Молодёжь –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!». Работники Дома культуры и Дома досуга раздали буклеты подросткам и молодежи, рассказали о вреде и последствиях употребления наркотиков.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lastRenderedPageBreak/>
        <w:t xml:space="preserve">  В период с 16.10 по 27.10. 2023года  в </w:t>
      </w:r>
      <w:proofErr w:type="spellStart"/>
      <w:r w:rsidRPr="001A2742">
        <w:rPr>
          <w:rFonts w:ascii="Times New Roman" w:hAnsi="Times New Roman" w:cs="Times New Roman"/>
          <w:sz w:val="28"/>
          <w:szCs w:val="28"/>
        </w:rPr>
        <w:t>Ржавском</w:t>
      </w:r>
      <w:proofErr w:type="spellEnd"/>
      <w:r w:rsidRPr="001A2742">
        <w:rPr>
          <w:rFonts w:ascii="Times New Roman" w:hAnsi="Times New Roman" w:cs="Times New Roman"/>
          <w:sz w:val="28"/>
          <w:szCs w:val="28"/>
        </w:rPr>
        <w:t xml:space="preserve">  СДК   в рамках  Общероссийской  антинаркотической акции «Сообщи, где торгуют смертью!» был составлен  план мероприятий антинаркотических мероприятий. Основное внимание было  уделено профилактике употребления психоактивных  веществ  среди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</w:t>
      </w:r>
      <w:r w:rsidRPr="001A2742">
        <w:rPr>
          <w:rFonts w:ascii="Times New Roman" w:hAnsi="Times New Roman" w:cs="Times New Roman"/>
          <w:sz w:val="28"/>
          <w:szCs w:val="28"/>
        </w:rPr>
        <w:br/>
        <w:t>19.10.2023г  в Доме культуры на стенде была размещена информация по противодействию наркотических средств  «Наркомани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злейший враг человечества!» с указанием номера телефона доверия. А на территории прошла раздача информационных буклетов и листовок «Защити себя и близких!». 24.10.2023 г в Доме культуры прошла беседа «Скажи  твердое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ЕТ!» по профилактике наркотических средств и раздача информационных листовок «Сообщи, где торгуют смертью!». В завершении проведенных тематический мероприятий, участники акции пришли к выводу: </w:t>
      </w:r>
      <w:proofErr w:type="gramStart"/>
      <w:r w:rsidRPr="001A274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A2742">
        <w:rPr>
          <w:rFonts w:ascii="Times New Roman" w:hAnsi="Times New Roman" w:cs="Times New Roman"/>
          <w:sz w:val="28"/>
          <w:szCs w:val="28"/>
        </w:rPr>
        <w:t xml:space="preserve"> не решаемых проблем, только нужно как можно раньше начать их решать. Во всех проведённых мероприятиях принимали активное участие не только дети, но также родители и жители села. 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      За период с 16 по 27 октября 2023 года  во  II этапе  Общероссийской акции «Сообщи, где торгуют смертью» учреждениями культуры было проведено   </w:t>
      </w:r>
      <w:r w:rsidRPr="001A2742">
        <w:rPr>
          <w:rFonts w:ascii="Times New Roman" w:hAnsi="Times New Roman" w:cs="Times New Roman"/>
          <w:b/>
          <w:sz w:val="28"/>
          <w:szCs w:val="28"/>
        </w:rPr>
        <w:t>38</w:t>
      </w:r>
      <w:r w:rsidRPr="001A2742">
        <w:rPr>
          <w:rFonts w:ascii="Times New Roman" w:hAnsi="Times New Roman" w:cs="Times New Roman"/>
          <w:sz w:val="28"/>
          <w:szCs w:val="28"/>
        </w:rPr>
        <w:t xml:space="preserve">  мероприятий,   в которых приняло участие  </w:t>
      </w:r>
      <w:r w:rsidRPr="001A2742">
        <w:rPr>
          <w:rFonts w:ascii="Times New Roman" w:hAnsi="Times New Roman" w:cs="Times New Roman"/>
          <w:b/>
          <w:sz w:val="28"/>
          <w:szCs w:val="28"/>
        </w:rPr>
        <w:t>1065</w:t>
      </w:r>
      <w:r w:rsidRPr="001A274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sz w:val="28"/>
          <w:szCs w:val="28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      За период с 16 по 27 октября 2023 года  во  II этапе  Общероссийской акции «Сообщи, где торгуют смертью» библиотеками района было проведено   10  мероприятий, распространено 175 листовок и буклетов. Количество участников составило   358 человек.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Библиотеками Большесолдатского района в рамках акции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ообщи, где торгуют смертью!» были размещены посты  на сайтах учреждений и в социальных сетях с тематикой антинаркотической направленности и пропаганде здорового образа  жизни. </w:t>
      </w:r>
      <w:r w:rsidRPr="001A2742">
        <w:rPr>
          <w:rFonts w:ascii="Times New Roman" w:hAnsi="Times New Roman" w:cs="Times New Roman"/>
          <w:sz w:val="28"/>
          <w:szCs w:val="28"/>
        </w:rPr>
        <w:t xml:space="preserve">Также был проведен ряд мероприятий </w:t>
      </w: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антинаркотической направленности: </w:t>
      </w:r>
    </w:p>
    <w:p w:rsidR="001A2742" w:rsidRPr="001A2742" w:rsidRDefault="001A2742" w:rsidP="001A274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742">
        <w:rPr>
          <w:rFonts w:ascii="Times New Roman" w:hAnsi="Times New Roman" w:cs="Times New Roman"/>
          <w:sz w:val="28"/>
          <w:szCs w:val="28"/>
        </w:rPr>
        <w:t xml:space="preserve">В период  с 16.10.-.26.10.2023г были организованы и проведены уличные  акции  «Твоё будущее зависит только от тебя». Жителям сёл были  вручены  листовки с информацией содержащей телефоны правоохранительных органов по Большесолдатскому району и </w:t>
      </w: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>«Телефонами доверия».  Проводили профилактические беседы и  вручали информационные буклеты по ведению здорового образа жизни.</w:t>
      </w:r>
    </w:p>
    <w:p w:rsidR="001A2742" w:rsidRPr="001A2742" w:rsidRDefault="001A2742" w:rsidP="001A27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октября на базе </w:t>
      </w:r>
      <w:proofErr w:type="spellStart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межпоселенческой</w:t>
      </w:r>
      <w:proofErr w:type="spellEnd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библиотеки для обучающихся 8 - го класса с классным руководителем Г.В. Недригайловой состоялся информационно - </w:t>
      </w:r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правовой час "Я гордо говорю - имею право"</w:t>
      </w:r>
      <w:proofErr w:type="gramStart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1A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котором присутствовала Хурсенко Юлия Николаевна. В своём выступлении она  проинформировала учащихся о проведении на территории Курской области 2-го этапа Общероссийской акции "Сообщи, где торгуют смертью" и вручила тематические памятки.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Я живу, я люблю жить! А вы?» Под таким названием  </w:t>
      </w:r>
      <w:proofErr w:type="spell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Волоконские</w:t>
      </w:r>
      <w:proofErr w:type="spell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библиотека и ДК провели игру - викторину по теме "Жизнь без наркотиков "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.Ц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мероприятия предостеречь подростков от употребления наркотических средств. Мероприятие в ходе проведения  приобрело дискуссионный характер, где подростки высказали своё мнение и сделали общий вывод: Мой выбор  - ЗОЖ. </w:t>
      </w:r>
    </w:p>
    <w:p w:rsidR="001A2742" w:rsidRPr="001A2742" w:rsidRDefault="001A2742" w:rsidP="001A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библиотеках действуют </w:t>
      </w:r>
      <w:proofErr w:type="gramStart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</w:t>
      </w:r>
      <w:proofErr w:type="gramEnd"/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полки и выставки «Жизнь без вредных привычек», «Мы выбираем ЗОЖ», направленные на популяризацию здорового образа жизни.</w:t>
      </w:r>
    </w:p>
    <w:p w:rsidR="001A2742" w:rsidRPr="001A2742" w:rsidRDefault="001A2742" w:rsidP="001A274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Все проведенные в рамках данной акции мероприятия были направлены на формирование антинаркотического мировоззрения, профилактики распространения наркомании и противодействие незаконному сбыту наркотических  средств.</w:t>
      </w:r>
    </w:p>
    <w:p w:rsidR="00282819" w:rsidRPr="001A2742" w:rsidRDefault="00282819">
      <w:pPr>
        <w:rPr>
          <w:rFonts w:ascii="Times New Roman" w:hAnsi="Times New Roman" w:cs="Times New Roman"/>
          <w:sz w:val="28"/>
          <w:szCs w:val="28"/>
        </w:rPr>
      </w:pPr>
    </w:p>
    <w:sectPr w:rsidR="00282819" w:rsidRPr="001A2742" w:rsidSect="001A2742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742"/>
    <w:rsid w:val="001A2742"/>
    <w:rsid w:val="002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27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7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1A2742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Q">
    <w:name w:val="Q"/>
    <w:rsid w:val="001A2742"/>
  </w:style>
  <w:style w:type="paragraph" w:styleId="a6">
    <w:name w:val="Balloon Text"/>
    <w:basedOn w:val="a"/>
    <w:link w:val="a7"/>
    <w:uiPriority w:val="99"/>
    <w:semiHidden/>
    <w:unhideWhenUsed/>
    <w:rsid w:val="001A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club130949532?w=wall-130949532_1316%2Fal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3103</Words>
  <Characters>17690</Characters>
  <Application>Microsoft Office Word</Application>
  <DocSecurity>0</DocSecurity>
  <Lines>147</Lines>
  <Paragraphs>41</Paragraphs>
  <ScaleCrop>false</ScaleCrop>
  <Company/>
  <LinksUpToDate>false</LinksUpToDate>
  <CharactersWithSpaces>20752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2023-11-21T13:22:00Z</dcterms:created>
  <dcterms:modified xsi:type="dcterms:W3CDTF">2023-11-21T13:24:00Z</dcterms:modified>
</cp:coreProperties>
</file>