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A0" w:rsidRDefault="003563A0" w:rsidP="003563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563A0" w:rsidRDefault="003563A0" w:rsidP="003563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вопросов, содержащихся в обращениях,</w:t>
      </w:r>
    </w:p>
    <w:p w:rsidR="003563A0" w:rsidRDefault="003563A0" w:rsidP="003563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Администрацию и сельсоветы Большесолдатского района</w:t>
      </w:r>
    </w:p>
    <w:p w:rsidR="003563A0" w:rsidRDefault="003563A0" w:rsidP="003563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4-й квартал 2014 года</w:t>
      </w:r>
    </w:p>
    <w:p w:rsidR="003563A0" w:rsidRDefault="003563A0" w:rsidP="003563A0">
      <w:pPr>
        <w:jc w:val="center"/>
        <w:rPr>
          <w:sz w:val="28"/>
          <w:szCs w:val="28"/>
        </w:rPr>
      </w:pPr>
    </w:p>
    <w:p w:rsidR="003563A0" w:rsidRDefault="003563A0" w:rsidP="00356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33"/>
        <w:gridCol w:w="2304"/>
        <w:gridCol w:w="1782"/>
        <w:gridCol w:w="2336"/>
      </w:tblGrid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Количество вопросов в обращениях</w:t>
            </w: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За предыдущий отчетный период (3 квартал)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1627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Поступило обращений (всего):</w:t>
            </w:r>
          </w:p>
          <w:p w:rsidR="003563A0" w:rsidRDefault="003563A0">
            <w:r>
              <w:t>(стр.3+4)=(стр.5+6)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1335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письменных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устных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1200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Рассмотрено на месте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1335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Направлено на рассмотрение (всего): (стр.7+8+9+10)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в иные государственные органы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в органы местного самоуправления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поддержано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A0" w:rsidRDefault="003563A0"/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в том числе меры приняты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937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A0" w:rsidRDefault="003563A0"/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разъяснено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398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A0" w:rsidRDefault="003563A0"/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не поддержано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 xml:space="preserve">-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  <w:tr w:rsidR="003563A0" w:rsidTr="00356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r>
              <w:t>Находятся на рассмотрении на 1 число месяца, следующего за отчетным периодом, поступившим в отчетном периоде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A0" w:rsidRDefault="003563A0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0" w:rsidRDefault="003563A0">
            <w:pPr>
              <w:jc w:val="center"/>
            </w:pPr>
          </w:p>
        </w:tc>
      </w:tr>
    </w:tbl>
    <w:p w:rsidR="003563A0" w:rsidRDefault="003563A0" w:rsidP="003563A0">
      <w:pPr>
        <w:jc w:val="both"/>
        <w:rPr>
          <w:sz w:val="28"/>
          <w:szCs w:val="28"/>
        </w:rPr>
      </w:pPr>
    </w:p>
    <w:p w:rsidR="00C93790" w:rsidRDefault="00C93790"/>
    <w:sectPr w:rsidR="00C93790" w:rsidSect="00C9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3A0"/>
    <w:rsid w:val="003563A0"/>
    <w:rsid w:val="00C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2014-12-30T07:29:00Z</dcterms:created>
  <dcterms:modified xsi:type="dcterms:W3CDTF">2014-12-30T07:30:00Z</dcterms:modified>
</cp:coreProperties>
</file>